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823B5B" w14:textId="0DE1D007" w:rsidR="00EE3888" w:rsidRPr="00531203" w:rsidRDefault="00F24070" w:rsidP="00F24070">
      <w:pPr>
        <w:jc w:val="center"/>
        <w:rPr>
          <w:rFonts w:ascii="Arial" w:hAnsi="Arial" w:cs="Arial"/>
          <w:b/>
          <w:bCs/>
          <w:sz w:val="28"/>
          <w:szCs w:val="28"/>
        </w:rPr>
      </w:pPr>
      <w:r w:rsidRPr="00531203">
        <w:rPr>
          <w:rFonts w:ascii="Arial" w:hAnsi="Arial" w:cs="Arial"/>
          <w:b/>
          <w:bCs/>
          <w:sz w:val="28"/>
          <w:szCs w:val="28"/>
        </w:rPr>
        <w:t>Appendix</w:t>
      </w:r>
    </w:p>
    <w:p w14:paraId="2AF653C4" w14:textId="70E6AEED" w:rsidR="00F24070" w:rsidRPr="00531203" w:rsidRDefault="00F24070" w:rsidP="00F24070">
      <w:pPr>
        <w:jc w:val="center"/>
        <w:rPr>
          <w:rFonts w:ascii="Arial" w:hAnsi="Arial" w:cs="Arial"/>
          <w:b/>
          <w:bCs/>
          <w:sz w:val="28"/>
          <w:szCs w:val="28"/>
        </w:rPr>
      </w:pPr>
      <w:r w:rsidRPr="00531203">
        <w:rPr>
          <w:rFonts w:ascii="Arial" w:hAnsi="Arial" w:cs="Arial"/>
          <w:b/>
          <w:bCs/>
          <w:sz w:val="28"/>
          <w:szCs w:val="28"/>
        </w:rPr>
        <w:t>Glossary of Grammatical Terms</w:t>
      </w:r>
    </w:p>
    <w:tbl>
      <w:tblPr>
        <w:tblStyle w:val="TableGrid"/>
        <w:tblW w:w="0" w:type="auto"/>
        <w:tblLook w:val="04A0" w:firstRow="1" w:lastRow="0" w:firstColumn="1" w:lastColumn="0" w:noHBand="0" w:noVBand="1"/>
      </w:tblPr>
      <w:tblGrid>
        <w:gridCol w:w="2405"/>
        <w:gridCol w:w="4875"/>
        <w:gridCol w:w="4764"/>
        <w:gridCol w:w="2516"/>
      </w:tblGrid>
      <w:tr w:rsidR="00531203" w:rsidRPr="00531203" w14:paraId="4C4087D6" w14:textId="77777777" w:rsidTr="00860B05">
        <w:trPr>
          <w:tblHeader/>
        </w:trPr>
        <w:tc>
          <w:tcPr>
            <w:tcW w:w="2405" w:type="dxa"/>
            <w:shd w:val="clear" w:color="auto" w:fill="D9E2F3" w:themeFill="accent1" w:themeFillTint="33"/>
          </w:tcPr>
          <w:p w14:paraId="25DEFB35" w14:textId="77777777" w:rsidR="00531203" w:rsidRDefault="00531203" w:rsidP="00531203">
            <w:pPr>
              <w:jc w:val="center"/>
              <w:rPr>
                <w:rFonts w:ascii="Arial" w:hAnsi="Arial" w:cs="Arial"/>
                <w:b/>
                <w:bCs/>
                <w:sz w:val="24"/>
                <w:szCs w:val="24"/>
              </w:rPr>
            </w:pPr>
            <w:r w:rsidRPr="00531203">
              <w:rPr>
                <w:rFonts w:ascii="Arial" w:hAnsi="Arial" w:cs="Arial"/>
                <w:b/>
                <w:bCs/>
                <w:sz w:val="24"/>
                <w:szCs w:val="24"/>
              </w:rPr>
              <w:t>Grammatical Term</w:t>
            </w:r>
          </w:p>
          <w:p w14:paraId="0EDE8E06" w14:textId="51B19CF3" w:rsidR="00860B05" w:rsidRPr="00531203" w:rsidRDefault="00860B05" w:rsidP="00531203">
            <w:pPr>
              <w:jc w:val="center"/>
              <w:rPr>
                <w:rFonts w:ascii="Arial" w:hAnsi="Arial" w:cs="Arial"/>
                <w:b/>
                <w:bCs/>
                <w:sz w:val="24"/>
                <w:szCs w:val="24"/>
              </w:rPr>
            </w:pPr>
          </w:p>
        </w:tc>
        <w:tc>
          <w:tcPr>
            <w:tcW w:w="4875" w:type="dxa"/>
            <w:shd w:val="clear" w:color="auto" w:fill="D9E2F3" w:themeFill="accent1" w:themeFillTint="33"/>
          </w:tcPr>
          <w:p w14:paraId="0AFB28FE" w14:textId="27D84376" w:rsidR="00531203" w:rsidRPr="00531203" w:rsidRDefault="00531203" w:rsidP="00531203">
            <w:pPr>
              <w:jc w:val="center"/>
              <w:rPr>
                <w:rFonts w:ascii="Arial" w:hAnsi="Arial" w:cs="Arial"/>
                <w:b/>
                <w:bCs/>
                <w:sz w:val="24"/>
                <w:szCs w:val="24"/>
              </w:rPr>
            </w:pPr>
            <w:r>
              <w:rPr>
                <w:rFonts w:ascii="Arial" w:hAnsi="Arial" w:cs="Arial"/>
                <w:b/>
                <w:bCs/>
                <w:sz w:val="24"/>
                <w:szCs w:val="24"/>
              </w:rPr>
              <w:t>Definition</w:t>
            </w:r>
            <w:r w:rsidRPr="00531203">
              <w:rPr>
                <w:rFonts w:ascii="Arial" w:hAnsi="Arial" w:cs="Arial"/>
                <w:b/>
                <w:bCs/>
                <w:sz w:val="24"/>
                <w:szCs w:val="24"/>
              </w:rPr>
              <w:t xml:space="preserve"> of Term</w:t>
            </w:r>
          </w:p>
        </w:tc>
        <w:tc>
          <w:tcPr>
            <w:tcW w:w="4764" w:type="dxa"/>
            <w:shd w:val="clear" w:color="auto" w:fill="D9E2F3" w:themeFill="accent1" w:themeFillTint="33"/>
          </w:tcPr>
          <w:p w14:paraId="60603D36" w14:textId="7FFB2CE5" w:rsidR="00531203" w:rsidRPr="00531203" w:rsidRDefault="00531203" w:rsidP="00531203">
            <w:pPr>
              <w:jc w:val="center"/>
              <w:rPr>
                <w:rFonts w:ascii="Arial" w:hAnsi="Arial" w:cs="Arial"/>
                <w:b/>
                <w:bCs/>
                <w:sz w:val="24"/>
                <w:szCs w:val="24"/>
              </w:rPr>
            </w:pPr>
            <w:r w:rsidRPr="00531203">
              <w:rPr>
                <w:rFonts w:ascii="Arial" w:hAnsi="Arial" w:cs="Arial"/>
                <w:b/>
                <w:bCs/>
                <w:sz w:val="24"/>
                <w:szCs w:val="24"/>
              </w:rPr>
              <w:t>Examples</w:t>
            </w:r>
          </w:p>
        </w:tc>
        <w:tc>
          <w:tcPr>
            <w:tcW w:w="2516" w:type="dxa"/>
            <w:shd w:val="clear" w:color="auto" w:fill="D9E2F3" w:themeFill="accent1" w:themeFillTint="33"/>
          </w:tcPr>
          <w:p w14:paraId="67192F82" w14:textId="3D912463" w:rsidR="00531203" w:rsidRPr="00531203" w:rsidRDefault="00531203" w:rsidP="00531203">
            <w:pPr>
              <w:jc w:val="center"/>
              <w:rPr>
                <w:rFonts w:ascii="Arial" w:hAnsi="Arial" w:cs="Arial"/>
                <w:b/>
                <w:bCs/>
                <w:sz w:val="24"/>
                <w:szCs w:val="24"/>
              </w:rPr>
            </w:pPr>
            <w:r w:rsidRPr="00531203">
              <w:rPr>
                <w:rFonts w:ascii="Arial" w:hAnsi="Arial" w:cs="Arial"/>
                <w:b/>
                <w:bCs/>
                <w:sz w:val="24"/>
                <w:szCs w:val="24"/>
              </w:rPr>
              <w:t>Year Group</w:t>
            </w:r>
          </w:p>
        </w:tc>
      </w:tr>
      <w:tr w:rsidR="00531203" w14:paraId="37559913" w14:textId="77777777" w:rsidTr="00531203">
        <w:tc>
          <w:tcPr>
            <w:tcW w:w="2405" w:type="dxa"/>
          </w:tcPr>
          <w:p w14:paraId="62A7EF03" w14:textId="0EB3069B" w:rsidR="00531203" w:rsidRPr="00E0112C" w:rsidRDefault="00531203" w:rsidP="00531203">
            <w:pPr>
              <w:rPr>
                <w:rFonts w:ascii="Arial" w:hAnsi="Arial" w:cs="Arial"/>
                <w:b/>
                <w:bCs/>
                <w:sz w:val="24"/>
                <w:szCs w:val="24"/>
              </w:rPr>
            </w:pPr>
            <w:r w:rsidRPr="00E0112C">
              <w:rPr>
                <w:rFonts w:ascii="Arial" w:hAnsi="Arial" w:cs="Arial"/>
                <w:b/>
                <w:bCs/>
                <w:sz w:val="24"/>
                <w:szCs w:val="24"/>
              </w:rPr>
              <w:t>Active Voice</w:t>
            </w:r>
          </w:p>
        </w:tc>
        <w:tc>
          <w:tcPr>
            <w:tcW w:w="4875" w:type="dxa"/>
          </w:tcPr>
          <w:p w14:paraId="3CEB361C" w14:textId="77777777" w:rsidR="00284B3E" w:rsidRDefault="00531203" w:rsidP="00531203">
            <w:pPr>
              <w:rPr>
                <w:rFonts w:ascii="Arial" w:hAnsi="Arial" w:cs="Arial"/>
                <w:sz w:val="24"/>
                <w:szCs w:val="24"/>
              </w:rPr>
            </w:pPr>
            <w:r>
              <w:rPr>
                <w:rFonts w:ascii="Arial" w:hAnsi="Arial" w:cs="Arial"/>
                <w:sz w:val="24"/>
                <w:szCs w:val="24"/>
              </w:rPr>
              <w:t>An active verb has the usual pattern of subject, verb and object</w:t>
            </w:r>
            <w:r w:rsidR="00284B3E">
              <w:rPr>
                <w:rFonts w:ascii="Arial" w:hAnsi="Arial" w:cs="Arial"/>
                <w:sz w:val="24"/>
                <w:szCs w:val="24"/>
              </w:rPr>
              <w:t>.</w:t>
            </w:r>
            <w:r>
              <w:rPr>
                <w:rFonts w:ascii="Arial" w:hAnsi="Arial" w:cs="Arial"/>
                <w:sz w:val="24"/>
                <w:szCs w:val="24"/>
              </w:rPr>
              <w:t xml:space="preserve"> </w:t>
            </w:r>
          </w:p>
          <w:p w14:paraId="3D3BCAA4" w14:textId="77777777" w:rsidR="00284B3E" w:rsidRDefault="00284B3E" w:rsidP="00531203">
            <w:pPr>
              <w:rPr>
                <w:rFonts w:ascii="Arial" w:hAnsi="Arial" w:cs="Arial"/>
                <w:sz w:val="24"/>
                <w:szCs w:val="24"/>
              </w:rPr>
            </w:pPr>
          </w:p>
          <w:p w14:paraId="68D00963" w14:textId="7F7B12CB" w:rsidR="00531203" w:rsidRPr="00284B3E" w:rsidRDefault="00284B3E" w:rsidP="00531203">
            <w:pPr>
              <w:rPr>
                <w:rFonts w:ascii="Arial" w:hAnsi="Arial" w:cs="Arial"/>
                <w:b/>
                <w:bCs/>
                <w:color w:val="FF0000"/>
                <w:sz w:val="24"/>
                <w:szCs w:val="24"/>
              </w:rPr>
            </w:pPr>
            <w:r w:rsidRPr="00284B3E">
              <w:rPr>
                <w:rFonts w:ascii="Arial" w:hAnsi="Arial" w:cs="Arial"/>
                <w:b/>
                <w:bCs/>
                <w:color w:val="FF0000"/>
                <w:sz w:val="24"/>
                <w:szCs w:val="24"/>
              </w:rPr>
              <w:t>C</w:t>
            </w:r>
            <w:r w:rsidR="00531203" w:rsidRPr="00284B3E">
              <w:rPr>
                <w:rFonts w:ascii="Arial" w:hAnsi="Arial" w:cs="Arial"/>
                <w:b/>
                <w:bCs/>
                <w:color w:val="FF0000"/>
                <w:sz w:val="24"/>
                <w:szCs w:val="24"/>
              </w:rPr>
              <w:t>ontrast with the passive – see definition under Passive</w:t>
            </w:r>
          </w:p>
          <w:p w14:paraId="5F8930DC" w14:textId="48F31D05" w:rsidR="001E47E4" w:rsidRDefault="001E47E4" w:rsidP="00531203">
            <w:pPr>
              <w:rPr>
                <w:rFonts w:ascii="Arial" w:hAnsi="Arial" w:cs="Arial"/>
                <w:sz w:val="24"/>
                <w:szCs w:val="24"/>
              </w:rPr>
            </w:pPr>
          </w:p>
        </w:tc>
        <w:tc>
          <w:tcPr>
            <w:tcW w:w="4764" w:type="dxa"/>
          </w:tcPr>
          <w:p w14:paraId="1AF7D53F" w14:textId="77777777" w:rsidR="00531203" w:rsidRDefault="00531203" w:rsidP="00531203">
            <w:pPr>
              <w:rPr>
                <w:rFonts w:ascii="Arial" w:hAnsi="Arial" w:cs="Arial"/>
                <w:sz w:val="24"/>
                <w:szCs w:val="24"/>
              </w:rPr>
            </w:pPr>
            <w:r>
              <w:rPr>
                <w:rFonts w:ascii="Arial" w:hAnsi="Arial" w:cs="Arial"/>
                <w:sz w:val="24"/>
                <w:szCs w:val="24"/>
              </w:rPr>
              <w:t>The boy delivered the pizzas.</w:t>
            </w:r>
          </w:p>
          <w:p w14:paraId="14117925" w14:textId="77777777" w:rsidR="00531203" w:rsidRDefault="00531203" w:rsidP="00531203">
            <w:pPr>
              <w:rPr>
                <w:rFonts w:ascii="Arial" w:hAnsi="Arial" w:cs="Arial"/>
                <w:sz w:val="24"/>
                <w:szCs w:val="24"/>
              </w:rPr>
            </w:pPr>
            <w:r>
              <w:rPr>
                <w:rFonts w:ascii="Arial" w:hAnsi="Arial" w:cs="Arial"/>
                <w:sz w:val="24"/>
                <w:szCs w:val="24"/>
              </w:rPr>
              <w:t>The boy (</w:t>
            </w:r>
            <w:r w:rsidRPr="00531203">
              <w:rPr>
                <w:rFonts w:ascii="Arial" w:hAnsi="Arial" w:cs="Arial"/>
                <w:i/>
                <w:iCs/>
                <w:sz w:val="24"/>
                <w:szCs w:val="24"/>
              </w:rPr>
              <w:t>subject</w:t>
            </w:r>
            <w:r>
              <w:rPr>
                <w:rFonts w:ascii="Arial" w:hAnsi="Arial" w:cs="Arial"/>
                <w:sz w:val="24"/>
                <w:szCs w:val="24"/>
              </w:rPr>
              <w:t>) delivered (</w:t>
            </w:r>
            <w:r w:rsidRPr="00531203">
              <w:rPr>
                <w:rFonts w:ascii="Arial" w:hAnsi="Arial" w:cs="Arial"/>
                <w:i/>
                <w:iCs/>
                <w:sz w:val="24"/>
                <w:szCs w:val="24"/>
              </w:rPr>
              <w:t>verb</w:t>
            </w:r>
            <w:r>
              <w:rPr>
                <w:rFonts w:ascii="Arial" w:hAnsi="Arial" w:cs="Arial"/>
                <w:sz w:val="24"/>
                <w:szCs w:val="24"/>
              </w:rPr>
              <w:t>) the pizzas (</w:t>
            </w:r>
            <w:r w:rsidRPr="00531203">
              <w:rPr>
                <w:rFonts w:ascii="Arial" w:hAnsi="Arial" w:cs="Arial"/>
                <w:i/>
                <w:iCs/>
                <w:sz w:val="24"/>
                <w:szCs w:val="24"/>
              </w:rPr>
              <w:t>objec</w:t>
            </w:r>
            <w:r>
              <w:rPr>
                <w:rFonts w:ascii="Arial" w:hAnsi="Arial" w:cs="Arial"/>
                <w:sz w:val="24"/>
                <w:szCs w:val="24"/>
              </w:rPr>
              <w:t>t).</w:t>
            </w:r>
          </w:p>
          <w:p w14:paraId="5FEE55BE" w14:textId="77777777" w:rsidR="00531203" w:rsidRDefault="00531203" w:rsidP="00531203">
            <w:pPr>
              <w:rPr>
                <w:rFonts w:ascii="Arial" w:hAnsi="Arial" w:cs="Arial"/>
                <w:sz w:val="24"/>
                <w:szCs w:val="24"/>
              </w:rPr>
            </w:pPr>
            <w:r>
              <w:rPr>
                <w:rFonts w:ascii="Arial" w:hAnsi="Arial" w:cs="Arial"/>
                <w:sz w:val="24"/>
                <w:szCs w:val="24"/>
              </w:rPr>
              <w:t>The train departed for London.</w:t>
            </w:r>
          </w:p>
          <w:p w14:paraId="2D2461E8" w14:textId="7BB1567F" w:rsidR="00531203" w:rsidRDefault="00531203" w:rsidP="00531203">
            <w:pPr>
              <w:rPr>
                <w:rFonts w:ascii="Arial" w:hAnsi="Arial" w:cs="Arial"/>
                <w:sz w:val="24"/>
                <w:szCs w:val="24"/>
              </w:rPr>
            </w:pPr>
            <w:r>
              <w:rPr>
                <w:rFonts w:ascii="Arial" w:hAnsi="Arial" w:cs="Arial"/>
                <w:sz w:val="24"/>
                <w:szCs w:val="24"/>
              </w:rPr>
              <w:t>Yesterday, the student forgot his lunch.</w:t>
            </w:r>
          </w:p>
        </w:tc>
        <w:tc>
          <w:tcPr>
            <w:tcW w:w="2516" w:type="dxa"/>
          </w:tcPr>
          <w:p w14:paraId="076F39E3" w14:textId="77777777" w:rsidR="00531203" w:rsidRDefault="00531203" w:rsidP="00531203">
            <w:pPr>
              <w:rPr>
                <w:rFonts w:ascii="Arial" w:hAnsi="Arial" w:cs="Arial"/>
                <w:sz w:val="24"/>
                <w:szCs w:val="24"/>
              </w:rPr>
            </w:pPr>
            <w:r>
              <w:rPr>
                <w:rFonts w:ascii="Arial" w:hAnsi="Arial" w:cs="Arial"/>
                <w:sz w:val="24"/>
                <w:szCs w:val="24"/>
              </w:rPr>
              <w:t xml:space="preserve">Used from Year 1 upward. </w:t>
            </w:r>
            <w:r w:rsidR="001E47E4">
              <w:rPr>
                <w:rFonts w:ascii="Arial" w:hAnsi="Arial" w:cs="Arial"/>
                <w:sz w:val="24"/>
                <w:szCs w:val="24"/>
              </w:rPr>
              <w:t>Simple sentences in first instance developing into more complex sentences from Year 2 onwards.</w:t>
            </w:r>
          </w:p>
          <w:p w14:paraId="67CCD007" w14:textId="668495AF" w:rsidR="0081593B" w:rsidRDefault="0081593B" w:rsidP="00531203">
            <w:pPr>
              <w:rPr>
                <w:rFonts w:ascii="Arial" w:hAnsi="Arial" w:cs="Arial"/>
                <w:sz w:val="24"/>
                <w:szCs w:val="24"/>
              </w:rPr>
            </w:pPr>
          </w:p>
        </w:tc>
      </w:tr>
      <w:tr w:rsidR="00531203" w14:paraId="23F9876A" w14:textId="77777777" w:rsidTr="00531203">
        <w:tc>
          <w:tcPr>
            <w:tcW w:w="2405" w:type="dxa"/>
          </w:tcPr>
          <w:p w14:paraId="69DE4365" w14:textId="758465A1" w:rsidR="00531203" w:rsidRPr="00E0112C" w:rsidRDefault="002C63C7" w:rsidP="00531203">
            <w:pPr>
              <w:rPr>
                <w:rFonts w:ascii="Arial" w:hAnsi="Arial" w:cs="Arial"/>
                <w:b/>
                <w:bCs/>
                <w:sz w:val="24"/>
                <w:szCs w:val="24"/>
              </w:rPr>
            </w:pPr>
            <w:r w:rsidRPr="00E0112C">
              <w:rPr>
                <w:rFonts w:ascii="Arial" w:hAnsi="Arial" w:cs="Arial"/>
                <w:b/>
                <w:bCs/>
                <w:sz w:val="24"/>
                <w:szCs w:val="24"/>
              </w:rPr>
              <w:t>Adjective</w:t>
            </w:r>
          </w:p>
        </w:tc>
        <w:tc>
          <w:tcPr>
            <w:tcW w:w="4875" w:type="dxa"/>
          </w:tcPr>
          <w:p w14:paraId="2F408AC2" w14:textId="77777777" w:rsidR="00531203" w:rsidRDefault="002C63C7" w:rsidP="00531203">
            <w:pPr>
              <w:rPr>
                <w:rFonts w:ascii="Arial" w:hAnsi="Arial" w:cs="Arial"/>
                <w:sz w:val="24"/>
                <w:szCs w:val="24"/>
              </w:rPr>
            </w:pPr>
            <w:r>
              <w:rPr>
                <w:rFonts w:ascii="Arial" w:hAnsi="Arial" w:cs="Arial"/>
                <w:sz w:val="24"/>
                <w:szCs w:val="24"/>
              </w:rPr>
              <w:t>The surest way to identify adjectives is by the ways they can be used:</w:t>
            </w:r>
          </w:p>
          <w:p w14:paraId="3F121469" w14:textId="55245CAF" w:rsidR="002C63C7" w:rsidRDefault="002C63C7" w:rsidP="002C63C7">
            <w:pPr>
              <w:pStyle w:val="ListParagraph"/>
              <w:numPr>
                <w:ilvl w:val="0"/>
                <w:numId w:val="1"/>
              </w:numPr>
              <w:rPr>
                <w:rFonts w:ascii="Arial" w:hAnsi="Arial" w:cs="Arial"/>
                <w:sz w:val="24"/>
                <w:szCs w:val="24"/>
              </w:rPr>
            </w:pPr>
            <w:r>
              <w:rPr>
                <w:rFonts w:ascii="Arial" w:hAnsi="Arial" w:cs="Arial"/>
                <w:sz w:val="24"/>
                <w:szCs w:val="24"/>
              </w:rPr>
              <w:t>before a noun, to make the noun’s meaning more specific (ie to modify the noun), or</w:t>
            </w:r>
          </w:p>
          <w:p w14:paraId="3A8EEA45" w14:textId="77777777" w:rsidR="002C63C7" w:rsidRDefault="002C63C7" w:rsidP="002C63C7">
            <w:pPr>
              <w:pStyle w:val="ListParagraph"/>
              <w:numPr>
                <w:ilvl w:val="0"/>
                <w:numId w:val="1"/>
              </w:numPr>
              <w:rPr>
                <w:rFonts w:ascii="Arial" w:hAnsi="Arial" w:cs="Arial"/>
                <w:sz w:val="24"/>
                <w:szCs w:val="24"/>
              </w:rPr>
            </w:pPr>
            <w:r>
              <w:rPr>
                <w:rFonts w:ascii="Arial" w:hAnsi="Arial" w:cs="Arial"/>
                <w:sz w:val="24"/>
                <w:szCs w:val="24"/>
              </w:rPr>
              <w:t xml:space="preserve">after the verb </w:t>
            </w:r>
            <w:r>
              <w:rPr>
                <w:rFonts w:ascii="Arial" w:hAnsi="Arial" w:cs="Arial"/>
                <w:i/>
                <w:iCs/>
                <w:sz w:val="24"/>
                <w:szCs w:val="24"/>
              </w:rPr>
              <w:t>be</w:t>
            </w:r>
            <w:r>
              <w:rPr>
                <w:rFonts w:ascii="Arial" w:hAnsi="Arial" w:cs="Arial"/>
                <w:sz w:val="24"/>
                <w:szCs w:val="24"/>
              </w:rPr>
              <w:t xml:space="preserve">, as its </w:t>
            </w:r>
            <w:r w:rsidRPr="002C63C7">
              <w:rPr>
                <w:rFonts w:ascii="Arial" w:hAnsi="Arial" w:cs="Arial"/>
                <w:sz w:val="24"/>
                <w:szCs w:val="24"/>
                <w:u w:val="single"/>
              </w:rPr>
              <w:t>complement</w:t>
            </w:r>
            <w:r>
              <w:rPr>
                <w:rFonts w:ascii="Arial" w:hAnsi="Arial" w:cs="Arial"/>
                <w:sz w:val="24"/>
                <w:szCs w:val="24"/>
              </w:rPr>
              <w:t xml:space="preserve"> (adds more information).</w:t>
            </w:r>
          </w:p>
          <w:p w14:paraId="3B335206" w14:textId="77777777" w:rsidR="002C63C7" w:rsidRDefault="002C63C7" w:rsidP="002C63C7">
            <w:pPr>
              <w:rPr>
                <w:rFonts w:ascii="Arial" w:hAnsi="Arial" w:cs="Arial"/>
                <w:sz w:val="24"/>
                <w:szCs w:val="24"/>
              </w:rPr>
            </w:pPr>
            <w:r>
              <w:rPr>
                <w:rFonts w:ascii="Arial" w:hAnsi="Arial" w:cs="Arial"/>
                <w:sz w:val="24"/>
                <w:szCs w:val="24"/>
              </w:rPr>
              <w:t>Adjectives cannot be modified by other adjectives. This distinguishes them</w:t>
            </w:r>
            <w:r w:rsidR="0081593B">
              <w:rPr>
                <w:rFonts w:ascii="Arial" w:hAnsi="Arial" w:cs="Arial"/>
                <w:sz w:val="24"/>
                <w:szCs w:val="24"/>
              </w:rPr>
              <w:t xml:space="preserve"> from </w:t>
            </w:r>
            <w:r w:rsidR="0081593B" w:rsidRPr="0081593B">
              <w:rPr>
                <w:rFonts w:ascii="Arial" w:hAnsi="Arial" w:cs="Arial"/>
                <w:sz w:val="24"/>
                <w:szCs w:val="24"/>
                <w:u w:val="single"/>
              </w:rPr>
              <w:t>nouns</w:t>
            </w:r>
            <w:r w:rsidR="0081593B">
              <w:rPr>
                <w:rFonts w:ascii="Arial" w:hAnsi="Arial" w:cs="Arial"/>
                <w:sz w:val="24"/>
                <w:szCs w:val="24"/>
              </w:rPr>
              <w:t>, which can be.</w:t>
            </w:r>
          </w:p>
          <w:p w14:paraId="6501281E" w14:textId="77777777" w:rsidR="0081593B" w:rsidRDefault="0081593B" w:rsidP="002C63C7">
            <w:pPr>
              <w:rPr>
                <w:rFonts w:ascii="Arial" w:hAnsi="Arial" w:cs="Arial"/>
                <w:sz w:val="24"/>
                <w:szCs w:val="24"/>
              </w:rPr>
            </w:pPr>
            <w:r>
              <w:rPr>
                <w:rFonts w:ascii="Arial" w:hAnsi="Arial" w:cs="Arial"/>
                <w:sz w:val="24"/>
                <w:szCs w:val="24"/>
              </w:rPr>
              <w:t xml:space="preserve">Adjectives are sometimes called ‘describing words’ because they pick out single characteristics such as size or colour. This is often true, but it doesn’t help to distinguish adjectives from other word classes, because </w:t>
            </w:r>
            <w:r w:rsidRPr="0081593B">
              <w:rPr>
                <w:rFonts w:ascii="Arial" w:hAnsi="Arial" w:cs="Arial"/>
                <w:sz w:val="24"/>
                <w:szCs w:val="24"/>
                <w:u w:val="single"/>
              </w:rPr>
              <w:t>verbs</w:t>
            </w:r>
            <w:r>
              <w:rPr>
                <w:rFonts w:ascii="Arial" w:hAnsi="Arial" w:cs="Arial"/>
                <w:sz w:val="24"/>
                <w:szCs w:val="24"/>
              </w:rPr>
              <w:t xml:space="preserve">, </w:t>
            </w:r>
            <w:r w:rsidRPr="0081593B">
              <w:rPr>
                <w:rFonts w:ascii="Arial" w:hAnsi="Arial" w:cs="Arial"/>
                <w:sz w:val="24"/>
                <w:szCs w:val="24"/>
                <w:u w:val="single"/>
              </w:rPr>
              <w:t>nouns</w:t>
            </w:r>
            <w:r>
              <w:rPr>
                <w:rFonts w:ascii="Arial" w:hAnsi="Arial" w:cs="Arial"/>
                <w:sz w:val="24"/>
                <w:szCs w:val="24"/>
              </w:rPr>
              <w:t xml:space="preserve"> and </w:t>
            </w:r>
            <w:r w:rsidRPr="0081593B">
              <w:rPr>
                <w:rFonts w:ascii="Arial" w:hAnsi="Arial" w:cs="Arial"/>
                <w:sz w:val="24"/>
                <w:szCs w:val="24"/>
                <w:u w:val="single"/>
              </w:rPr>
              <w:t>adverbs</w:t>
            </w:r>
            <w:r>
              <w:rPr>
                <w:rFonts w:ascii="Arial" w:hAnsi="Arial" w:cs="Arial"/>
                <w:sz w:val="24"/>
                <w:szCs w:val="24"/>
              </w:rPr>
              <w:t xml:space="preserve"> can do the same thing.</w:t>
            </w:r>
          </w:p>
          <w:p w14:paraId="0ECC5D33" w14:textId="510C6EBD" w:rsidR="0081593B" w:rsidRPr="002C63C7" w:rsidRDefault="0081593B" w:rsidP="002C63C7">
            <w:pPr>
              <w:rPr>
                <w:rFonts w:ascii="Arial" w:hAnsi="Arial" w:cs="Arial"/>
                <w:sz w:val="24"/>
                <w:szCs w:val="24"/>
              </w:rPr>
            </w:pPr>
          </w:p>
        </w:tc>
        <w:tc>
          <w:tcPr>
            <w:tcW w:w="4764" w:type="dxa"/>
          </w:tcPr>
          <w:p w14:paraId="64B076A5" w14:textId="068D744A" w:rsidR="00531203" w:rsidRDefault="0081593B" w:rsidP="00531203">
            <w:pPr>
              <w:rPr>
                <w:rFonts w:ascii="Arial" w:hAnsi="Arial" w:cs="Arial"/>
                <w:sz w:val="24"/>
                <w:szCs w:val="24"/>
              </w:rPr>
            </w:pPr>
            <w:r w:rsidRPr="00FE5A80">
              <w:rPr>
                <w:rFonts w:ascii="Arial" w:hAnsi="Arial" w:cs="Arial"/>
                <w:i/>
                <w:iCs/>
                <w:sz w:val="24"/>
                <w:szCs w:val="24"/>
              </w:rPr>
              <w:t xml:space="preserve">The pupils read some </w:t>
            </w:r>
            <w:r w:rsidRPr="00FE5A80">
              <w:rPr>
                <w:rFonts w:ascii="Arial" w:hAnsi="Arial" w:cs="Arial"/>
                <w:i/>
                <w:iCs/>
                <w:sz w:val="24"/>
                <w:szCs w:val="24"/>
                <w:u w:val="single"/>
              </w:rPr>
              <w:t xml:space="preserve">interesting </w:t>
            </w:r>
            <w:r w:rsidRPr="00FE5A80">
              <w:rPr>
                <w:rFonts w:ascii="Arial" w:hAnsi="Arial" w:cs="Arial"/>
                <w:i/>
                <w:iCs/>
                <w:sz w:val="24"/>
                <w:szCs w:val="24"/>
              </w:rPr>
              <w:t>books.</w:t>
            </w:r>
            <w:r>
              <w:rPr>
                <w:rFonts w:ascii="Arial" w:hAnsi="Arial" w:cs="Arial"/>
                <w:sz w:val="24"/>
                <w:szCs w:val="24"/>
              </w:rPr>
              <w:t xml:space="preserve"> [adjective used before a noun, to modify it]</w:t>
            </w:r>
          </w:p>
          <w:p w14:paraId="4E501709" w14:textId="29AF1055" w:rsidR="0081593B" w:rsidRDefault="0081593B" w:rsidP="00531203">
            <w:pPr>
              <w:rPr>
                <w:rFonts w:ascii="Arial" w:hAnsi="Arial" w:cs="Arial"/>
                <w:sz w:val="24"/>
                <w:szCs w:val="24"/>
              </w:rPr>
            </w:pPr>
            <w:r w:rsidRPr="00FE5A80">
              <w:rPr>
                <w:rFonts w:ascii="Arial" w:hAnsi="Arial" w:cs="Arial"/>
                <w:i/>
                <w:iCs/>
                <w:sz w:val="24"/>
                <w:szCs w:val="24"/>
              </w:rPr>
              <w:t xml:space="preserve">Their presentation was </w:t>
            </w:r>
            <w:r w:rsidRPr="00FE5A80">
              <w:rPr>
                <w:rFonts w:ascii="Arial" w:hAnsi="Arial" w:cs="Arial"/>
                <w:i/>
                <w:iCs/>
                <w:sz w:val="24"/>
                <w:szCs w:val="24"/>
                <w:u w:val="single"/>
              </w:rPr>
              <w:t>poor</w:t>
            </w:r>
            <w:r>
              <w:rPr>
                <w:rFonts w:ascii="Arial" w:hAnsi="Arial" w:cs="Arial"/>
                <w:sz w:val="24"/>
                <w:szCs w:val="24"/>
              </w:rPr>
              <w:t>. [adjective used after the verb be (was is past tense of verb to be) , as its complement]</w:t>
            </w:r>
          </w:p>
          <w:p w14:paraId="3C12557C" w14:textId="77777777" w:rsidR="0081593B" w:rsidRDefault="0081593B" w:rsidP="00531203">
            <w:pPr>
              <w:rPr>
                <w:rFonts w:ascii="Arial" w:hAnsi="Arial" w:cs="Arial"/>
                <w:sz w:val="24"/>
                <w:szCs w:val="24"/>
              </w:rPr>
            </w:pPr>
          </w:p>
          <w:p w14:paraId="5D1F4578" w14:textId="77777777" w:rsidR="0081593B" w:rsidRPr="0081593B" w:rsidRDefault="0081593B" w:rsidP="00531203">
            <w:pPr>
              <w:rPr>
                <w:rFonts w:ascii="Arial" w:hAnsi="Arial" w:cs="Arial"/>
                <w:b/>
                <w:bCs/>
                <w:i/>
                <w:iCs/>
                <w:sz w:val="24"/>
                <w:szCs w:val="24"/>
              </w:rPr>
            </w:pPr>
            <w:r w:rsidRPr="00835FED">
              <w:rPr>
                <w:rFonts w:ascii="Arial" w:hAnsi="Arial" w:cs="Arial"/>
                <w:b/>
                <w:bCs/>
                <w:i/>
                <w:iCs/>
                <w:color w:val="FF0000"/>
                <w:sz w:val="24"/>
                <w:szCs w:val="24"/>
              </w:rPr>
              <w:t>These are not adjectives</w:t>
            </w:r>
            <w:r w:rsidRPr="0081593B">
              <w:rPr>
                <w:rFonts w:ascii="Arial" w:hAnsi="Arial" w:cs="Arial"/>
                <w:b/>
                <w:bCs/>
                <w:i/>
                <w:iCs/>
                <w:sz w:val="24"/>
                <w:szCs w:val="24"/>
              </w:rPr>
              <w:t>:</w:t>
            </w:r>
          </w:p>
          <w:p w14:paraId="7C3E6F66" w14:textId="77777777" w:rsidR="0081593B" w:rsidRDefault="0081593B" w:rsidP="00531203">
            <w:pPr>
              <w:rPr>
                <w:rFonts w:ascii="Arial" w:hAnsi="Arial" w:cs="Arial"/>
                <w:sz w:val="24"/>
                <w:szCs w:val="24"/>
              </w:rPr>
            </w:pPr>
            <w:r w:rsidRPr="00FE5A80">
              <w:rPr>
                <w:rFonts w:ascii="Arial" w:hAnsi="Arial" w:cs="Arial"/>
                <w:i/>
                <w:iCs/>
                <w:sz w:val="24"/>
                <w:szCs w:val="24"/>
              </w:rPr>
              <w:t xml:space="preserve">The lamp </w:t>
            </w:r>
            <w:r w:rsidRPr="00FE5A80">
              <w:rPr>
                <w:rFonts w:ascii="Arial" w:hAnsi="Arial" w:cs="Arial"/>
                <w:i/>
                <w:iCs/>
                <w:sz w:val="24"/>
                <w:szCs w:val="24"/>
                <w:u w:val="single"/>
              </w:rPr>
              <w:t>glowed</w:t>
            </w:r>
            <w:r>
              <w:rPr>
                <w:rFonts w:ascii="Arial" w:hAnsi="Arial" w:cs="Arial"/>
                <w:sz w:val="24"/>
                <w:szCs w:val="24"/>
              </w:rPr>
              <w:t>. [verb]</w:t>
            </w:r>
          </w:p>
          <w:p w14:paraId="0D8C60F6" w14:textId="77777777" w:rsidR="0081593B" w:rsidRDefault="0081593B" w:rsidP="00531203">
            <w:pPr>
              <w:rPr>
                <w:rFonts w:ascii="Arial" w:hAnsi="Arial" w:cs="Arial"/>
                <w:sz w:val="24"/>
                <w:szCs w:val="24"/>
              </w:rPr>
            </w:pPr>
            <w:r w:rsidRPr="00FE5A80">
              <w:rPr>
                <w:rFonts w:ascii="Arial" w:hAnsi="Arial" w:cs="Arial"/>
                <w:i/>
                <w:iCs/>
                <w:sz w:val="24"/>
                <w:szCs w:val="24"/>
              </w:rPr>
              <w:t xml:space="preserve">It was such a bright </w:t>
            </w:r>
            <w:r w:rsidRPr="00FE5A80">
              <w:rPr>
                <w:rFonts w:ascii="Arial" w:hAnsi="Arial" w:cs="Arial"/>
                <w:i/>
                <w:iCs/>
                <w:sz w:val="24"/>
                <w:szCs w:val="24"/>
                <w:u w:val="single"/>
              </w:rPr>
              <w:t>green!</w:t>
            </w:r>
            <w:r>
              <w:rPr>
                <w:rFonts w:ascii="Arial" w:hAnsi="Arial" w:cs="Arial"/>
                <w:sz w:val="24"/>
                <w:szCs w:val="24"/>
              </w:rPr>
              <w:t xml:space="preserve"> [noun]</w:t>
            </w:r>
          </w:p>
          <w:p w14:paraId="5E437573" w14:textId="77777777" w:rsidR="0081593B" w:rsidRDefault="0081593B" w:rsidP="00531203">
            <w:pPr>
              <w:rPr>
                <w:rFonts w:ascii="Arial" w:hAnsi="Arial" w:cs="Arial"/>
                <w:sz w:val="24"/>
                <w:szCs w:val="24"/>
              </w:rPr>
            </w:pPr>
            <w:r w:rsidRPr="00FE5A80">
              <w:rPr>
                <w:rFonts w:ascii="Arial" w:hAnsi="Arial" w:cs="Arial"/>
                <w:i/>
                <w:iCs/>
                <w:sz w:val="24"/>
                <w:szCs w:val="24"/>
              </w:rPr>
              <w:t xml:space="preserve">She shouted </w:t>
            </w:r>
            <w:r w:rsidRPr="00FE5A80">
              <w:rPr>
                <w:rFonts w:ascii="Arial" w:hAnsi="Arial" w:cs="Arial"/>
                <w:i/>
                <w:iCs/>
                <w:sz w:val="24"/>
                <w:szCs w:val="24"/>
                <w:u w:val="single"/>
              </w:rPr>
              <w:t>loudly</w:t>
            </w:r>
            <w:r w:rsidRPr="00FE5A80">
              <w:rPr>
                <w:rFonts w:ascii="Arial" w:hAnsi="Arial" w:cs="Arial"/>
                <w:i/>
                <w:iCs/>
                <w:sz w:val="24"/>
                <w:szCs w:val="24"/>
              </w:rPr>
              <w:t>.</w:t>
            </w:r>
            <w:r>
              <w:rPr>
                <w:rFonts w:ascii="Arial" w:hAnsi="Arial" w:cs="Arial"/>
                <w:sz w:val="24"/>
                <w:szCs w:val="24"/>
              </w:rPr>
              <w:t xml:space="preserve"> [adverb]</w:t>
            </w:r>
          </w:p>
          <w:p w14:paraId="51202965" w14:textId="2A340BA2" w:rsidR="0081593B" w:rsidRDefault="0081593B" w:rsidP="00531203">
            <w:pPr>
              <w:rPr>
                <w:rFonts w:ascii="Arial" w:hAnsi="Arial" w:cs="Arial"/>
                <w:sz w:val="24"/>
                <w:szCs w:val="24"/>
              </w:rPr>
            </w:pPr>
            <w:r w:rsidRPr="00FE5A80">
              <w:rPr>
                <w:rFonts w:ascii="Arial" w:hAnsi="Arial" w:cs="Arial"/>
                <w:i/>
                <w:iCs/>
                <w:sz w:val="24"/>
                <w:szCs w:val="24"/>
              </w:rPr>
              <w:t xml:space="preserve">It was a German </w:t>
            </w:r>
            <w:r w:rsidRPr="00FE5A80">
              <w:rPr>
                <w:rFonts w:ascii="Arial" w:hAnsi="Arial" w:cs="Arial"/>
                <w:i/>
                <w:iCs/>
                <w:sz w:val="24"/>
                <w:szCs w:val="24"/>
                <w:u w:val="single"/>
              </w:rPr>
              <w:t>grammar</w:t>
            </w:r>
            <w:r w:rsidRPr="00FE5A80">
              <w:rPr>
                <w:rFonts w:ascii="Arial" w:hAnsi="Arial" w:cs="Arial"/>
                <w:i/>
                <w:iCs/>
                <w:sz w:val="24"/>
                <w:szCs w:val="24"/>
              </w:rPr>
              <w:t xml:space="preserve"> book</w:t>
            </w:r>
            <w:r w:rsidRPr="0081593B">
              <w:rPr>
                <w:rFonts w:ascii="Arial" w:hAnsi="Arial" w:cs="Arial"/>
                <w:sz w:val="24"/>
                <w:szCs w:val="24"/>
              </w:rPr>
              <w:t>.</w:t>
            </w:r>
            <w:r>
              <w:rPr>
                <w:rFonts w:ascii="Arial" w:hAnsi="Arial" w:cs="Arial"/>
                <w:sz w:val="24"/>
                <w:szCs w:val="24"/>
              </w:rPr>
              <w:t xml:space="preserve"> [noun]</w:t>
            </w:r>
          </w:p>
        </w:tc>
        <w:tc>
          <w:tcPr>
            <w:tcW w:w="2516" w:type="dxa"/>
          </w:tcPr>
          <w:p w14:paraId="59E0E68D" w14:textId="1830CBFF" w:rsidR="00531203" w:rsidRDefault="00E0112C" w:rsidP="00531203">
            <w:pPr>
              <w:rPr>
                <w:rFonts w:ascii="Arial" w:hAnsi="Arial" w:cs="Arial"/>
                <w:sz w:val="24"/>
                <w:szCs w:val="24"/>
              </w:rPr>
            </w:pPr>
            <w:r>
              <w:rPr>
                <w:rFonts w:ascii="Arial" w:hAnsi="Arial" w:cs="Arial"/>
                <w:sz w:val="24"/>
                <w:szCs w:val="24"/>
              </w:rPr>
              <w:t>Year 2 onwards</w:t>
            </w:r>
          </w:p>
        </w:tc>
      </w:tr>
      <w:tr w:rsidR="00531203" w14:paraId="6C1DD8F3" w14:textId="77777777" w:rsidTr="00531203">
        <w:tc>
          <w:tcPr>
            <w:tcW w:w="2405" w:type="dxa"/>
          </w:tcPr>
          <w:p w14:paraId="36CCBF55" w14:textId="520DE107" w:rsidR="00531203" w:rsidRPr="0094558A" w:rsidRDefault="0094558A" w:rsidP="00531203">
            <w:pPr>
              <w:rPr>
                <w:rFonts w:ascii="Arial" w:hAnsi="Arial" w:cs="Arial"/>
                <w:b/>
                <w:bCs/>
                <w:sz w:val="24"/>
                <w:szCs w:val="24"/>
              </w:rPr>
            </w:pPr>
            <w:r w:rsidRPr="0094558A">
              <w:rPr>
                <w:rFonts w:ascii="Arial" w:hAnsi="Arial" w:cs="Arial"/>
                <w:b/>
                <w:bCs/>
                <w:sz w:val="24"/>
                <w:szCs w:val="24"/>
              </w:rPr>
              <w:lastRenderedPageBreak/>
              <w:t>Adverb</w:t>
            </w:r>
          </w:p>
        </w:tc>
        <w:tc>
          <w:tcPr>
            <w:tcW w:w="4875" w:type="dxa"/>
          </w:tcPr>
          <w:p w14:paraId="2BA312C8" w14:textId="77777777" w:rsidR="00531203" w:rsidRDefault="0094558A" w:rsidP="00531203">
            <w:pPr>
              <w:rPr>
                <w:rFonts w:ascii="Arial" w:hAnsi="Arial" w:cs="Arial"/>
                <w:sz w:val="24"/>
                <w:szCs w:val="24"/>
              </w:rPr>
            </w:pPr>
            <w:r>
              <w:rPr>
                <w:rFonts w:ascii="Arial" w:hAnsi="Arial" w:cs="Arial"/>
                <w:sz w:val="24"/>
                <w:szCs w:val="24"/>
              </w:rPr>
              <w:t xml:space="preserve">The surest way to identify adverbs is by the ways they can be used: they can </w:t>
            </w:r>
            <w:r w:rsidRPr="0094558A">
              <w:rPr>
                <w:rFonts w:ascii="Arial" w:hAnsi="Arial" w:cs="Arial"/>
                <w:i/>
                <w:iCs/>
                <w:sz w:val="24"/>
                <w:szCs w:val="24"/>
                <w:u w:val="single"/>
              </w:rPr>
              <w:t>modify</w:t>
            </w:r>
            <w:r>
              <w:rPr>
                <w:rFonts w:ascii="Arial" w:hAnsi="Arial" w:cs="Arial"/>
                <w:sz w:val="24"/>
                <w:szCs w:val="24"/>
              </w:rPr>
              <w:t xml:space="preserve"> a </w:t>
            </w:r>
            <w:r w:rsidRPr="0094558A">
              <w:rPr>
                <w:rFonts w:ascii="Arial" w:hAnsi="Arial" w:cs="Arial"/>
                <w:i/>
                <w:iCs/>
                <w:sz w:val="24"/>
                <w:szCs w:val="24"/>
                <w:u w:val="single"/>
              </w:rPr>
              <w:t>verb,</w:t>
            </w:r>
            <w:r>
              <w:rPr>
                <w:rFonts w:ascii="Arial" w:hAnsi="Arial" w:cs="Arial"/>
                <w:sz w:val="24"/>
                <w:szCs w:val="24"/>
              </w:rPr>
              <w:t xml:space="preserve"> an </w:t>
            </w:r>
            <w:r w:rsidRPr="0094558A">
              <w:rPr>
                <w:rFonts w:ascii="Arial" w:hAnsi="Arial" w:cs="Arial"/>
                <w:i/>
                <w:iCs/>
                <w:sz w:val="24"/>
                <w:szCs w:val="24"/>
                <w:u w:val="single"/>
              </w:rPr>
              <w:t>adjective</w:t>
            </w:r>
            <w:r>
              <w:rPr>
                <w:rFonts w:ascii="Arial" w:hAnsi="Arial" w:cs="Arial"/>
                <w:sz w:val="24"/>
                <w:szCs w:val="24"/>
              </w:rPr>
              <w:t xml:space="preserve">, another </w:t>
            </w:r>
            <w:r w:rsidRPr="0094558A">
              <w:rPr>
                <w:rFonts w:ascii="Arial" w:hAnsi="Arial" w:cs="Arial"/>
                <w:i/>
                <w:iCs/>
                <w:sz w:val="24"/>
                <w:szCs w:val="24"/>
                <w:u w:val="single"/>
              </w:rPr>
              <w:t xml:space="preserve">adverb </w:t>
            </w:r>
            <w:r>
              <w:rPr>
                <w:rFonts w:ascii="Arial" w:hAnsi="Arial" w:cs="Arial"/>
                <w:sz w:val="24"/>
                <w:szCs w:val="24"/>
              </w:rPr>
              <w:t xml:space="preserve">or even a </w:t>
            </w:r>
            <w:r w:rsidRPr="0094558A">
              <w:rPr>
                <w:rFonts w:ascii="Arial" w:hAnsi="Arial" w:cs="Arial"/>
                <w:i/>
                <w:iCs/>
                <w:sz w:val="24"/>
                <w:szCs w:val="24"/>
                <w:u w:val="single"/>
              </w:rPr>
              <w:t>whole clause</w:t>
            </w:r>
            <w:r>
              <w:rPr>
                <w:rFonts w:ascii="Arial" w:hAnsi="Arial" w:cs="Arial"/>
                <w:sz w:val="24"/>
                <w:szCs w:val="24"/>
              </w:rPr>
              <w:t>.</w:t>
            </w:r>
          </w:p>
          <w:p w14:paraId="67D4E0D7" w14:textId="51B2A3C8" w:rsidR="0094558A" w:rsidRDefault="0094558A" w:rsidP="00531203">
            <w:pPr>
              <w:rPr>
                <w:rFonts w:ascii="Arial" w:hAnsi="Arial" w:cs="Arial"/>
                <w:sz w:val="24"/>
                <w:szCs w:val="24"/>
              </w:rPr>
            </w:pPr>
            <w:r>
              <w:rPr>
                <w:rFonts w:ascii="Arial" w:hAnsi="Arial" w:cs="Arial"/>
                <w:sz w:val="24"/>
                <w:szCs w:val="24"/>
              </w:rPr>
              <w:t>Adverbs are sometimes said to describe manner or time. This is often true, but it doesn’t help to distinguish adverbs from other word classes that can be used as adverbials, such as preposition phrases, noun phrases and subordinate clauses (see later definitions).</w:t>
            </w:r>
          </w:p>
        </w:tc>
        <w:tc>
          <w:tcPr>
            <w:tcW w:w="4764" w:type="dxa"/>
          </w:tcPr>
          <w:p w14:paraId="1E70FC55" w14:textId="77777777" w:rsidR="00531203" w:rsidRDefault="0094558A" w:rsidP="00531203">
            <w:pPr>
              <w:rPr>
                <w:rFonts w:ascii="Arial" w:hAnsi="Arial" w:cs="Arial"/>
                <w:sz w:val="24"/>
                <w:szCs w:val="24"/>
              </w:rPr>
            </w:pPr>
            <w:r w:rsidRPr="00FE5A80">
              <w:rPr>
                <w:rFonts w:ascii="Arial" w:hAnsi="Arial" w:cs="Arial"/>
                <w:i/>
                <w:iCs/>
                <w:sz w:val="24"/>
                <w:szCs w:val="24"/>
              </w:rPr>
              <w:t xml:space="preserve">Sadiq </w:t>
            </w:r>
            <w:r w:rsidRPr="00FE5A80">
              <w:rPr>
                <w:rFonts w:ascii="Arial" w:hAnsi="Arial" w:cs="Arial"/>
                <w:i/>
                <w:iCs/>
                <w:sz w:val="24"/>
                <w:szCs w:val="24"/>
                <w:u w:val="single"/>
              </w:rPr>
              <w:t>soon</w:t>
            </w:r>
            <w:r w:rsidRPr="00FE5A80">
              <w:rPr>
                <w:rFonts w:ascii="Arial" w:hAnsi="Arial" w:cs="Arial"/>
                <w:i/>
                <w:iCs/>
                <w:sz w:val="24"/>
                <w:szCs w:val="24"/>
              </w:rPr>
              <w:t xml:space="preserve"> started snoring </w:t>
            </w:r>
            <w:r w:rsidRPr="00FE5A80">
              <w:rPr>
                <w:rFonts w:ascii="Arial" w:hAnsi="Arial" w:cs="Arial"/>
                <w:i/>
                <w:iCs/>
                <w:sz w:val="24"/>
                <w:szCs w:val="24"/>
                <w:u w:val="single"/>
              </w:rPr>
              <w:t>loudly.</w:t>
            </w:r>
            <w:r>
              <w:rPr>
                <w:rFonts w:ascii="Arial" w:hAnsi="Arial" w:cs="Arial"/>
                <w:sz w:val="24"/>
                <w:szCs w:val="24"/>
              </w:rPr>
              <w:t xml:space="preserve"> [ad</w:t>
            </w:r>
            <w:r w:rsidR="00FE5A80">
              <w:rPr>
                <w:rFonts w:ascii="Arial" w:hAnsi="Arial" w:cs="Arial"/>
                <w:sz w:val="24"/>
                <w:szCs w:val="24"/>
              </w:rPr>
              <w:t>]</w:t>
            </w:r>
            <w:r>
              <w:rPr>
                <w:rFonts w:ascii="Arial" w:hAnsi="Arial" w:cs="Arial"/>
                <w:sz w:val="24"/>
                <w:szCs w:val="24"/>
              </w:rPr>
              <w:t>verbs modifying the verbs sta</w:t>
            </w:r>
            <w:r w:rsidR="00FE5A80">
              <w:rPr>
                <w:rFonts w:ascii="Arial" w:hAnsi="Arial" w:cs="Arial"/>
                <w:sz w:val="24"/>
                <w:szCs w:val="24"/>
              </w:rPr>
              <w:t>rted and snoring]</w:t>
            </w:r>
          </w:p>
          <w:p w14:paraId="54CEB60D" w14:textId="77777777" w:rsidR="00FE5A80" w:rsidRDefault="00FE5A80" w:rsidP="00531203">
            <w:pPr>
              <w:rPr>
                <w:rFonts w:ascii="Arial" w:hAnsi="Arial" w:cs="Arial"/>
                <w:sz w:val="24"/>
                <w:szCs w:val="24"/>
              </w:rPr>
            </w:pPr>
            <w:r>
              <w:rPr>
                <w:rFonts w:ascii="Arial" w:hAnsi="Arial" w:cs="Arial"/>
                <w:i/>
                <w:iCs/>
                <w:sz w:val="24"/>
                <w:szCs w:val="24"/>
              </w:rPr>
              <w:t xml:space="preserve">That film was </w:t>
            </w:r>
            <w:r w:rsidRPr="00FE5A80">
              <w:rPr>
                <w:rFonts w:ascii="Arial" w:hAnsi="Arial" w:cs="Arial"/>
                <w:i/>
                <w:iCs/>
                <w:sz w:val="24"/>
                <w:szCs w:val="24"/>
                <w:u w:val="single"/>
              </w:rPr>
              <w:t>really</w:t>
            </w:r>
            <w:r>
              <w:rPr>
                <w:rFonts w:ascii="Arial" w:hAnsi="Arial" w:cs="Arial"/>
                <w:i/>
                <w:iCs/>
                <w:sz w:val="24"/>
                <w:szCs w:val="24"/>
              </w:rPr>
              <w:t xml:space="preserve"> thrilling! </w:t>
            </w:r>
            <w:r>
              <w:rPr>
                <w:rFonts w:ascii="Arial" w:hAnsi="Arial" w:cs="Arial"/>
                <w:sz w:val="24"/>
                <w:szCs w:val="24"/>
              </w:rPr>
              <w:t xml:space="preserve">[adverb modifying the adjective </w:t>
            </w:r>
            <w:r>
              <w:rPr>
                <w:rFonts w:ascii="Arial" w:hAnsi="Arial" w:cs="Arial"/>
                <w:i/>
                <w:iCs/>
                <w:sz w:val="24"/>
                <w:szCs w:val="24"/>
              </w:rPr>
              <w:t>exciting</w:t>
            </w:r>
            <w:r>
              <w:rPr>
                <w:rFonts w:ascii="Arial" w:hAnsi="Arial" w:cs="Arial"/>
                <w:sz w:val="24"/>
                <w:szCs w:val="24"/>
              </w:rPr>
              <w:t>]</w:t>
            </w:r>
          </w:p>
          <w:p w14:paraId="68868647" w14:textId="77777777" w:rsidR="00FE5A80" w:rsidRDefault="00FE5A80" w:rsidP="00531203">
            <w:pPr>
              <w:rPr>
                <w:rFonts w:ascii="Arial" w:hAnsi="Arial" w:cs="Arial"/>
                <w:sz w:val="24"/>
                <w:szCs w:val="24"/>
              </w:rPr>
            </w:pPr>
            <w:r>
              <w:rPr>
                <w:rFonts w:ascii="Arial" w:hAnsi="Arial" w:cs="Arial"/>
                <w:i/>
                <w:iCs/>
                <w:sz w:val="24"/>
                <w:szCs w:val="24"/>
              </w:rPr>
              <w:t xml:space="preserve">We don’t see our grandparents </w:t>
            </w:r>
            <w:r w:rsidRPr="00FE5A80">
              <w:rPr>
                <w:rFonts w:ascii="Arial" w:hAnsi="Arial" w:cs="Arial"/>
                <w:i/>
                <w:iCs/>
                <w:sz w:val="24"/>
                <w:szCs w:val="24"/>
                <w:u w:val="single"/>
              </w:rPr>
              <w:t>very</w:t>
            </w:r>
            <w:r>
              <w:rPr>
                <w:rFonts w:ascii="Arial" w:hAnsi="Arial" w:cs="Arial"/>
                <w:i/>
                <w:iCs/>
                <w:sz w:val="24"/>
                <w:szCs w:val="24"/>
              </w:rPr>
              <w:t xml:space="preserve"> often. </w:t>
            </w:r>
            <w:r>
              <w:rPr>
                <w:rFonts w:ascii="Arial" w:hAnsi="Arial" w:cs="Arial"/>
                <w:sz w:val="24"/>
                <w:szCs w:val="24"/>
              </w:rPr>
              <w:t xml:space="preserve">[adverb modifying the other adverb, </w:t>
            </w:r>
            <w:r>
              <w:rPr>
                <w:rFonts w:ascii="Arial" w:hAnsi="Arial" w:cs="Arial"/>
                <w:i/>
                <w:iCs/>
                <w:sz w:val="24"/>
                <w:szCs w:val="24"/>
              </w:rPr>
              <w:t>often</w:t>
            </w:r>
            <w:r>
              <w:rPr>
                <w:rFonts w:ascii="Arial" w:hAnsi="Arial" w:cs="Arial"/>
                <w:sz w:val="24"/>
                <w:szCs w:val="24"/>
              </w:rPr>
              <w:t>]</w:t>
            </w:r>
          </w:p>
          <w:p w14:paraId="0455B269" w14:textId="77777777" w:rsidR="00FE5A80" w:rsidRDefault="00FE5A80" w:rsidP="00531203">
            <w:pPr>
              <w:rPr>
                <w:rFonts w:ascii="Arial" w:hAnsi="Arial" w:cs="Arial"/>
                <w:sz w:val="24"/>
                <w:szCs w:val="24"/>
              </w:rPr>
            </w:pPr>
            <w:r>
              <w:rPr>
                <w:rFonts w:ascii="Arial" w:hAnsi="Arial" w:cs="Arial"/>
                <w:i/>
                <w:iCs/>
                <w:sz w:val="24"/>
                <w:szCs w:val="24"/>
              </w:rPr>
              <w:t xml:space="preserve">Fortunately, it didn’t rain. </w:t>
            </w:r>
            <w:r>
              <w:rPr>
                <w:rFonts w:ascii="Arial" w:hAnsi="Arial" w:cs="Arial"/>
                <w:sz w:val="24"/>
                <w:szCs w:val="24"/>
              </w:rPr>
              <w:t>[adverb modifying the whole clause ‘it didn’t rain’ by commenting on it]</w:t>
            </w:r>
          </w:p>
          <w:p w14:paraId="26D0D87F" w14:textId="77777777" w:rsidR="00FE5A80" w:rsidRDefault="00FE5A80" w:rsidP="00531203">
            <w:pPr>
              <w:rPr>
                <w:rFonts w:ascii="Arial" w:hAnsi="Arial" w:cs="Arial"/>
                <w:sz w:val="24"/>
                <w:szCs w:val="24"/>
              </w:rPr>
            </w:pPr>
          </w:p>
          <w:p w14:paraId="5D4F5B75" w14:textId="487478C3" w:rsidR="00FE5A80" w:rsidRDefault="00FE5A80" w:rsidP="00531203">
            <w:pPr>
              <w:rPr>
                <w:rFonts w:ascii="Arial" w:hAnsi="Arial" w:cs="Arial"/>
                <w:sz w:val="24"/>
                <w:szCs w:val="24"/>
              </w:rPr>
            </w:pPr>
            <w:r w:rsidRPr="00835FED">
              <w:rPr>
                <w:rFonts w:ascii="Arial" w:hAnsi="Arial" w:cs="Arial"/>
                <w:b/>
                <w:bCs/>
                <w:color w:val="FF0000"/>
                <w:sz w:val="24"/>
                <w:szCs w:val="24"/>
              </w:rPr>
              <w:t>Not adverbs</w:t>
            </w:r>
            <w:r>
              <w:rPr>
                <w:rFonts w:ascii="Arial" w:hAnsi="Arial" w:cs="Arial"/>
                <w:sz w:val="24"/>
                <w:szCs w:val="24"/>
              </w:rPr>
              <w:t>:</w:t>
            </w:r>
          </w:p>
          <w:p w14:paraId="2242ED8A" w14:textId="77777777" w:rsidR="00FE5A80" w:rsidRDefault="00FE5A80" w:rsidP="00531203">
            <w:pPr>
              <w:rPr>
                <w:rFonts w:ascii="Arial" w:hAnsi="Arial" w:cs="Arial"/>
                <w:sz w:val="24"/>
                <w:szCs w:val="24"/>
              </w:rPr>
            </w:pPr>
            <w:r w:rsidRPr="00FE5A80">
              <w:rPr>
                <w:rFonts w:ascii="Arial" w:hAnsi="Arial" w:cs="Arial"/>
                <w:i/>
                <w:iCs/>
                <w:sz w:val="24"/>
                <w:szCs w:val="24"/>
              </w:rPr>
              <w:t>Sadiq</w:t>
            </w:r>
            <w:r>
              <w:rPr>
                <w:rFonts w:ascii="Arial" w:hAnsi="Arial" w:cs="Arial"/>
                <w:i/>
                <w:iCs/>
                <w:sz w:val="24"/>
                <w:szCs w:val="24"/>
              </w:rPr>
              <w:t xml:space="preserve"> went </w:t>
            </w:r>
            <w:r w:rsidRPr="00FE5A80">
              <w:rPr>
                <w:rFonts w:ascii="Arial" w:hAnsi="Arial" w:cs="Arial"/>
                <w:i/>
                <w:iCs/>
                <w:sz w:val="24"/>
                <w:szCs w:val="24"/>
                <w:u w:val="single"/>
              </w:rPr>
              <w:t>up the road</w:t>
            </w:r>
            <w:r>
              <w:rPr>
                <w:rFonts w:ascii="Arial" w:hAnsi="Arial" w:cs="Arial"/>
                <w:i/>
                <w:iCs/>
                <w:sz w:val="24"/>
                <w:szCs w:val="24"/>
              </w:rPr>
              <w:t xml:space="preserve">. </w:t>
            </w:r>
            <w:r>
              <w:rPr>
                <w:rFonts w:ascii="Arial" w:hAnsi="Arial" w:cs="Arial"/>
                <w:sz w:val="24"/>
                <w:szCs w:val="24"/>
              </w:rPr>
              <w:t>[preposition phrase as adverbial]</w:t>
            </w:r>
          </w:p>
          <w:p w14:paraId="1B9112AF" w14:textId="721D84C7" w:rsidR="00FE5A80" w:rsidRDefault="00FE5A80" w:rsidP="00531203">
            <w:pPr>
              <w:rPr>
                <w:rFonts w:ascii="Arial" w:hAnsi="Arial" w:cs="Arial"/>
                <w:sz w:val="24"/>
                <w:szCs w:val="24"/>
              </w:rPr>
            </w:pPr>
            <w:r>
              <w:rPr>
                <w:rFonts w:ascii="Arial" w:hAnsi="Arial" w:cs="Arial"/>
                <w:i/>
                <w:iCs/>
                <w:sz w:val="24"/>
                <w:szCs w:val="24"/>
              </w:rPr>
              <w:t xml:space="preserve">She completed her task </w:t>
            </w:r>
            <w:r w:rsidRPr="00FE5A80">
              <w:rPr>
                <w:rFonts w:ascii="Arial" w:hAnsi="Arial" w:cs="Arial"/>
                <w:i/>
                <w:iCs/>
                <w:sz w:val="24"/>
                <w:szCs w:val="24"/>
                <w:u w:val="single"/>
              </w:rPr>
              <w:t>this morning</w:t>
            </w:r>
            <w:r>
              <w:rPr>
                <w:rFonts w:ascii="Arial" w:hAnsi="Arial" w:cs="Arial"/>
                <w:i/>
                <w:iCs/>
                <w:sz w:val="24"/>
                <w:szCs w:val="24"/>
              </w:rPr>
              <w:t xml:space="preserve">. </w:t>
            </w:r>
            <w:r>
              <w:rPr>
                <w:rFonts w:ascii="Arial" w:hAnsi="Arial" w:cs="Arial"/>
                <w:sz w:val="24"/>
                <w:szCs w:val="24"/>
              </w:rPr>
              <w:t>[noun phrase used as adverbial]</w:t>
            </w:r>
          </w:p>
          <w:p w14:paraId="4D1BF462" w14:textId="77777777" w:rsidR="00FE5A80" w:rsidRDefault="00FE5A80" w:rsidP="00531203">
            <w:pPr>
              <w:rPr>
                <w:rFonts w:ascii="Arial" w:hAnsi="Arial" w:cs="Arial"/>
                <w:sz w:val="24"/>
                <w:szCs w:val="24"/>
              </w:rPr>
            </w:pPr>
            <w:r>
              <w:rPr>
                <w:rFonts w:ascii="Arial" w:hAnsi="Arial" w:cs="Arial"/>
                <w:i/>
                <w:iCs/>
                <w:sz w:val="24"/>
                <w:szCs w:val="24"/>
              </w:rPr>
              <w:t xml:space="preserve">She completed </w:t>
            </w:r>
            <w:r w:rsidRPr="00FE5A80">
              <w:rPr>
                <w:rFonts w:ascii="Arial" w:hAnsi="Arial" w:cs="Arial"/>
                <w:i/>
                <w:iCs/>
                <w:sz w:val="24"/>
                <w:szCs w:val="24"/>
                <w:u w:val="single"/>
              </w:rPr>
              <w:t xml:space="preserve">when the </w:t>
            </w:r>
            <w:r>
              <w:rPr>
                <w:rFonts w:ascii="Arial" w:hAnsi="Arial" w:cs="Arial"/>
                <w:i/>
                <w:iCs/>
                <w:sz w:val="24"/>
                <w:szCs w:val="24"/>
                <w:u w:val="single"/>
              </w:rPr>
              <w:t>teacher showed her an example</w:t>
            </w:r>
            <w:r w:rsidRPr="00FE5A80">
              <w:rPr>
                <w:rFonts w:ascii="Arial" w:hAnsi="Arial" w:cs="Arial"/>
                <w:i/>
                <w:iCs/>
                <w:sz w:val="24"/>
                <w:szCs w:val="24"/>
                <w:u w:val="single"/>
              </w:rPr>
              <w:t>.</w:t>
            </w:r>
            <w:r>
              <w:rPr>
                <w:rFonts w:ascii="Arial" w:hAnsi="Arial" w:cs="Arial"/>
                <w:i/>
                <w:iCs/>
                <w:sz w:val="24"/>
                <w:szCs w:val="24"/>
              </w:rPr>
              <w:t xml:space="preserve"> </w:t>
            </w:r>
            <w:r>
              <w:rPr>
                <w:rFonts w:ascii="Arial" w:hAnsi="Arial" w:cs="Arial"/>
                <w:sz w:val="24"/>
                <w:szCs w:val="24"/>
              </w:rPr>
              <w:t>[subordinate clause used as adverbial]</w:t>
            </w:r>
          </w:p>
          <w:p w14:paraId="480631A2" w14:textId="77777777" w:rsidR="00FE5A80" w:rsidRDefault="00FE5A80" w:rsidP="00531203">
            <w:pPr>
              <w:rPr>
                <w:rFonts w:ascii="Arial" w:hAnsi="Arial" w:cs="Arial"/>
                <w:sz w:val="24"/>
                <w:szCs w:val="24"/>
              </w:rPr>
            </w:pPr>
          </w:p>
          <w:p w14:paraId="685D1E78" w14:textId="77777777" w:rsidR="00FE5A80" w:rsidRDefault="00FE5A80" w:rsidP="00531203">
            <w:pPr>
              <w:rPr>
                <w:rFonts w:ascii="Arial" w:hAnsi="Arial" w:cs="Arial"/>
                <w:sz w:val="24"/>
                <w:szCs w:val="24"/>
              </w:rPr>
            </w:pPr>
            <w:r w:rsidRPr="00835FED">
              <w:rPr>
                <w:rFonts w:ascii="Arial" w:hAnsi="Arial" w:cs="Arial"/>
                <w:b/>
                <w:bCs/>
                <w:color w:val="FF0000"/>
                <w:sz w:val="24"/>
                <w:szCs w:val="24"/>
              </w:rPr>
              <w:t>Misconception</w:t>
            </w:r>
            <w:r w:rsidRPr="00FE5A80">
              <w:rPr>
                <w:rFonts w:ascii="Arial" w:hAnsi="Arial" w:cs="Arial"/>
                <w:b/>
                <w:bCs/>
                <w:sz w:val="24"/>
                <w:szCs w:val="24"/>
              </w:rPr>
              <w:t>:</w:t>
            </w:r>
            <w:r>
              <w:rPr>
                <w:rFonts w:ascii="Arial" w:hAnsi="Arial" w:cs="Arial"/>
                <w:sz w:val="24"/>
                <w:szCs w:val="24"/>
              </w:rPr>
              <w:t xml:space="preserve"> All adverbs end in ‘ly’; there are many that do not.</w:t>
            </w:r>
          </w:p>
          <w:p w14:paraId="6CC28473" w14:textId="3DD67BEE" w:rsidR="00FE5A80" w:rsidRPr="00FE5A80" w:rsidRDefault="00FE5A80" w:rsidP="00531203">
            <w:pPr>
              <w:rPr>
                <w:rFonts w:ascii="Arial" w:hAnsi="Arial" w:cs="Arial"/>
                <w:sz w:val="24"/>
                <w:szCs w:val="24"/>
              </w:rPr>
            </w:pPr>
          </w:p>
        </w:tc>
        <w:tc>
          <w:tcPr>
            <w:tcW w:w="2516" w:type="dxa"/>
          </w:tcPr>
          <w:p w14:paraId="7D6022A4" w14:textId="4A3D77B4" w:rsidR="00531203" w:rsidRDefault="00AA6984" w:rsidP="00531203">
            <w:pPr>
              <w:rPr>
                <w:rFonts w:ascii="Arial" w:hAnsi="Arial" w:cs="Arial"/>
                <w:sz w:val="24"/>
                <w:szCs w:val="24"/>
              </w:rPr>
            </w:pPr>
            <w:r>
              <w:rPr>
                <w:rFonts w:ascii="Arial" w:hAnsi="Arial" w:cs="Arial"/>
                <w:sz w:val="24"/>
                <w:szCs w:val="24"/>
              </w:rPr>
              <w:t>Year 2 onwards</w:t>
            </w:r>
          </w:p>
        </w:tc>
      </w:tr>
      <w:tr w:rsidR="00531203" w14:paraId="408076BE" w14:textId="77777777" w:rsidTr="00531203">
        <w:tc>
          <w:tcPr>
            <w:tcW w:w="2405" w:type="dxa"/>
          </w:tcPr>
          <w:p w14:paraId="5018C75B" w14:textId="3B02E82D" w:rsidR="00531203" w:rsidRPr="00724584" w:rsidRDefault="00724584" w:rsidP="00531203">
            <w:pPr>
              <w:rPr>
                <w:rFonts w:ascii="Arial" w:hAnsi="Arial" w:cs="Arial"/>
                <w:b/>
                <w:bCs/>
                <w:sz w:val="24"/>
                <w:szCs w:val="24"/>
              </w:rPr>
            </w:pPr>
            <w:r w:rsidRPr="00724584">
              <w:rPr>
                <w:rFonts w:ascii="Arial" w:hAnsi="Arial" w:cs="Arial"/>
                <w:b/>
                <w:bCs/>
                <w:sz w:val="24"/>
                <w:szCs w:val="24"/>
              </w:rPr>
              <w:t xml:space="preserve">Adverbial </w:t>
            </w:r>
          </w:p>
        </w:tc>
        <w:tc>
          <w:tcPr>
            <w:tcW w:w="4875" w:type="dxa"/>
          </w:tcPr>
          <w:p w14:paraId="30DCDAE8" w14:textId="77777777" w:rsidR="00724584" w:rsidRPr="00724584" w:rsidRDefault="00724584" w:rsidP="00724584">
            <w:pPr>
              <w:rPr>
                <w:rFonts w:ascii="Arial" w:hAnsi="Arial" w:cs="Arial"/>
                <w:sz w:val="24"/>
                <w:szCs w:val="24"/>
              </w:rPr>
            </w:pPr>
            <w:r w:rsidRPr="00724584">
              <w:rPr>
                <w:rFonts w:ascii="Arial" w:hAnsi="Arial" w:cs="Arial"/>
                <w:sz w:val="24"/>
                <w:szCs w:val="24"/>
              </w:rPr>
              <w:t xml:space="preserve">An adverbial is a word or phrase that is used, like an adverb, to modify a verb or clause. Of course, </w:t>
            </w:r>
            <w:r w:rsidRPr="00724584">
              <w:rPr>
                <w:rFonts w:ascii="Arial" w:hAnsi="Arial" w:cs="Arial"/>
                <w:sz w:val="24"/>
                <w:szCs w:val="24"/>
                <w:u w:val="single"/>
              </w:rPr>
              <w:t>adverbs</w:t>
            </w:r>
            <w:r w:rsidRPr="00724584">
              <w:rPr>
                <w:rFonts w:ascii="Arial" w:hAnsi="Arial" w:cs="Arial"/>
                <w:sz w:val="24"/>
                <w:szCs w:val="24"/>
              </w:rPr>
              <w:t xml:space="preserve"> can be used as adverbials, but many other types of words and phrases can be used this way, including </w:t>
            </w:r>
            <w:r w:rsidRPr="00724584">
              <w:rPr>
                <w:rFonts w:ascii="Arial" w:hAnsi="Arial" w:cs="Arial"/>
                <w:i/>
                <w:iCs/>
                <w:sz w:val="24"/>
                <w:szCs w:val="24"/>
                <w:u w:val="single"/>
              </w:rPr>
              <w:t>preposition phrases</w:t>
            </w:r>
            <w:r w:rsidRPr="00724584">
              <w:rPr>
                <w:rFonts w:ascii="Arial" w:hAnsi="Arial" w:cs="Arial"/>
                <w:sz w:val="24"/>
                <w:szCs w:val="24"/>
              </w:rPr>
              <w:t xml:space="preserve"> and </w:t>
            </w:r>
            <w:r w:rsidRPr="00724584">
              <w:rPr>
                <w:rFonts w:ascii="Arial" w:hAnsi="Arial" w:cs="Arial"/>
                <w:i/>
                <w:iCs/>
                <w:sz w:val="24"/>
                <w:szCs w:val="24"/>
                <w:u w:val="single"/>
              </w:rPr>
              <w:t>subordinate clauses</w:t>
            </w:r>
            <w:r w:rsidRPr="00724584">
              <w:rPr>
                <w:rFonts w:ascii="Arial" w:hAnsi="Arial" w:cs="Arial"/>
                <w:sz w:val="24"/>
                <w:szCs w:val="24"/>
              </w:rPr>
              <w:t xml:space="preserve">. </w:t>
            </w:r>
          </w:p>
          <w:p w14:paraId="61A4C93F" w14:textId="33ACA229" w:rsidR="00531203" w:rsidRDefault="00531203" w:rsidP="00724584">
            <w:pPr>
              <w:rPr>
                <w:rFonts w:ascii="Arial" w:hAnsi="Arial" w:cs="Arial"/>
                <w:sz w:val="24"/>
                <w:szCs w:val="24"/>
              </w:rPr>
            </w:pPr>
          </w:p>
        </w:tc>
        <w:tc>
          <w:tcPr>
            <w:tcW w:w="4764" w:type="dxa"/>
          </w:tcPr>
          <w:p w14:paraId="4943CCF2" w14:textId="77777777" w:rsidR="00531203" w:rsidRDefault="00724584" w:rsidP="00531203">
            <w:pPr>
              <w:rPr>
                <w:rFonts w:ascii="Arial" w:hAnsi="Arial" w:cs="Arial"/>
                <w:sz w:val="24"/>
                <w:szCs w:val="24"/>
              </w:rPr>
            </w:pPr>
            <w:r w:rsidRPr="00724584">
              <w:rPr>
                <w:rFonts w:ascii="Arial" w:hAnsi="Arial" w:cs="Arial"/>
                <w:i/>
                <w:iCs/>
                <w:sz w:val="24"/>
                <w:szCs w:val="24"/>
              </w:rPr>
              <w:t xml:space="preserve">The train leaves </w:t>
            </w:r>
            <w:r w:rsidRPr="00724584">
              <w:rPr>
                <w:rFonts w:ascii="Arial" w:hAnsi="Arial" w:cs="Arial"/>
                <w:i/>
                <w:iCs/>
                <w:sz w:val="24"/>
                <w:szCs w:val="24"/>
                <w:u w:val="single"/>
              </w:rPr>
              <w:t>in five minutes</w:t>
            </w:r>
            <w:r>
              <w:rPr>
                <w:rFonts w:ascii="Arial" w:hAnsi="Arial" w:cs="Arial"/>
                <w:sz w:val="24"/>
                <w:szCs w:val="24"/>
              </w:rPr>
              <w:t xml:space="preserve">. [preposition phrase as adverbial: modifies </w:t>
            </w:r>
            <w:r w:rsidRPr="00724584">
              <w:rPr>
                <w:rFonts w:ascii="Arial" w:hAnsi="Arial" w:cs="Arial"/>
                <w:i/>
                <w:iCs/>
                <w:sz w:val="24"/>
                <w:szCs w:val="24"/>
              </w:rPr>
              <w:t>leaves</w:t>
            </w:r>
            <w:r>
              <w:rPr>
                <w:rFonts w:ascii="Arial" w:hAnsi="Arial" w:cs="Arial"/>
                <w:sz w:val="24"/>
                <w:szCs w:val="24"/>
              </w:rPr>
              <w:t>]</w:t>
            </w:r>
          </w:p>
          <w:p w14:paraId="23EFF696" w14:textId="77777777" w:rsidR="00724584" w:rsidRDefault="00724584" w:rsidP="00531203">
            <w:pPr>
              <w:rPr>
                <w:rFonts w:ascii="Arial" w:hAnsi="Arial" w:cs="Arial"/>
                <w:sz w:val="24"/>
                <w:szCs w:val="24"/>
              </w:rPr>
            </w:pPr>
            <w:r>
              <w:rPr>
                <w:rFonts w:ascii="Arial" w:hAnsi="Arial" w:cs="Arial"/>
                <w:i/>
                <w:iCs/>
                <w:sz w:val="24"/>
                <w:szCs w:val="24"/>
              </w:rPr>
              <w:t xml:space="preserve">She promised to see him </w:t>
            </w:r>
            <w:r w:rsidRPr="00724584">
              <w:rPr>
                <w:rFonts w:ascii="Arial" w:hAnsi="Arial" w:cs="Arial"/>
                <w:i/>
                <w:iCs/>
                <w:sz w:val="24"/>
                <w:szCs w:val="24"/>
                <w:u w:val="single"/>
              </w:rPr>
              <w:t>yesterday afternoon</w:t>
            </w:r>
            <w:r>
              <w:rPr>
                <w:rFonts w:ascii="Arial" w:hAnsi="Arial" w:cs="Arial"/>
                <w:i/>
                <w:iCs/>
                <w:sz w:val="24"/>
                <w:szCs w:val="24"/>
              </w:rPr>
              <w:t xml:space="preserve">. </w:t>
            </w:r>
            <w:r>
              <w:rPr>
                <w:rFonts w:ascii="Arial" w:hAnsi="Arial" w:cs="Arial"/>
                <w:sz w:val="24"/>
                <w:szCs w:val="24"/>
              </w:rPr>
              <w:t xml:space="preserve">[noun phrase modifying either </w:t>
            </w:r>
            <w:r w:rsidRPr="00724584">
              <w:rPr>
                <w:rFonts w:ascii="Arial" w:hAnsi="Arial" w:cs="Arial"/>
                <w:i/>
                <w:iCs/>
                <w:sz w:val="24"/>
                <w:szCs w:val="24"/>
              </w:rPr>
              <w:t>promised</w:t>
            </w:r>
            <w:r>
              <w:rPr>
                <w:rFonts w:ascii="Arial" w:hAnsi="Arial" w:cs="Arial"/>
                <w:sz w:val="24"/>
                <w:szCs w:val="24"/>
              </w:rPr>
              <w:t xml:space="preserve"> or </w:t>
            </w:r>
            <w:r w:rsidRPr="00724584">
              <w:rPr>
                <w:rFonts w:ascii="Arial" w:hAnsi="Arial" w:cs="Arial"/>
                <w:i/>
                <w:iCs/>
                <w:sz w:val="24"/>
                <w:szCs w:val="24"/>
              </w:rPr>
              <w:t>see</w:t>
            </w:r>
            <w:r>
              <w:rPr>
                <w:rFonts w:ascii="Arial" w:hAnsi="Arial" w:cs="Arial"/>
                <w:sz w:val="24"/>
                <w:szCs w:val="24"/>
              </w:rPr>
              <w:t>, according to the intended meaning]</w:t>
            </w:r>
          </w:p>
          <w:p w14:paraId="09C951E7" w14:textId="643B9150" w:rsidR="00724584" w:rsidRPr="00724584" w:rsidRDefault="00724584" w:rsidP="00531203">
            <w:pPr>
              <w:rPr>
                <w:rFonts w:ascii="Arial" w:hAnsi="Arial" w:cs="Arial"/>
                <w:sz w:val="24"/>
                <w:szCs w:val="24"/>
              </w:rPr>
            </w:pPr>
            <w:r w:rsidRPr="00724584">
              <w:rPr>
                <w:rFonts w:ascii="Arial" w:hAnsi="Arial" w:cs="Arial"/>
                <w:i/>
                <w:iCs/>
                <w:sz w:val="24"/>
                <w:szCs w:val="24"/>
              </w:rPr>
              <w:t xml:space="preserve">She worked </w:t>
            </w:r>
            <w:r w:rsidRPr="00724584">
              <w:rPr>
                <w:rFonts w:ascii="Arial" w:hAnsi="Arial" w:cs="Arial"/>
                <w:i/>
                <w:iCs/>
                <w:sz w:val="24"/>
                <w:szCs w:val="24"/>
                <w:u w:val="single"/>
              </w:rPr>
              <w:t>until she had finished.</w:t>
            </w:r>
            <w:r>
              <w:rPr>
                <w:rFonts w:ascii="Arial" w:hAnsi="Arial" w:cs="Arial"/>
                <w:sz w:val="24"/>
                <w:szCs w:val="24"/>
              </w:rPr>
              <w:t xml:space="preserve"> [subordinate clause as adverbial]</w:t>
            </w:r>
            <w:bookmarkStart w:id="0" w:name="_GoBack"/>
            <w:bookmarkEnd w:id="0"/>
          </w:p>
        </w:tc>
        <w:tc>
          <w:tcPr>
            <w:tcW w:w="2516" w:type="dxa"/>
          </w:tcPr>
          <w:p w14:paraId="496D7C81" w14:textId="62C2BF8E" w:rsidR="00724584" w:rsidRDefault="00724584" w:rsidP="00531203">
            <w:pPr>
              <w:rPr>
                <w:rFonts w:ascii="Arial" w:hAnsi="Arial" w:cs="Arial"/>
                <w:sz w:val="24"/>
                <w:szCs w:val="24"/>
              </w:rPr>
            </w:pPr>
            <w:r>
              <w:rPr>
                <w:rFonts w:ascii="Arial" w:hAnsi="Arial" w:cs="Arial"/>
                <w:sz w:val="24"/>
                <w:szCs w:val="24"/>
              </w:rPr>
              <w:t>Year 3</w:t>
            </w:r>
            <w:r w:rsidR="009E5493">
              <w:rPr>
                <w:rFonts w:ascii="Arial" w:hAnsi="Arial" w:cs="Arial"/>
                <w:sz w:val="24"/>
                <w:szCs w:val="24"/>
              </w:rPr>
              <w:t xml:space="preserve"> </w:t>
            </w:r>
            <w:r w:rsidR="00F9351E">
              <w:rPr>
                <w:rFonts w:ascii="Arial" w:hAnsi="Arial" w:cs="Arial"/>
                <w:sz w:val="24"/>
                <w:szCs w:val="24"/>
              </w:rPr>
              <w:t xml:space="preserve">onwards </w:t>
            </w:r>
            <w:r>
              <w:rPr>
                <w:rFonts w:ascii="Arial" w:hAnsi="Arial" w:cs="Arial"/>
                <w:sz w:val="24"/>
                <w:szCs w:val="24"/>
              </w:rPr>
              <w:t xml:space="preserve"> – see use of prepositions.</w:t>
            </w:r>
          </w:p>
          <w:p w14:paraId="0B57C07F" w14:textId="48591912" w:rsidR="00531203" w:rsidRDefault="00724584" w:rsidP="00531203">
            <w:pPr>
              <w:rPr>
                <w:rFonts w:ascii="Arial" w:hAnsi="Arial" w:cs="Arial"/>
                <w:sz w:val="24"/>
                <w:szCs w:val="24"/>
              </w:rPr>
            </w:pPr>
            <w:r>
              <w:rPr>
                <w:rFonts w:ascii="Arial" w:hAnsi="Arial" w:cs="Arial"/>
                <w:sz w:val="24"/>
                <w:szCs w:val="24"/>
              </w:rPr>
              <w:t xml:space="preserve">Year 4 </w:t>
            </w:r>
            <w:r w:rsidR="00F9351E">
              <w:rPr>
                <w:rFonts w:ascii="Arial" w:hAnsi="Arial" w:cs="Arial"/>
                <w:sz w:val="24"/>
                <w:szCs w:val="24"/>
              </w:rPr>
              <w:t xml:space="preserve">onwards </w:t>
            </w:r>
            <w:r>
              <w:rPr>
                <w:rFonts w:ascii="Arial" w:hAnsi="Arial" w:cs="Arial"/>
                <w:sz w:val="24"/>
                <w:szCs w:val="24"/>
              </w:rPr>
              <w:t>(see also fronted, fronting)</w:t>
            </w:r>
          </w:p>
        </w:tc>
      </w:tr>
      <w:tr w:rsidR="00531203" w14:paraId="6ED4B46E" w14:textId="77777777" w:rsidTr="00531203">
        <w:tc>
          <w:tcPr>
            <w:tcW w:w="2405" w:type="dxa"/>
          </w:tcPr>
          <w:p w14:paraId="1B58301E" w14:textId="7613F0AA" w:rsidR="00531203" w:rsidRPr="00CB7C98" w:rsidRDefault="00CB7C98" w:rsidP="00531203">
            <w:pPr>
              <w:rPr>
                <w:rFonts w:ascii="Arial" w:hAnsi="Arial" w:cs="Arial"/>
                <w:b/>
                <w:bCs/>
                <w:sz w:val="24"/>
                <w:szCs w:val="24"/>
              </w:rPr>
            </w:pPr>
            <w:r w:rsidRPr="00CB7C98">
              <w:rPr>
                <w:rFonts w:ascii="Arial" w:hAnsi="Arial" w:cs="Arial"/>
                <w:b/>
                <w:bCs/>
                <w:sz w:val="24"/>
                <w:szCs w:val="24"/>
              </w:rPr>
              <w:t>Antonym</w:t>
            </w:r>
          </w:p>
        </w:tc>
        <w:tc>
          <w:tcPr>
            <w:tcW w:w="4875" w:type="dxa"/>
          </w:tcPr>
          <w:p w14:paraId="213AA141" w14:textId="0B2BCC31" w:rsidR="00531203" w:rsidRDefault="00CB7C98" w:rsidP="00531203">
            <w:pPr>
              <w:rPr>
                <w:rFonts w:ascii="Arial" w:hAnsi="Arial" w:cs="Arial"/>
                <w:sz w:val="24"/>
                <w:szCs w:val="24"/>
              </w:rPr>
            </w:pPr>
            <w:r>
              <w:rPr>
                <w:rFonts w:ascii="Arial" w:hAnsi="Arial" w:cs="Arial"/>
                <w:sz w:val="24"/>
                <w:szCs w:val="24"/>
              </w:rPr>
              <w:t>Two words are antonyms if their meanings are opposites.</w:t>
            </w:r>
          </w:p>
        </w:tc>
        <w:tc>
          <w:tcPr>
            <w:tcW w:w="4764" w:type="dxa"/>
          </w:tcPr>
          <w:p w14:paraId="7E984830" w14:textId="7B7C9A1E" w:rsidR="00531203" w:rsidRPr="00CB7C98" w:rsidRDefault="00CB7C98" w:rsidP="00531203">
            <w:pPr>
              <w:rPr>
                <w:rFonts w:ascii="Arial" w:hAnsi="Arial" w:cs="Arial"/>
                <w:i/>
                <w:iCs/>
                <w:sz w:val="24"/>
                <w:szCs w:val="24"/>
              </w:rPr>
            </w:pPr>
            <w:r w:rsidRPr="00CB7C98">
              <w:rPr>
                <w:rFonts w:ascii="Arial" w:hAnsi="Arial" w:cs="Arial"/>
                <w:i/>
                <w:iCs/>
                <w:sz w:val="24"/>
                <w:szCs w:val="24"/>
              </w:rPr>
              <w:t>Dark – light</w:t>
            </w:r>
          </w:p>
          <w:p w14:paraId="41BD5B42" w14:textId="210D82F6" w:rsidR="00CB7C98" w:rsidRPr="00CB7C98" w:rsidRDefault="00CB7C98" w:rsidP="00531203">
            <w:pPr>
              <w:rPr>
                <w:rFonts w:ascii="Arial" w:hAnsi="Arial" w:cs="Arial"/>
                <w:i/>
                <w:iCs/>
                <w:sz w:val="24"/>
                <w:szCs w:val="24"/>
              </w:rPr>
            </w:pPr>
            <w:r w:rsidRPr="00CB7C98">
              <w:rPr>
                <w:rFonts w:ascii="Arial" w:hAnsi="Arial" w:cs="Arial"/>
                <w:i/>
                <w:iCs/>
                <w:sz w:val="24"/>
                <w:szCs w:val="24"/>
              </w:rPr>
              <w:t>Light – heavy</w:t>
            </w:r>
          </w:p>
          <w:p w14:paraId="30619E8B" w14:textId="6760AE4F" w:rsidR="00CB7C98" w:rsidRPr="00CB7C98" w:rsidRDefault="00CB7C98" w:rsidP="00531203">
            <w:pPr>
              <w:rPr>
                <w:rFonts w:ascii="Arial" w:hAnsi="Arial" w:cs="Arial"/>
                <w:i/>
                <w:iCs/>
                <w:sz w:val="24"/>
                <w:szCs w:val="24"/>
              </w:rPr>
            </w:pPr>
            <w:r w:rsidRPr="00CB7C98">
              <w:rPr>
                <w:rFonts w:ascii="Arial" w:hAnsi="Arial" w:cs="Arial"/>
                <w:i/>
                <w:iCs/>
                <w:sz w:val="24"/>
                <w:szCs w:val="24"/>
              </w:rPr>
              <w:t>Cold – hot</w:t>
            </w:r>
          </w:p>
          <w:p w14:paraId="6148F07C" w14:textId="72E2906A" w:rsidR="00CB7C98" w:rsidRPr="00CB7C98" w:rsidRDefault="00CB7C98" w:rsidP="00531203">
            <w:pPr>
              <w:rPr>
                <w:rFonts w:ascii="Arial" w:hAnsi="Arial" w:cs="Arial"/>
                <w:i/>
                <w:iCs/>
                <w:sz w:val="24"/>
                <w:szCs w:val="24"/>
              </w:rPr>
            </w:pPr>
            <w:r w:rsidRPr="00CB7C98">
              <w:rPr>
                <w:rFonts w:ascii="Arial" w:hAnsi="Arial" w:cs="Arial"/>
                <w:i/>
                <w:iCs/>
                <w:sz w:val="24"/>
                <w:szCs w:val="24"/>
              </w:rPr>
              <w:t>Near - far</w:t>
            </w:r>
          </w:p>
        </w:tc>
        <w:tc>
          <w:tcPr>
            <w:tcW w:w="2516" w:type="dxa"/>
          </w:tcPr>
          <w:p w14:paraId="463EB5E4" w14:textId="216E9B32" w:rsidR="00531203" w:rsidRDefault="00BF53CD" w:rsidP="00531203">
            <w:pPr>
              <w:rPr>
                <w:rFonts w:ascii="Arial" w:hAnsi="Arial" w:cs="Arial"/>
                <w:sz w:val="24"/>
                <w:szCs w:val="24"/>
              </w:rPr>
            </w:pPr>
            <w:r>
              <w:rPr>
                <w:rFonts w:ascii="Arial" w:hAnsi="Arial" w:cs="Arial"/>
                <w:sz w:val="24"/>
                <w:szCs w:val="24"/>
              </w:rPr>
              <w:t>Year 6</w:t>
            </w:r>
          </w:p>
        </w:tc>
      </w:tr>
      <w:tr w:rsidR="00531203" w14:paraId="6120D5B9" w14:textId="77777777" w:rsidTr="00531203">
        <w:tc>
          <w:tcPr>
            <w:tcW w:w="2405" w:type="dxa"/>
          </w:tcPr>
          <w:p w14:paraId="3308B7B6" w14:textId="7551D1B1" w:rsidR="00531203" w:rsidRDefault="004E2F0D" w:rsidP="00531203">
            <w:pPr>
              <w:rPr>
                <w:rFonts w:ascii="Arial" w:hAnsi="Arial" w:cs="Arial"/>
                <w:b/>
                <w:bCs/>
                <w:sz w:val="24"/>
                <w:szCs w:val="24"/>
              </w:rPr>
            </w:pPr>
            <w:r>
              <w:rPr>
                <w:rFonts w:ascii="Arial" w:hAnsi="Arial" w:cs="Arial"/>
                <w:b/>
                <w:bCs/>
                <w:sz w:val="24"/>
                <w:szCs w:val="24"/>
              </w:rPr>
              <w:t>Apostrophe</w:t>
            </w:r>
          </w:p>
          <w:p w14:paraId="711AE089" w14:textId="3645E902" w:rsidR="004E2F0D" w:rsidRPr="004E2F0D" w:rsidRDefault="004E2F0D" w:rsidP="00531203">
            <w:pPr>
              <w:rPr>
                <w:rFonts w:ascii="Arial" w:hAnsi="Arial" w:cs="Arial"/>
                <w:b/>
                <w:bCs/>
                <w:sz w:val="24"/>
                <w:szCs w:val="24"/>
              </w:rPr>
            </w:pPr>
          </w:p>
        </w:tc>
        <w:tc>
          <w:tcPr>
            <w:tcW w:w="4875" w:type="dxa"/>
          </w:tcPr>
          <w:p w14:paraId="6BA1282F" w14:textId="77777777" w:rsidR="004E2F0D" w:rsidRDefault="004E2F0D" w:rsidP="004E2F0D">
            <w:pPr>
              <w:rPr>
                <w:rFonts w:ascii="Arial" w:hAnsi="Arial" w:cs="Arial"/>
                <w:sz w:val="24"/>
                <w:szCs w:val="24"/>
              </w:rPr>
            </w:pPr>
            <w:r w:rsidRPr="004E2F0D">
              <w:rPr>
                <w:rFonts w:ascii="Arial" w:hAnsi="Arial" w:cs="Arial"/>
                <w:sz w:val="24"/>
                <w:szCs w:val="24"/>
              </w:rPr>
              <w:t xml:space="preserve">Apostrophes have two completely different uses: </w:t>
            </w:r>
          </w:p>
          <w:p w14:paraId="21353A5E" w14:textId="26C09341" w:rsidR="004E2F0D" w:rsidRPr="004E2F0D" w:rsidRDefault="004E2F0D" w:rsidP="004E2F0D">
            <w:pPr>
              <w:pStyle w:val="ListParagraph"/>
              <w:numPr>
                <w:ilvl w:val="0"/>
                <w:numId w:val="2"/>
              </w:numPr>
              <w:rPr>
                <w:rFonts w:ascii="Arial" w:hAnsi="Arial" w:cs="Arial"/>
                <w:sz w:val="24"/>
                <w:szCs w:val="24"/>
              </w:rPr>
            </w:pPr>
            <w:r w:rsidRPr="004E2F0D">
              <w:rPr>
                <w:rFonts w:ascii="Arial" w:hAnsi="Arial" w:cs="Arial"/>
                <w:sz w:val="24"/>
                <w:szCs w:val="24"/>
              </w:rPr>
              <w:t xml:space="preserve">showing the place of missing letters (e.g. </w:t>
            </w:r>
            <w:r w:rsidRPr="004E2F0D">
              <w:rPr>
                <w:rFonts w:ascii="Arial" w:hAnsi="Arial" w:cs="Arial"/>
                <w:i/>
                <w:iCs/>
                <w:sz w:val="24"/>
                <w:szCs w:val="24"/>
              </w:rPr>
              <w:t xml:space="preserve">I’m </w:t>
            </w:r>
            <w:r w:rsidRPr="004E2F0D">
              <w:rPr>
                <w:rFonts w:ascii="Arial" w:hAnsi="Arial" w:cs="Arial"/>
                <w:sz w:val="24"/>
                <w:szCs w:val="24"/>
              </w:rPr>
              <w:t xml:space="preserve">for </w:t>
            </w:r>
            <w:r w:rsidRPr="004E2F0D">
              <w:rPr>
                <w:rFonts w:ascii="Arial" w:hAnsi="Arial" w:cs="Arial"/>
                <w:i/>
                <w:iCs/>
                <w:sz w:val="24"/>
                <w:szCs w:val="24"/>
              </w:rPr>
              <w:t>I am</w:t>
            </w:r>
            <w:r>
              <w:rPr>
                <w:rFonts w:ascii="Arial" w:hAnsi="Arial" w:cs="Arial"/>
                <w:sz w:val="24"/>
                <w:szCs w:val="24"/>
              </w:rPr>
              <w:t xml:space="preserve">, </w:t>
            </w:r>
            <w:r>
              <w:rPr>
                <w:rFonts w:ascii="Arial" w:hAnsi="Arial" w:cs="Arial"/>
                <w:i/>
                <w:iCs/>
                <w:sz w:val="24"/>
                <w:szCs w:val="24"/>
              </w:rPr>
              <w:t xml:space="preserve">he’s </w:t>
            </w:r>
            <w:r>
              <w:rPr>
                <w:rFonts w:ascii="Arial" w:hAnsi="Arial" w:cs="Arial"/>
                <w:sz w:val="24"/>
                <w:szCs w:val="24"/>
              </w:rPr>
              <w:t xml:space="preserve">for </w:t>
            </w:r>
            <w:r>
              <w:rPr>
                <w:rFonts w:ascii="Arial" w:hAnsi="Arial" w:cs="Arial"/>
                <w:i/>
                <w:iCs/>
                <w:sz w:val="24"/>
                <w:szCs w:val="24"/>
              </w:rPr>
              <w:t>he is</w:t>
            </w:r>
            <w:r w:rsidRPr="004E2F0D">
              <w:rPr>
                <w:rFonts w:ascii="Arial" w:hAnsi="Arial" w:cs="Arial"/>
                <w:sz w:val="24"/>
                <w:szCs w:val="24"/>
              </w:rPr>
              <w:t xml:space="preserve">) </w:t>
            </w:r>
          </w:p>
          <w:p w14:paraId="7FA9534A" w14:textId="77777777" w:rsidR="00531203" w:rsidRDefault="004E2F0D" w:rsidP="004E2F0D">
            <w:pPr>
              <w:pStyle w:val="ListParagraph"/>
              <w:numPr>
                <w:ilvl w:val="0"/>
                <w:numId w:val="2"/>
              </w:numPr>
              <w:rPr>
                <w:rFonts w:ascii="Arial" w:hAnsi="Arial" w:cs="Arial"/>
                <w:sz w:val="24"/>
                <w:szCs w:val="24"/>
              </w:rPr>
            </w:pPr>
            <w:r w:rsidRPr="004E2F0D">
              <w:rPr>
                <w:rFonts w:ascii="Arial" w:hAnsi="Arial" w:cs="Arial"/>
                <w:sz w:val="24"/>
                <w:szCs w:val="24"/>
              </w:rPr>
              <w:t xml:space="preserve">marking possessives (e.g. </w:t>
            </w:r>
            <w:r w:rsidRPr="004E2F0D">
              <w:rPr>
                <w:rFonts w:ascii="Arial" w:hAnsi="Arial" w:cs="Arial"/>
                <w:i/>
                <w:iCs/>
                <w:sz w:val="24"/>
                <w:szCs w:val="24"/>
              </w:rPr>
              <w:t>Laura’s mother</w:t>
            </w:r>
            <w:r>
              <w:rPr>
                <w:rFonts w:ascii="Arial" w:hAnsi="Arial" w:cs="Arial"/>
                <w:i/>
                <w:iCs/>
                <w:sz w:val="24"/>
                <w:szCs w:val="24"/>
              </w:rPr>
              <w:t>, the men’s club</w:t>
            </w:r>
            <w:r w:rsidRPr="004E2F0D">
              <w:rPr>
                <w:rFonts w:ascii="Arial" w:hAnsi="Arial" w:cs="Arial"/>
                <w:sz w:val="24"/>
                <w:szCs w:val="24"/>
              </w:rPr>
              <w:t>).</w:t>
            </w:r>
          </w:p>
          <w:p w14:paraId="2F24DC49" w14:textId="43506E6E" w:rsidR="001222E7" w:rsidRPr="004E2F0D" w:rsidRDefault="001222E7" w:rsidP="00360587">
            <w:pPr>
              <w:pStyle w:val="ListParagraph"/>
              <w:ind w:left="792"/>
              <w:rPr>
                <w:rFonts w:ascii="Arial" w:hAnsi="Arial" w:cs="Arial"/>
                <w:sz w:val="24"/>
                <w:szCs w:val="24"/>
              </w:rPr>
            </w:pPr>
          </w:p>
        </w:tc>
        <w:tc>
          <w:tcPr>
            <w:tcW w:w="4764" w:type="dxa"/>
          </w:tcPr>
          <w:p w14:paraId="3063B673" w14:textId="77777777" w:rsidR="00531203" w:rsidRDefault="001222E7" w:rsidP="00531203">
            <w:pPr>
              <w:rPr>
                <w:rFonts w:ascii="Arial" w:hAnsi="Arial" w:cs="Arial"/>
                <w:sz w:val="24"/>
                <w:szCs w:val="24"/>
              </w:rPr>
            </w:pPr>
            <w:r w:rsidRPr="001222E7">
              <w:rPr>
                <w:rFonts w:ascii="Arial" w:hAnsi="Arial" w:cs="Arial"/>
                <w:i/>
                <w:iCs/>
                <w:sz w:val="24"/>
                <w:szCs w:val="24"/>
                <w:u w:val="single"/>
              </w:rPr>
              <w:t>You’re</w:t>
            </w:r>
            <w:r>
              <w:rPr>
                <w:rFonts w:ascii="Arial" w:hAnsi="Arial" w:cs="Arial"/>
                <w:sz w:val="24"/>
                <w:szCs w:val="24"/>
              </w:rPr>
              <w:t xml:space="preserve"> </w:t>
            </w:r>
            <w:r w:rsidRPr="001222E7">
              <w:rPr>
                <w:rFonts w:ascii="Arial" w:hAnsi="Arial" w:cs="Arial"/>
                <w:i/>
                <w:iCs/>
                <w:sz w:val="24"/>
                <w:szCs w:val="24"/>
              </w:rPr>
              <w:t>late for the meeting but</w:t>
            </w:r>
            <w:r>
              <w:rPr>
                <w:rFonts w:ascii="Arial" w:hAnsi="Arial" w:cs="Arial"/>
                <w:sz w:val="24"/>
                <w:szCs w:val="24"/>
              </w:rPr>
              <w:t xml:space="preserve"> </w:t>
            </w:r>
            <w:r w:rsidRPr="001222E7">
              <w:rPr>
                <w:rFonts w:ascii="Arial" w:hAnsi="Arial" w:cs="Arial"/>
                <w:i/>
                <w:iCs/>
                <w:sz w:val="24"/>
                <w:szCs w:val="24"/>
                <w:u w:val="single"/>
              </w:rPr>
              <w:t>I’m</w:t>
            </w:r>
            <w:r>
              <w:rPr>
                <w:rFonts w:ascii="Arial" w:hAnsi="Arial" w:cs="Arial"/>
                <w:sz w:val="24"/>
                <w:szCs w:val="24"/>
              </w:rPr>
              <w:t xml:space="preserve"> </w:t>
            </w:r>
            <w:r w:rsidRPr="001222E7">
              <w:rPr>
                <w:rFonts w:ascii="Arial" w:hAnsi="Arial" w:cs="Arial"/>
                <w:i/>
                <w:iCs/>
                <w:sz w:val="24"/>
                <w:szCs w:val="24"/>
              </w:rPr>
              <w:t>on time</w:t>
            </w:r>
            <w:r>
              <w:rPr>
                <w:rFonts w:ascii="Arial" w:hAnsi="Arial" w:cs="Arial"/>
                <w:sz w:val="24"/>
                <w:szCs w:val="24"/>
              </w:rPr>
              <w:t>. [showing missing letters]</w:t>
            </w:r>
          </w:p>
          <w:p w14:paraId="20B772E5" w14:textId="77777777" w:rsidR="001222E7" w:rsidRDefault="001222E7" w:rsidP="00531203">
            <w:pPr>
              <w:rPr>
                <w:rFonts w:ascii="Arial" w:hAnsi="Arial" w:cs="Arial"/>
                <w:sz w:val="24"/>
                <w:szCs w:val="24"/>
              </w:rPr>
            </w:pPr>
            <w:r w:rsidRPr="001222E7">
              <w:rPr>
                <w:rFonts w:ascii="Arial" w:hAnsi="Arial" w:cs="Arial"/>
                <w:i/>
                <w:iCs/>
                <w:sz w:val="24"/>
                <w:szCs w:val="24"/>
              </w:rPr>
              <w:t>Laura’s mother went to the shops in Mark’s car.</w:t>
            </w:r>
            <w:r>
              <w:rPr>
                <w:rFonts w:ascii="Arial" w:hAnsi="Arial" w:cs="Arial"/>
                <w:sz w:val="24"/>
                <w:szCs w:val="24"/>
              </w:rPr>
              <w:t xml:space="preserve"> [marking possession singular]</w:t>
            </w:r>
          </w:p>
          <w:p w14:paraId="3423A161" w14:textId="258D7873" w:rsidR="001222E7" w:rsidRDefault="001222E7" w:rsidP="00531203">
            <w:pPr>
              <w:rPr>
                <w:rFonts w:ascii="Arial" w:hAnsi="Arial" w:cs="Arial"/>
                <w:sz w:val="24"/>
                <w:szCs w:val="24"/>
              </w:rPr>
            </w:pPr>
            <w:r w:rsidRPr="001222E7">
              <w:rPr>
                <w:rFonts w:ascii="Arial" w:hAnsi="Arial" w:cs="Arial"/>
                <w:i/>
                <w:iCs/>
                <w:sz w:val="24"/>
                <w:szCs w:val="24"/>
              </w:rPr>
              <w:t>That is the boys’ football</w:t>
            </w:r>
            <w:r>
              <w:rPr>
                <w:rFonts w:ascii="Arial" w:hAnsi="Arial" w:cs="Arial"/>
                <w:sz w:val="24"/>
                <w:szCs w:val="24"/>
              </w:rPr>
              <w:t>. [marking possession plural]</w:t>
            </w:r>
          </w:p>
        </w:tc>
        <w:tc>
          <w:tcPr>
            <w:tcW w:w="2516" w:type="dxa"/>
          </w:tcPr>
          <w:p w14:paraId="6B3CB005" w14:textId="77A00C48" w:rsidR="00531203" w:rsidRDefault="008415B1" w:rsidP="00531203">
            <w:pPr>
              <w:rPr>
                <w:rFonts w:ascii="Arial" w:hAnsi="Arial" w:cs="Arial"/>
                <w:sz w:val="24"/>
                <w:szCs w:val="24"/>
              </w:rPr>
            </w:pPr>
            <w:r>
              <w:rPr>
                <w:rFonts w:ascii="Arial" w:hAnsi="Arial" w:cs="Arial"/>
                <w:sz w:val="24"/>
                <w:szCs w:val="24"/>
              </w:rPr>
              <w:t>Year 2</w:t>
            </w:r>
            <w:r w:rsidR="00F9351E">
              <w:rPr>
                <w:rFonts w:ascii="Arial" w:hAnsi="Arial" w:cs="Arial"/>
                <w:sz w:val="24"/>
                <w:szCs w:val="24"/>
              </w:rPr>
              <w:t>onwards</w:t>
            </w:r>
          </w:p>
          <w:p w14:paraId="463A2E92" w14:textId="77777777" w:rsidR="008415B1" w:rsidRDefault="008415B1" w:rsidP="00531203">
            <w:pPr>
              <w:rPr>
                <w:rFonts w:ascii="Arial" w:hAnsi="Arial" w:cs="Arial"/>
                <w:sz w:val="24"/>
                <w:szCs w:val="24"/>
              </w:rPr>
            </w:pPr>
          </w:p>
          <w:p w14:paraId="0579F708" w14:textId="77777777" w:rsidR="008415B1" w:rsidRDefault="008415B1" w:rsidP="00531203">
            <w:pPr>
              <w:rPr>
                <w:rFonts w:ascii="Arial" w:hAnsi="Arial" w:cs="Arial"/>
                <w:sz w:val="24"/>
                <w:szCs w:val="24"/>
              </w:rPr>
            </w:pPr>
          </w:p>
          <w:p w14:paraId="1E0B7990" w14:textId="77777777" w:rsidR="008415B1" w:rsidRDefault="008415B1" w:rsidP="00531203">
            <w:pPr>
              <w:rPr>
                <w:rFonts w:ascii="Arial" w:hAnsi="Arial" w:cs="Arial"/>
                <w:sz w:val="24"/>
                <w:szCs w:val="24"/>
              </w:rPr>
            </w:pPr>
          </w:p>
          <w:p w14:paraId="55F2DD4E" w14:textId="77DEEA1A" w:rsidR="008415B1" w:rsidRDefault="008415B1" w:rsidP="00531203">
            <w:pPr>
              <w:rPr>
                <w:rFonts w:ascii="Arial" w:hAnsi="Arial" w:cs="Arial"/>
                <w:sz w:val="24"/>
                <w:szCs w:val="24"/>
              </w:rPr>
            </w:pPr>
            <w:r>
              <w:rPr>
                <w:rFonts w:ascii="Arial" w:hAnsi="Arial" w:cs="Arial"/>
                <w:sz w:val="24"/>
                <w:szCs w:val="24"/>
              </w:rPr>
              <w:t>Year 4</w:t>
            </w:r>
            <w:r w:rsidR="00F9351E">
              <w:rPr>
                <w:rFonts w:ascii="Arial" w:hAnsi="Arial" w:cs="Arial"/>
                <w:sz w:val="24"/>
                <w:szCs w:val="24"/>
              </w:rPr>
              <w:t xml:space="preserve"> onwards</w:t>
            </w:r>
          </w:p>
        </w:tc>
      </w:tr>
      <w:tr w:rsidR="00531203" w14:paraId="76FF648E" w14:textId="77777777" w:rsidTr="00531203">
        <w:tc>
          <w:tcPr>
            <w:tcW w:w="2405" w:type="dxa"/>
          </w:tcPr>
          <w:p w14:paraId="43B3F29F" w14:textId="2991DADA" w:rsidR="00531203" w:rsidRPr="004E2F0D" w:rsidRDefault="00360587" w:rsidP="00531203">
            <w:pPr>
              <w:rPr>
                <w:rFonts w:ascii="Arial" w:hAnsi="Arial" w:cs="Arial"/>
                <w:b/>
                <w:bCs/>
                <w:sz w:val="24"/>
                <w:szCs w:val="24"/>
              </w:rPr>
            </w:pPr>
            <w:r>
              <w:rPr>
                <w:rFonts w:ascii="Arial" w:hAnsi="Arial" w:cs="Arial"/>
                <w:b/>
                <w:bCs/>
                <w:sz w:val="24"/>
                <w:szCs w:val="24"/>
              </w:rPr>
              <w:t>Article</w:t>
            </w:r>
          </w:p>
        </w:tc>
        <w:tc>
          <w:tcPr>
            <w:tcW w:w="4875" w:type="dxa"/>
          </w:tcPr>
          <w:p w14:paraId="77A13B60" w14:textId="77777777" w:rsidR="00531203" w:rsidRDefault="00360587" w:rsidP="00531203">
            <w:pPr>
              <w:rPr>
                <w:rFonts w:ascii="Arial" w:hAnsi="Arial" w:cs="Arial"/>
                <w:sz w:val="24"/>
                <w:szCs w:val="24"/>
              </w:rPr>
            </w:pPr>
            <w:r w:rsidRPr="00360587">
              <w:rPr>
                <w:rFonts w:ascii="Arial" w:hAnsi="Arial" w:cs="Arial"/>
                <w:sz w:val="24"/>
                <w:szCs w:val="24"/>
              </w:rPr>
              <w:t xml:space="preserve">The articles </w:t>
            </w:r>
            <w:r w:rsidRPr="00360587">
              <w:rPr>
                <w:rFonts w:ascii="Arial" w:hAnsi="Arial" w:cs="Arial"/>
                <w:i/>
                <w:iCs/>
                <w:sz w:val="24"/>
                <w:szCs w:val="24"/>
                <w:u w:val="single"/>
              </w:rPr>
              <w:t>the</w:t>
            </w:r>
            <w:r w:rsidRPr="00360587">
              <w:rPr>
                <w:rFonts w:ascii="Arial" w:hAnsi="Arial" w:cs="Arial"/>
                <w:sz w:val="24"/>
                <w:szCs w:val="24"/>
              </w:rPr>
              <w:t xml:space="preserve"> (definite) and </w:t>
            </w:r>
            <w:r w:rsidRPr="00360587">
              <w:rPr>
                <w:rFonts w:ascii="Arial" w:hAnsi="Arial" w:cs="Arial"/>
                <w:i/>
                <w:iCs/>
                <w:sz w:val="24"/>
                <w:szCs w:val="24"/>
                <w:u w:val="single"/>
              </w:rPr>
              <w:t>a</w:t>
            </w:r>
            <w:r w:rsidRPr="00360587">
              <w:rPr>
                <w:rFonts w:ascii="Arial" w:hAnsi="Arial" w:cs="Arial"/>
                <w:sz w:val="24"/>
                <w:szCs w:val="24"/>
              </w:rPr>
              <w:t xml:space="preserve"> or </w:t>
            </w:r>
            <w:r w:rsidRPr="00360587">
              <w:rPr>
                <w:rFonts w:ascii="Arial" w:hAnsi="Arial" w:cs="Arial"/>
                <w:i/>
                <w:iCs/>
                <w:sz w:val="24"/>
                <w:szCs w:val="24"/>
                <w:u w:val="single"/>
              </w:rPr>
              <w:t>an</w:t>
            </w:r>
            <w:r w:rsidRPr="00360587">
              <w:rPr>
                <w:rFonts w:ascii="Arial" w:hAnsi="Arial" w:cs="Arial"/>
                <w:sz w:val="24"/>
                <w:szCs w:val="24"/>
              </w:rPr>
              <w:t xml:space="preserve"> (indefinite) are the most common type of </w:t>
            </w:r>
            <w:r w:rsidRPr="00360587">
              <w:rPr>
                <w:rFonts w:ascii="Arial" w:hAnsi="Arial" w:cs="Arial"/>
                <w:i/>
                <w:iCs/>
                <w:sz w:val="24"/>
                <w:szCs w:val="24"/>
                <w:u w:val="single"/>
              </w:rPr>
              <w:t>determiner.</w:t>
            </w:r>
            <w:r>
              <w:rPr>
                <w:rFonts w:ascii="Arial" w:hAnsi="Arial" w:cs="Arial"/>
                <w:sz w:val="24"/>
                <w:szCs w:val="24"/>
              </w:rPr>
              <w:t xml:space="preserve"> [see definition below]</w:t>
            </w:r>
          </w:p>
          <w:p w14:paraId="696FA47C" w14:textId="4EED1090" w:rsidR="00360587" w:rsidRPr="00360587" w:rsidRDefault="00360587" w:rsidP="00531203">
            <w:pPr>
              <w:rPr>
                <w:rFonts w:ascii="Arial" w:hAnsi="Arial" w:cs="Arial"/>
                <w:sz w:val="24"/>
                <w:szCs w:val="24"/>
              </w:rPr>
            </w:pPr>
          </w:p>
        </w:tc>
        <w:tc>
          <w:tcPr>
            <w:tcW w:w="4764" w:type="dxa"/>
          </w:tcPr>
          <w:p w14:paraId="7B062A5F" w14:textId="51A9A417" w:rsidR="00531203" w:rsidRPr="008415B1" w:rsidRDefault="00360587" w:rsidP="00531203">
            <w:pPr>
              <w:rPr>
                <w:rFonts w:ascii="Arial" w:hAnsi="Arial" w:cs="Arial"/>
                <w:i/>
                <w:iCs/>
                <w:sz w:val="24"/>
                <w:szCs w:val="24"/>
              </w:rPr>
            </w:pPr>
            <w:r w:rsidRPr="008415B1">
              <w:rPr>
                <w:rFonts w:ascii="Arial" w:hAnsi="Arial" w:cs="Arial"/>
                <w:i/>
                <w:iCs/>
                <w:sz w:val="24"/>
                <w:szCs w:val="24"/>
                <w:u w:val="single"/>
              </w:rPr>
              <w:t>The</w:t>
            </w:r>
            <w:r w:rsidRPr="008415B1">
              <w:rPr>
                <w:rFonts w:ascii="Arial" w:hAnsi="Arial" w:cs="Arial"/>
                <w:i/>
                <w:iCs/>
                <w:sz w:val="24"/>
                <w:szCs w:val="24"/>
              </w:rPr>
              <w:t xml:space="preserve"> fox jumped over </w:t>
            </w:r>
            <w:r w:rsidRPr="008415B1">
              <w:rPr>
                <w:rFonts w:ascii="Arial" w:hAnsi="Arial" w:cs="Arial"/>
                <w:i/>
                <w:iCs/>
                <w:sz w:val="24"/>
                <w:szCs w:val="24"/>
                <w:u w:val="single"/>
              </w:rPr>
              <w:t>a</w:t>
            </w:r>
            <w:r w:rsidRPr="008415B1">
              <w:rPr>
                <w:rFonts w:ascii="Arial" w:hAnsi="Arial" w:cs="Arial"/>
                <w:i/>
                <w:iCs/>
                <w:sz w:val="24"/>
                <w:szCs w:val="24"/>
              </w:rPr>
              <w:t xml:space="preserve"> wall.</w:t>
            </w:r>
          </w:p>
        </w:tc>
        <w:tc>
          <w:tcPr>
            <w:tcW w:w="2516" w:type="dxa"/>
          </w:tcPr>
          <w:p w14:paraId="1433D975" w14:textId="77777777" w:rsidR="00531203" w:rsidRDefault="008415B1" w:rsidP="00531203">
            <w:pPr>
              <w:rPr>
                <w:rFonts w:ascii="Arial" w:hAnsi="Arial" w:cs="Arial"/>
                <w:sz w:val="24"/>
                <w:szCs w:val="24"/>
              </w:rPr>
            </w:pPr>
            <w:r>
              <w:rPr>
                <w:rFonts w:ascii="Arial" w:hAnsi="Arial" w:cs="Arial"/>
                <w:sz w:val="24"/>
                <w:szCs w:val="24"/>
              </w:rPr>
              <w:t>Used from Year 1</w:t>
            </w:r>
          </w:p>
          <w:p w14:paraId="1ADD526B" w14:textId="77777777" w:rsidR="008415B1" w:rsidRDefault="008415B1" w:rsidP="00531203">
            <w:pPr>
              <w:rPr>
                <w:rFonts w:ascii="Arial" w:hAnsi="Arial" w:cs="Arial"/>
                <w:sz w:val="24"/>
                <w:szCs w:val="24"/>
              </w:rPr>
            </w:pPr>
            <w:r>
              <w:rPr>
                <w:rFonts w:ascii="Arial" w:hAnsi="Arial" w:cs="Arial"/>
                <w:sz w:val="24"/>
                <w:szCs w:val="24"/>
              </w:rPr>
              <w:t xml:space="preserve">Taught with </w:t>
            </w:r>
            <w:r w:rsidRPr="008415B1">
              <w:rPr>
                <w:rFonts w:ascii="Arial" w:hAnsi="Arial" w:cs="Arial"/>
                <w:sz w:val="24"/>
                <w:szCs w:val="24"/>
                <w:u w:val="single"/>
              </w:rPr>
              <w:t>Determiners</w:t>
            </w:r>
            <w:r>
              <w:rPr>
                <w:rFonts w:ascii="Arial" w:hAnsi="Arial" w:cs="Arial"/>
                <w:sz w:val="24"/>
                <w:szCs w:val="24"/>
              </w:rPr>
              <w:t xml:space="preserve"> in Year 4</w:t>
            </w:r>
          </w:p>
          <w:p w14:paraId="36946BFC" w14:textId="5308FCF6" w:rsidR="008415B1" w:rsidRDefault="008415B1" w:rsidP="00531203">
            <w:pPr>
              <w:rPr>
                <w:rFonts w:ascii="Arial" w:hAnsi="Arial" w:cs="Arial"/>
                <w:sz w:val="24"/>
                <w:szCs w:val="24"/>
              </w:rPr>
            </w:pPr>
          </w:p>
        </w:tc>
      </w:tr>
      <w:tr w:rsidR="004E2F0D" w14:paraId="31768120" w14:textId="77777777" w:rsidTr="00531203">
        <w:tc>
          <w:tcPr>
            <w:tcW w:w="2405" w:type="dxa"/>
          </w:tcPr>
          <w:p w14:paraId="7E64FE0E" w14:textId="77777777" w:rsidR="004E2F0D" w:rsidRDefault="008415B1" w:rsidP="00531203">
            <w:pPr>
              <w:rPr>
                <w:rFonts w:ascii="Arial" w:hAnsi="Arial" w:cs="Arial"/>
                <w:b/>
                <w:bCs/>
                <w:sz w:val="24"/>
                <w:szCs w:val="24"/>
              </w:rPr>
            </w:pPr>
            <w:r>
              <w:rPr>
                <w:rFonts w:ascii="Arial" w:hAnsi="Arial" w:cs="Arial"/>
                <w:b/>
                <w:bCs/>
                <w:sz w:val="24"/>
                <w:szCs w:val="24"/>
              </w:rPr>
              <w:t>Auxiliary Verb</w:t>
            </w:r>
          </w:p>
          <w:p w14:paraId="6E7F3858" w14:textId="7DA00176" w:rsidR="008415B1" w:rsidRPr="004E2F0D" w:rsidRDefault="008415B1" w:rsidP="00531203">
            <w:pPr>
              <w:rPr>
                <w:rFonts w:ascii="Arial" w:hAnsi="Arial" w:cs="Arial"/>
                <w:b/>
                <w:bCs/>
                <w:sz w:val="24"/>
                <w:szCs w:val="24"/>
              </w:rPr>
            </w:pPr>
          </w:p>
        </w:tc>
        <w:tc>
          <w:tcPr>
            <w:tcW w:w="4875" w:type="dxa"/>
          </w:tcPr>
          <w:p w14:paraId="54BB7308" w14:textId="77777777" w:rsidR="008415B1" w:rsidRDefault="008415B1" w:rsidP="008415B1">
            <w:pPr>
              <w:rPr>
                <w:rFonts w:ascii="Arial" w:hAnsi="Arial" w:cs="Arial"/>
                <w:sz w:val="24"/>
                <w:szCs w:val="24"/>
              </w:rPr>
            </w:pPr>
            <w:r w:rsidRPr="008415B1">
              <w:rPr>
                <w:rFonts w:ascii="Arial" w:hAnsi="Arial" w:cs="Arial"/>
                <w:sz w:val="24"/>
                <w:szCs w:val="24"/>
              </w:rPr>
              <w:t xml:space="preserve">The auxiliary </w:t>
            </w:r>
            <w:r w:rsidRPr="008415B1">
              <w:rPr>
                <w:rFonts w:ascii="Arial" w:hAnsi="Arial" w:cs="Arial"/>
                <w:i/>
                <w:iCs/>
                <w:sz w:val="24"/>
                <w:szCs w:val="24"/>
                <w:u w:val="single"/>
              </w:rPr>
              <w:t>verbs</w:t>
            </w:r>
            <w:r w:rsidRPr="008415B1">
              <w:rPr>
                <w:rFonts w:ascii="Arial" w:hAnsi="Arial" w:cs="Arial"/>
                <w:sz w:val="24"/>
                <w:szCs w:val="24"/>
              </w:rPr>
              <w:t xml:space="preserve"> are: </w:t>
            </w:r>
            <w:r w:rsidRPr="008415B1">
              <w:rPr>
                <w:rFonts w:ascii="Arial" w:hAnsi="Arial" w:cs="Arial"/>
                <w:i/>
                <w:iCs/>
                <w:sz w:val="24"/>
                <w:szCs w:val="24"/>
              </w:rPr>
              <w:t>be, have, do</w:t>
            </w:r>
            <w:r w:rsidRPr="008415B1">
              <w:rPr>
                <w:rFonts w:ascii="Arial" w:hAnsi="Arial" w:cs="Arial"/>
                <w:sz w:val="24"/>
                <w:szCs w:val="24"/>
              </w:rPr>
              <w:t xml:space="preserve"> and the </w:t>
            </w:r>
            <w:r w:rsidRPr="008415B1">
              <w:rPr>
                <w:rFonts w:ascii="Arial" w:hAnsi="Arial" w:cs="Arial"/>
                <w:i/>
                <w:iCs/>
                <w:sz w:val="24"/>
                <w:szCs w:val="24"/>
              </w:rPr>
              <w:t>modal verbs</w:t>
            </w:r>
            <w:r>
              <w:rPr>
                <w:rFonts w:ascii="Arial" w:hAnsi="Arial" w:cs="Arial"/>
                <w:sz w:val="24"/>
                <w:szCs w:val="24"/>
              </w:rPr>
              <w:t xml:space="preserve"> (</w:t>
            </w:r>
            <w:r w:rsidRPr="008415B1">
              <w:rPr>
                <w:rFonts w:ascii="Arial" w:hAnsi="Arial" w:cs="Arial"/>
                <w:i/>
                <w:iCs/>
                <w:sz w:val="24"/>
                <w:szCs w:val="24"/>
              </w:rPr>
              <w:t>will, would, can, could, may ,might, shall, should, must, ought).</w:t>
            </w:r>
            <w:r w:rsidRPr="008415B1">
              <w:rPr>
                <w:rFonts w:ascii="Arial" w:hAnsi="Arial" w:cs="Arial"/>
                <w:sz w:val="24"/>
                <w:szCs w:val="24"/>
              </w:rPr>
              <w:t xml:space="preserve"> They can be used to make questions and negative statements. In addition: </w:t>
            </w:r>
          </w:p>
          <w:p w14:paraId="7C911DE0" w14:textId="23BFB27E" w:rsidR="008415B1" w:rsidRDefault="008415B1" w:rsidP="008415B1">
            <w:pPr>
              <w:pStyle w:val="ListParagraph"/>
              <w:numPr>
                <w:ilvl w:val="0"/>
                <w:numId w:val="3"/>
              </w:numPr>
              <w:rPr>
                <w:rFonts w:ascii="Arial" w:hAnsi="Arial" w:cs="Arial"/>
                <w:sz w:val="24"/>
                <w:szCs w:val="24"/>
              </w:rPr>
            </w:pPr>
            <w:r w:rsidRPr="008415B1">
              <w:rPr>
                <w:rFonts w:ascii="Arial" w:hAnsi="Arial" w:cs="Arial"/>
                <w:i/>
                <w:iCs/>
                <w:sz w:val="24"/>
                <w:szCs w:val="24"/>
              </w:rPr>
              <w:t>be</w:t>
            </w:r>
            <w:r w:rsidRPr="008415B1">
              <w:rPr>
                <w:rFonts w:ascii="Arial" w:hAnsi="Arial" w:cs="Arial"/>
                <w:sz w:val="24"/>
                <w:szCs w:val="24"/>
              </w:rPr>
              <w:t xml:space="preserve"> is used in the progressive and passive  </w:t>
            </w:r>
            <w:r>
              <w:rPr>
                <w:rFonts w:ascii="Arial" w:hAnsi="Arial" w:cs="Arial"/>
                <w:sz w:val="24"/>
                <w:szCs w:val="24"/>
              </w:rPr>
              <w:t>(see definition below)</w:t>
            </w:r>
          </w:p>
          <w:p w14:paraId="63CEF1C9" w14:textId="4CAE02E4" w:rsidR="008415B1" w:rsidRPr="008415B1" w:rsidRDefault="008415B1" w:rsidP="008415B1">
            <w:pPr>
              <w:pStyle w:val="ListParagraph"/>
              <w:numPr>
                <w:ilvl w:val="0"/>
                <w:numId w:val="3"/>
              </w:numPr>
              <w:rPr>
                <w:rFonts w:ascii="Arial" w:hAnsi="Arial" w:cs="Arial"/>
                <w:sz w:val="24"/>
                <w:szCs w:val="24"/>
              </w:rPr>
            </w:pPr>
            <w:r w:rsidRPr="008415B1">
              <w:rPr>
                <w:rFonts w:ascii="Arial" w:hAnsi="Arial" w:cs="Arial"/>
                <w:i/>
                <w:iCs/>
                <w:sz w:val="24"/>
                <w:szCs w:val="24"/>
              </w:rPr>
              <w:t>have</w:t>
            </w:r>
            <w:r w:rsidRPr="008415B1">
              <w:rPr>
                <w:rFonts w:ascii="Arial" w:hAnsi="Arial" w:cs="Arial"/>
                <w:sz w:val="24"/>
                <w:szCs w:val="24"/>
              </w:rPr>
              <w:t xml:space="preserve"> is used in the perfect </w:t>
            </w:r>
            <w:r>
              <w:rPr>
                <w:rFonts w:ascii="Arial" w:hAnsi="Arial" w:cs="Arial"/>
                <w:sz w:val="24"/>
                <w:szCs w:val="24"/>
              </w:rPr>
              <w:t>(see definition below)</w:t>
            </w:r>
          </w:p>
          <w:p w14:paraId="7CA08A1B" w14:textId="34A61DB8" w:rsidR="008415B1" w:rsidRPr="008415B1" w:rsidRDefault="008415B1" w:rsidP="008415B1">
            <w:pPr>
              <w:pStyle w:val="ListParagraph"/>
              <w:numPr>
                <w:ilvl w:val="0"/>
                <w:numId w:val="3"/>
              </w:numPr>
              <w:rPr>
                <w:rFonts w:ascii="Arial" w:hAnsi="Arial" w:cs="Arial"/>
                <w:sz w:val="24"/>
                <w:szCs w:val="24"/>
              </w:rPr>
            </w:pPr>
            <w:r w:rsidRPr="008415B1">
              <w:rPr>
                <w:rFonts w:ascii="Arial" w:hAnsi="Arial" w:cs="Arial"/>
                <w:i/>
                <w:iCs/>
                <w:sz w:val="24"/>
                <w:szCs w:val="24"/>
              </w:rPr>
              <w:t>do</w:t>
            </w:r>
            <w:r w:rsidRPr="008415B1">
              <w:rPr>
                <w:rFonts w:ascii="Arial" w:hAnsi="Arial" w:cs="Arial"/>
                <w:sz w:val="24"/>
                <w:szCs w:val="24"/>
              </w:rPr>
              <w:t xml:space="preserve"> is used to form questions and negative statements if no other auxiliary verb is present </w:t>
            </w:r>
          </w:p>
          <w:p w14:paraId="21A16961" w14:textId="168B0662" w:rsidR="004E2F0D" w:rsidRDefault="004E2F0D" w:rsidP="008415B1">
            <w:pPr>
              <w:rPr>
                <w:rFonts w:ascii="Arial" w:hAnsi="Arial" w:cs="Arial"/>
                <w:sz w:val="24"/>
                <w:szCs w:val="24"/>
              </w:rPr>
            </w:pPr>
          </w:p>
        </w:tc>
        <w:tc>
          <w:tcPr>
            <w:tcW w:w="4764" w:type="dxa"/>
          </w:tcPr>
          <w:p w14:paraId="5FCEDEE7" w14:textId="77777777" w:rsidR="004E2F0D" w:rsidRDefault="008415B1" w:rsidP="00531203">
            <w:pPr>
              <w:rPr>
                <w:rFonts w:ascii="Arial" w:hAnsi="Arial" w:cs="Arial"/>
                <w:sz w:val="24"/>
                <w:szCs w:val="24"/>
              </w:rPr>
            </w:pPr>
            <w:r>
              <w:rPr>
                <w:rFonts w:ascii="Arial" w:hAnsi="Arial" w:cs="Arial"/>
                <w:i/>
                <w:iCs/>
                <w:sz w:val="24"/>
                <w:szCs w:val="24"/>
              </w:rPr>
              <w:t xml:space="preserve">They </w:t>
            </w:r>
            <w:r w:rsidRPr="008415B1">
              <w:rPr>
                <w:rFonts w:ascii="Arial" w:hAnsi="Arial" w:cs="Arial"/>
                <w:i/>
                <w:iCs/>
                <w:sz w:val="24"/>
                <w:szCs w:val="24"/>
                <w:u w:val="single"/>
              </w:rPr>
              <w:t>are</w:t>
            </w:r>
            <w:r>
              <w:rPr>
                <w:rFonts w:ascii="Arial" w:hAnsi="Arial" w:cs="Arial"/>
                <w:i/>
                <w:iCs/>
                <w:sz w:val="24"/>
                <w:szCs w:val="24"/>
              </w:rPr>
              <w:t xml:space="preserve"> losing the match. </w:t>
            </w:r>
            <w:r>
              <w:rPr>
                <w:rFonts w:ascii="Arial" w:hAnsi="Arial" w:cs="Arial"/>
                <w:sz w:val="24"/>
                <w:szCs w:val="24"/>
              </w:rPr>
              <w:t>[be used in the progressive (see definition below)]</w:t>
            </w:r>
          </w:p>
          <w:p w14:paraId="5E72B24E" w14:textId="77777777" w:rsidR="008415B1" w:rsidRDefault="008415B1" w:rsidP="00531203">
            <w:pPr>
              <w:rPr>
                <w:rFonts w:ascii="Arial" w:hAnsi="Arial" w:cs="Arial"/>
                <w:sz w:val="24"/>
                <w:szCs w:val="24"/>
              </w:rPr>
            </w:pPr>
            <w:r w:rsidRPr="008415B1">
              <w:rPr>
                <w:rFonts w:ascii="Arial" w:hAnsi="Arial" w:cs="Arial"/>
                <w:i/>
                <w:iCs/>
                <w:sz w:val="24"/>
                <w:szCs w:val="24"/>
                <w:u w:val="single"/>
              </w:rPr>
              <w:t xml:space="preserve">Have </w:t>
            </w:r>
            <w:r>
              <w:rPr>
                <w:rFonts w:ascii="Arial" w:hAnsi="Arial" w:cs="Arial"/>
                <w:i/>
                <w:iCs/>
                <w:sz w:val="24"/>
                <w:szCs w:val="24"/>
              </w:rPr>
              <w:t>you started your homework?</w:t>
            </w:r>
            <w:r>
              <w:rPr>
                <w:rFonts w:ascii="Arial" w:hAnsi="Arial" w:cs="Arial"/>
                <w:sz w:val="24"/>
                <w:szCs w:val="24"/>
              </w:rPr>
              <w:t xml:space="preserve"> [ have used to make a question and the perfect (see definition below)]</w:t>
            </w:r>
          </w:p>
          <w:p w14:paraId="2D2FF90C" w14:textId="77777777" w:rsidR="008415B1" w:rsidRDefault="008415B1" w:rsidP="00531203">
            <w:pPr>
              <w:rPr>
                <w:rFonts w:ascii="Arial" w:hAnsi="Arial" w:cs="Arial"/>
                <w:sz w:val="24"/>
                <w:szCs w:val="24"/>
              </w:rPr>
            </w:pPr>
            <w:r w:rsidRPr="008415B1">
              <w:rPr>
                <w:rFonts w:ascii="Arial" w:hAnsi="Arial" w:cs="Arial"/>
                <w:i/>
                <w:iCs/>
                <w:sz w:val="24"/>
                <w:szCs w:val="24"/>
              </w:rPr>
              <w:t xml:space="preserve">No, I </w:t>
            </w:r>
            <w:r w:rsidRPr="008415B1">
              <w:rPr>
                <w:rFonts w:ascii="Arial" w:hAnsi="Arial" w:cs="Arial"/>
                <w:i/>
                <w:iCs/>
                <w:sz w:val="24"/>
                <w:szCs w:val="24"/>
                <w:u w:val="single"/>
              </w:rPr>
              <w:t>don’t</w:t>
            </w:r>
            <w:r w:rsidRPr="008415B1">
              <w:rPr>
                <w:rFonts w:ascii="Arial" w:hAnsi="Arial" w:cs="Arial"/>
                <w:i/>
                <w:iCs/>
                <w:sz w:val="24"/>
                <w:szCs w:val="24"/>
              </w:rPr>
              <w:t xml:space="preserve"> understand it.</w:t>
            </w:r>
            <w:r>
              <w:rPr>
                <w:rFonts w:ascii="Arial" w:hAnsi="Arial" w:cs="Arial"/>
                <w:sz w:val="24"/>
                <w:szCs w:val="24"/>
              </w:rPr>
              <w:t xml:space="preserve"> [do used to make a negative; no other auxiliary is present]</w:t>
            </w:r>
          </w:p>
          <w:p w14:paraId="485466CF" w14:textId="263A2EF0" w:rsidR="00271174" w:rsidRPr="00271174" w:rsidRDefault="00271174" w:rsidP="00531203">
            <w:pPr>
              <w:rPr>
                <w:rFonts w:ascii="Arial" w:hAnsi="Arial" w:cs="Arial"/>
                <w:sz w:val="24"/>
                <w:szCs w:val="24"/>
              </w:rPr>
            </w:pPr>
            <w:r w:rsidRPr="00271174">
              <w:rPr>
                <w:rFonts w:ascii="Arial" w:hAnsi="Arial" w:cs="Arial"/>
                <w:i/>
                <w:iCs/>
                <w:sz w:val="24"/>
                <w:szCs w:val="24"/>
                <w:u w:val="single"/>
              </w:rPr>
              <w:t xml:space="preserve">Will </w:t>
            </w:r>
            <w:r>
              <w:rPr>
                <w:rFonts w:ascii="Arial" w:hAnsi="Arial" w:cs="Arial"/>
                <w:i/>
                <w:iCs/>
                <w:sz w:val="24"/>
                <w:szCs w:val="24"/>
              </w:rPr>
              <w:t>you sit down or not?</w:t>
            </w:r>
            <w:r>
              <w:rPr>
                <w:rFonts w:ascii="Arial" w:hAnsi="Arial" w:cs="Arial"/>
                <w:sz w:val="24"/>
                <w:szCs w:val="24"/>
              </w:rPr>
              <w:t xml:space="preserve"> [modal verb </w:t>
            </w:r>
            <w:r w:rsidRPr="00271174">
              <w:rPr>
                <w:rFonts w:ascii="Arial" w:hAnsi="Arial" w:cs="Arial"/>
                <w:i/>
                <w:iCs/>
                <w:sz w:val="24"/>
                <w:szCs w:val="24"/>
              </w:rPr>
              <w:t xml:space="preserve">will </w:t>
            </w:r>
            <w:r>
              <w:rPr>
                <w:rFonts w:ascii="Arial" w:hAnsi="Arial" w:cs="Arial"/>
                <w:sz w:val="24"/>
                <w:szCs w:val="24"/>
              </w:rPr>
              <w:t>used to make a question about other person’s willingness]</w:t>
            </w:r>
          </w:p>
        </w:tc>
        <w:tc>
          <w:tcPr>
            <w:tcW w:w="2516" w:type="dxa"/>
          </w:tcPr>
          <w:p w14:paraId="64C8EBEF" w14:textId="09DE79AD" w:rsidR="00271174" w:rsidRDefault="00271174" w:rsidP="00531203">
            <w:pPr>
              <w:rPr>
                <w:rFonts w:ascii="Arial" w:hAnsi="Arial" w:cs="Arial"/>
                <w:sz w:val="24"/>
                <w:szCs w:val="24"/>
              </w:rPr>
            </w:pPr>
            <w:r>
              <w:rPr>
                <w:rFonts w:ascii="Arial" w:hAnsi="Arial" w:cs="Arial"/>
                <w:sz w:val="24"/>
                <w:szCs w:val="24"/>
              </w:rPr>
              <w:t>Year 2</w:t>
            </w:r>
            <w:r w:rsidR="00F9351E">
              <w:rPr>
                <w:rFonts w:ascii="Arial" w:hAnsi="Arial" w:cs="Arial"/>
                <w:sz w:val="24"/>
                <w:szCs w:val="24"/>
              </w:rPr>
              <w:t xml:space="preserve">onwards </w:t>
            </w:r>
            <w:r>
              <w:rPr>
                <w:rFonts w:ascii="Arial" w:hAnsi="Arial" w:cs="Arial"/>
                <w:sz w:val="24"/>
                <w:szCs w:val="24"/>
              </w:rPr>
              <w:t xml:space="preserve"> – progressive and questions</w:t>
            </w:r>
          </w:p>
          <w:p w14:paraId="5FA992FF" w14:textId="454E0ACC" w:rsidR="004E2F0D" w:rsidRDefault="00271174" w:rsidP="00531203">
            <w:pPr>
              <w:rPr>
                <w:rFonts w:ascii="Arial" w:hAnsi="Arial" w:cs="Arial"/>
                <w:sz w:val="24"/>
                <w:szCs w:val="24"/>
              </w:rPr>
            </w:pPr>
            <w:r>
              <w:rPr>
                <w:rFonts w:ascii="Arial" w:hAnsi="Arial" w:cs="Arial"/>
                <w:sz w:val="24"/>
                <w:szCs w:val="24"/>
              </w:rPr>
              <w:t>Year 5</w:t>
            </w:r>
            <w:r w:rsidR="00F9351E">
              <w:rPr>
                <w:rFonts w:ascii="Arial" w:hAnsi="Arial" w:cs="Arial"/>
                <w:sz w:val="24"/>
                <w:szCs w:val="24"/>
              </w:rPr>
              <w:t xml:space="preserve">onwards </w:t>
            </w:r>
            <w:r>
              <w:rPr>
                <w:rFonts w:ascii="Arial" w:hAnsi="Arial" w:cs="Arial"/>
                <w:sz w:val="24"/>
                <w:szCs w:val="24"/>
              </w:rPr>
              <w:t xml:space="preserve"> – modal</w:t>
            </w:r>
          </w:p>
          <w:p w14:paraId="68F8F25B" w14:textId="24049A8B" w:rsidR="00271174" w:rsidRDefault="00271174" w:rsidP="00531203">
            <w:pPr>
              <w:rPr>
                <w:rFonts w:ascii="Arial" w:hAnsi="Arial" w:cs="Arial"/>
                <w:sz w:val="24"/>
                <w:szCs w:val="24"/>
              </w:rPr>
            </w:pPr>
          </w:p>
        </w:tc>
      </w:tr>
      <w:tr w:rsidR="004E2F0D" w14:paraId="756102CF" w14:textId="77777777" w:rsidTr="00531203">
        <w:tc>
          <w:tcPr>
            <w:tcW w:w="2405" w:type="dxa"/>
          </w:tcPr>
          <w:p w14:paraId="339F7C95" w14:textId="5157359B" w:rsidR="004E2F0D" w:rsidRPr="004E2F0D" w:rsidRDefault="007B6AEF" w:rsidP="00531203">
            <w:pPr>
              <w:rPr>
                <w:rFonts w:ascii="Arial" w:hAnsi="Arial" w:cs="Arial"/>
                <w:b/>
                <w:bCs/>
                <w:sz w:val="24"/>
                <w:szCs w:val="24"/>
              </w:rPr>
            </w:pPr>
            <w:r>
              <w:rPr>
                <w:rFonts w:ascii="Arial" w:hAnsi="Arial" w:cs="Arial"/>
                <w:b/>
                <w:bCs/>
                <w:sz w:val="24"/>
                <w:szCs w:val="24"/>
              </w:rPr>
              <w:lastRenderedPageBreak/>
              <w:t>Clause</w:t>
            </w:r>
          </w:p>
        </w:tc>
        <w:tc>
          <w:tcPr>
            <w:tcW w:w="4875" w:type="dxa"/>
          </w:tcPr>
          <w:p w14:paraId="23D57ABE" w14:textId="77777777" w:rsidR="005D3E44" w:rsidRDefault="007B6AEF" w:rsidP="007B6AEF">
            <w:pPr>
              <w:rPr>
                <w:rFonts w:ascii="Arial" w:hAnsi="Arial" w:cs="Arial"/>
                <w:sz w:val="24"/>
                <w:szCs w:val="24"/>
              </w:rPr>
            </w:pPr>
            <w:r w:rsidRPr="007B6AEF">
              <w:rPr>
                <w:rFonts w:ascii="Arial" w:hAnsi="Arial" w:cs="Arial"/>
                <w:sz w:val="24"/>
                <w:szCs w:val="24"/>
              </w:rPr>
              <w:t xml:space="preserve">A clause is a special type of </w:t>
            </w:r>
            <w:r w:rsidRPr="005D3E44">
              <w:rPr>
                <w:rFonts w:ascii="Arial" w:hAnsi="Arial" w:cs="Arial"/>
                <w:i/>
                <w:iCs/>
                <w:sz w:val="24"/>
                <w:szCs w:val="24"/>
                <w:u w:val="single"/>
              </w:rPr>
              <w:t>phrase</w:t>
            </w:r>
            <w:r w:rsidRPr="005D3E44">
              <w:rPr>
                <w:rFonts w:ascii="Arial" w:hAnsi="Arial" w:cs="Arial"/>
                <w:sz w:val="24"/>
                <w:szCs w:val="24"/>
                <w:u w:val="single"/>
              </w:rPr>
              <w:t xml:space="preserve"> </w:t>
            </w:r>
            <w:r w:rsidRPr="007B6AEF">
              <w:rPr>
                <w:rFonts w:ascii="Arial" w:hAnsi="Arial" w:cs="Arial"/>
                <w:sz w:val="24"/>
                <w:szCs w:val="24"/>
              </w:rPr>
              <w:t xml:space="preserve">whose head is a </w:t>
            </w:r>
            <w:r w:rsidRPr="005D3E44">
              <w:rPr>
                <w:rFonts w:ascii="Arial" w:hAnsi="Arial" w:cs="Arial"/>
                <w:i/>
                <w:iCs/>
                <w:sz w:val="24"/>
                <w:szCs w:val="24"/>
                <w:u w:val="single"/>
              </w:rPr>
              <w:t>verb</w:t>
            </w:r>
            <w:r w:rsidRPr="007B6AEF">
              <w:rPr>
                <w:rFonts w:ascii="Arial" w:hAnsi="Arial" w:cs="Arial"/>
                <w:sz w:val="24"/>
                <w:szCs w:val="24"/>
              </w:rPr>
              <w:t>.</w:t>
            </w:r>
          </w:p>
          <w:p w14:paraId="389C4EB8" w14:textId="77777777" w:rsidR="005D3E44" w:rsidRDefault="007B6AEF" w:rsidP="007B6AEF">
            <w:pPr>
              <w:rPr>
                <w:rFonts w:ascii="Arial" w:hAnsi="Arial" w:cs="Arial"/>
                <w:sz w:val="24"/>
                <w:szCs w:val="24"/>
              </w:rPr>
            </w:pPr>
            <w:r w:rsidRPr="007B6AEF">
              <w:rPr>
                <w:rFonts w:ascii="Arial" w:hAnsi="Arial" w:cs="Arial"/>
                <w:sz w:val="24"/>
                <w:szCs w:val="24"/>
              </w:rPr>
              <w:t>Clauses can sometimes be complete sentences</w:t>
            </w:r>
            <w:r w:rsidR="005D3E44">
              <w:rPr>
                <w:rFonts w:ascii="Arial" w:hAnsi="Arial" w:cs="Arial"/>
                <w:sz w:val="24"/>
                <w:szCs w:val="24"/>
              </w:rPr>
              <w:t>.</w:t>
            </w:r>
          </w:p>
          <w:p w14:paraId="1A5A39B0" w14:textId="00B521B4" w:rsidR="007B6AEF" w:rsidRPr="007B6AEF" w:rsidRDefault="007B6AEF" w:rsidP="007B6AEF">
            <w:pPr>
              <w:rPr>
                <w:rFonts w:ascii="Arial" w:hAnsi="Arial" w:cs="Arial"/>
                <w:sz w:val="24"/>
                <w:szCs w:val="24"/>
              </w:rPr>
            </w:pPr>
            <w:r w:rsidRPr="007B6AEF">
              <w:rPr>
                <w:rFonts w:ascii="Arial" w:hAnsi="Arial" w:cs="Arial"/>
                <w:sz w:val="24"/>
                <w:szCs w:val="24"/>
              </w:rPr>
              <w:t>Clauses may be main or subordinate. T</w:t>
            </w:r>
            <w:r w:rsidR="005D3E44">
              <w:rPr>
                <w:rFonts w:ascii="Arial" w:hAnsi="Arial" w:cs="Arial"/>
                <w:sz w:val="24"/>
                <w:szCs w:val="24"/>
              </w:rPr>
              <w:t>r</w:t>
            </w:r>
            <w:r w:rsidRPr="007B6AEF">
              <w:rPr>
                <w:rFonts w:ascii="Arial" w:hAnsi="Arial" w:cs="Arial"/>
                <w:sz w:val="24"/>
                <w:szCs w:val="24"/>
              </w:rPr>
              <w:t xml:space="preserve">aditionally, a clause had to have a </w:t>
            </w:r>
            <w:r w:rsidRPr="005D3E44">
              <w:rPr>
                <w:rFonts w:ascii="Arial" w:hAnsi="Arial" w:cs="Arial"/>
                <w:i/>
                <w:iCs/>
                <w:sz w:val="24"/>
                <w:szCs w:val="24"/>
                <w:u w:val="single"/>
              </w:rPr>
              <w:t>finite verb</w:t>
            </w:r>
            <w:r w:rsidRPr="007B6AEF">
              <w:rPr>
                <w:rFonts w:ascii="Arial" w:hAnsi="Arial" w:cs="Arial"/>
                <w:sz w:val="24"/>
                <w:szCs w:val="24"/>
              </w:rPr>
              <w:t xml:space="preserve">, but most modern grammarians also recognise </w:t>
            </w:r>
            <w:r w:rsidRPr="005D3E44">
              <w:rPr>
                <w:rFonts w:ascii="Arial" w:hAnsi="Arial" w:cs="Arial"/>
                <w:i/>
                <w:iCs/>
                <w:sz w:val="24"/>
                <w:szCs w:val="24"/>
                <w:u w:val="single"/>
              </w:rPr>
              <w:t>non</w:t>
            </w:r>
            <w:r w:rsidR="005D3E44" w:rsidRPr="005D3E44">
              <w:rPr>
                <w:rFonts w:ascii="Arial" w:hAnsi="Arial" w:cs="Arial"/>
                <w:i/>
                <w:iCs/>
                <w:sz w:val="24"/>
                <w:szCs w:val="24"/>
                <w:u w:val="single"/>
              </w:rPr>
              <w:t>-</w:t>
            </w:r>
            <w:r w:rsidRPr="005D3E44">
              <w:rPr>
                <w:rFonts w:ascii="Arial" w:hAnsi="Arial" w:cs="Arial"/>
                <w:i/>
                <w:iCs/>
                <w:sz w:val="24"/>
                <w:szCs w:val="24"/>
                <w:u w:val="single"/>
              </w:rPr>
              <w:t>finite</w:t>
            </w:r>
            <w:r w:rsidRPr="007B6AEF">
              <w:rPr>
                <w:rFonts w:ascii="Arial" w:hAnsi="Arial" w:cs="Arial"/>
                <w:sz w:val="24"/>
                <w:szCs w:val="24"/>
              </w:rPr>
              <w:t xml:space="preserve"> clauses. </w:t>
            </w:r>
          </w:p>
          <w:p w14:paraId="087B2A29" w14:textId="4CF65723" w:rsidR="004E2F0D" w:rsidRDefault="004E2F0D" w:rsidP="007B6AEF">
            <w:pPr>
              <w:rPr>
                <w:rFonts w:ascii="Arial" w:hAnsi="Arial" w:cs="Arial"/>
                <w:sz w:val="24"/>
                <w:szCs w:val="24"/>
              </w:rPr>
            </w:pPr>
          </w:p>
        </w:tc>
        <w:tc>
          <w:tcPr>
            <w:tcW w:w="4764" w:type="dxa"/>
          </w:tcPr>
          <w:p w14:paraId="4085D469" w14:textId="688A7C9A" w:rsidR="005D3E44" w:rsidRPr="00A21B26" w:rsidRDefault="007B6AEF" w:rsidP="00A21B26">
            <w:pPr>
              <w:pStyle w:val="ListParagraph"/>
              <w:numPr>
                <w:ilvl w:val="0"/>
                <w:numId w:val="4"/>
              </w:numPr>
              <w:rPr>
                <w:rFonts w:ascii="Arial" w:hAnsi="Arial" w:cs="Arial"/>
                <w:sz w:val="24"/>
                <w:szCs w:val="24"/>
              </w:rPr>
            </w:pPr>
            <w:r w:rsidRPr="00A21B26">
              <w:rPr>
                <w:rFonts w:ascii="Arial" w:hAnsi="Arial" w:cs="Arial"/>
                <w:i/>
                <w:iCs/>
                <w:sz w:val="24"/>
                <w:szCs w:val="24"/>
              </w:rPr>
              <w:t>It was raining.</w:t>
            </w:r>
            <w:r w:rsidRPr="00A21B26">
              <w:rPr>
                <w:rFonts w:ascii="Arial" w:hAnsi="Arial" w:cs="Arial"/>
                <w:sz w:val="24"/>
                <w:szCs w:val="24"/>
              </w:rPr>
              <w:t xml:space="preserve"> </w:t>
            </w:r>
            <w:r w:rsidR="005D3E44" w:rsidRPr="00A21B26">
              <w:rPr>
                <w:rFonts w:ascii="Arial" w:hAnsi="Arial" w:cs="Arial"/>
                <w:i/>
                <w:iCs/>
                <w:sz w:val="24"/>
                <w:szCs w:val="24"/>
              </w:rPr>
              <w:t xml:space="preserve">It rained last night. Tigers live in India. </w:t>
            </w:r>
            <w:r w:rsidRPr="00A21B26">
              <w:rPr>
                <w:rFonts w:ascii="Arial" w:hAnsi="Arial" w:cs="Arial"/>
                <w:sz w:val="24"/>
                <w:szCs w:val="24"/>
              </w:rPr>
              <w:t>[single-clause sentence]</w:t>
            </w:r>
          </w:p>
          <w:p w14:paraId="60E08C9F" w14:textId="1A5A3A38" w:rsidR="005D3E44" w:rsidRPr="00A21B26" w:rsidRDefault="007B6AEF" w:rsidP="00A21B26">
            <w:pPr>
              <w:pStyle w:val="ListParagraph"/>
              <w:numPr>
                <w:ilvl w:val="0"/>
                <w:numId w:val="4"/>
              </w:numPr>
              <w:rPr>
                <w:rFonts w:ascii="Arial" w:hAnsi="Arial" w:cs="Arial"/>
                <w:sz w:val="24"/>
                <w:szCs w:val="24"/>
              </w:rPr>
            </w:pPr>
            <w:r w:rsidRPr="00A21B26">
              <w:rPr>
                <w:rFonts w:ascii="Arial" w:hAnsi="Arial" w:cs="Arial"/>
                <w:i/>
                <w:iCs/>
                <w:sz w:val="24"/>
                <w:szCs w:val="24"/>
              </w:rPr>
              <w:t>It was raining but we were indoors.</w:t>
            </w:r>
            <w:r w:rsidRPr="00A21B26">
              <w:rPr>
                <w:rFonts w:ascii="Arial" w:hAnsi="Arial" w:cs="Arial"/>
                <w:sz w:val="24"/>
                <w:szCs w:val="24"/>
              </w:rPr>
              <w:t xml:space="preserve"> </w:t>
            </w:r>
            <w:r w:rsidR="005D3E44" w:rsidRPr="00A21B26">
              <w:rPr>
                <w:rFonts w:ascii="Arial" w:hAnsi="Arial" w:cs="Arial"/>
                <w:i/>
                <w:iCs/>
                <w:sz w:val="24"/>
                <w:szCs w:val="24"/>
              </w:rPr>
              <w:t>It rained and we got wet.</w:t>
            </w:r>
            <w:r w:rsidR="005D3E44" w:rsidRPr="00A21B26">
              <w:rPr>
                <w:rFonts w:ascii="Arial" w:hAnsi="Arial" w:cs="Arial"/>
                <w:sz w:val="24"/>
                <w:szCs w:val="24"/>
              </w:rPr>
              <w:t xml:space="preserve"> </w:t>
            </w:r>
            <w:r w:rsidR="005D3E44" w:rsidRPr="00A21B26">
              <w:rPr>
                <w:rFonts w:ascii="Arial" w:hAnsi="Arial" w:cs="Arial"/>
                <w:i/>
                <w:iCs/>
                <w:sz w:val="24"/>
                <w:szCs w:val="24"/>
              </w:rPr>
              <w:t>Pandas live in China and eat bamboo shoots.</w:t>
            </w:r>
            <w:r w:rsidR="005D3E44" w:rsidRPr="00A21B26">
              <w:rPr>
                <w:rFonts w:ascii="Arial" w:hAnsi="Arial" w:cs="Arial"/>
                <w:sz w:val="24"/>
                <w:szCs w:val="24"/>
              </w:rPr>
              <w:t xml:space="preserve"> </w:t>
            </w:r>
            <w:r w:rsidRPr="00A21B26">
              <w:rPr>
                <w:rFonts w:ascii="Arial" w:hAnsi="Arial" w:cs="Arial"/>
                <w:sz w:val="24"/>
                <w:szCs w:val="24"/>
              </w:rPr>
              <w:t xml:space="preserve">[two finite clauses] </w:t>
            </w:r>
          </w:p>
          <w:p w14:paraId="405ADF81" w14:textId="7361E518" w:rsidR="005D3E44" w:rsidRPr="00A21B26" w:rsidRDefault="007B6AEF" w:rsidP="00A21B26">
            <w:pPr>
              <w:pStyle w:val="ListParagraph"/>
              <w:numPr>
                <w:ilvl w:val="0"/>
                <w:numId w:val="4"/>
              </w:numPr>
              <w:rPr>
                <w:rFonts w:ascii="Arial" w:hAnsi="Arial" w:cs="Arial"/>
                <w:sz w:val="24"/>
                <w:szCs w:val="24"/>
              </w:rPr>
            </w:pPr>
            <w:r w:rsidRPr="00A21B26">
              <w:rPr>
                <w:rFonts w:ascii="Arial" w:hAnsi="Arial" w:cs="Arial"/>
                <w:i/>
                <w:iCs/>
                <w:sz w:val="24"/>
                <w:szCs w:val="24"/>
              </w:rPr>
              <w:t>If you are coming to the party, please let us know.</w:t>
            </w:r>
            <w:r w:rsidRPr="00A21B26">
              <w:rPr>
                <w:rFonts w:ascii="Arial" w:hAnsi="Arial" w:cs="Arial"/>
                <w:sz w:val="24"/>
                <w:szCs w:val="24"/>
              </w:rPr>
              <w:t xml:space="preserve"> </w:t>
            </w:r>
            <w:r w:rsidR="005D3E44" w:rsidRPr="00A21B26">
              <w:rPr>
                <w:rFonts w:ascii="Arial" w:hAnsi="Arial" w:cs="Arial"/>
                <w:i/>
                <w:iCs/>
                <w:sz w:val="24"/>
                <w:szCs w:val="24"/>
              </w:rPr>
              <w:t xml:space="preserve">When the weather is fine, we play in the park. </w:t>
            </w:r>
            <w:r w:rsidRPr="00A21B26">
              <w:rPr>
                <w:rFonts w:ascii="Arial" w:hAnsi="Arial" w:cs="Arial"/>
                <w:sz w:val="24"/>
                <w:szCs w:val="24"/>
              </w:rPr>
              <w:t xml:space="preserve">[finite subordinate clause inside a finite main clause] </w:t>
            </w:r>
          </w:p>
          <w:p w14:paraId="52CB6E68" w14:textId="77777777" w:rsidR="004E2F0D" w:rsidRDefault="005D3E44" w:rsidP="007B6AEF">
            <w:pPr>
              <w:pStyle w:val="ListParagraph"/>
              <w:numPr>
                <w:ilvl w:val="0"/>
                <w:numId w:val="4"/>
              </w:numPr>
              <w:rPr>
                <w:rFonts w:ascii="Arial" w:hAnsi="Arial" w:cs="Arial"/>
                <w:sz w:val="24"/>
                <w:szCs w:val="24"/>
              </w:rPr>
            </w:pPr>
            <w:r w:rsidRPr="00A21B26">
              <w:rPr>
                <w:rFonts w:ascii="Arial" w:hAnsi="Arial" w:cs="Arial"/>
                <w:i/>
                <w:iCs/>
                <w:sz w:val="24"/>
                <w:szCs w:val="24"/>
              </w:rPr>
              <w:t>Freya</w:t>
            </w:r>
            <w:r w:rsidR="007B6AEF" w:rsidRPr="00A21B26">
              <w:rPr>
                <w:rFonts w:ascii="Arial" w:hAnsi="Arial" w:cs="Arial"/>
                <w:i/>
                <w:iCs/>
                <w:sz w:val="24"/>
                <w:szCs w:val="24"/>
              </w:rPr>
              <w:t xml:space="preserve"> went upstairs </w:t>
            </w:r>
            <w:r w:rsidR="007B6AEF" w:rsidRPr="00A21B26">
              <w:rPr>
                <w:rFonts w:ascii="Arial" w:hAnsi="Arial" w:cs="Arial"/>
                <w:i/>
                <w:iCs/>
                <w:sz w:val="24"/>
                <w:szCs w:val="24"/>
                <w:u w:val="single"/>
              </w:rPr>
              <w:t>to play on her computer.</w:t>
            </w:r>
            <w:r w:rsidR="00A21B26">
              <w:rPr>
                <w:rFonts w:ascii="Arial" w:hAnsi="Arial" w:cs="Arial"/>
                <w:i/>
                <w:iCs/>
                <w:sz w:val="24"/>
                <w:szCs w:val="24"/>
                <w:u w:val="single"/>
              </w:rPr>
              <w:t xml:space="preserve"> </w:t>
            </w:r>
            <w:r w:rsidRPr="00A21B26">
              <w:rPr>
                <w:rFonts w:ascii="Arial" w:hAnsi="Arial" w:cs="Arial"/>
                <w:i/>
                <w:iCs/>
                <w:sz w:val="24"/>
                <w:szCs w:val="24"/>
              </w:rPr>
              <w:t xml:space="preserve">Brad travelled by bus </w:t>
            </w:r>
            <w:r w:rsidRPr="00A21B26">
              <w:rPr>
                <w:rFonts w:ascii="Arial" w:hAnsi="Arial" w:cs="Arial"/>
                <w:i/>
                <w:iCs/>
                <w:sz w:val="24"/>
                <w:szCs w:val="24"/>
                <w:u w:val="single"/>
              </w:rPr>
              <w:t>to see his friend.</w:t>
            </w:r>
            <w:r w:rsidRPr="00A21B26">
              <w:rPr>
                <w:rFonts w:ascii="Arial" w:hAnsi="Arial" w:cs="Arial"/>
                <w:sz w:val="24"/>
                <w:szCs w:val="24"/>
              </w:rPr>
              <w:t xml:space="preserve"> [no-finite clause]</w:t>
            </w:r>
          </w:p>
          <w:p w14:paraId="780D2C0D" w14:textId="29CA592A" w:rsidR="00835FED" w:rsidRPr="00A21B26" w:rsidRDefault="00835FED" w:rsidP="00835FED">
            <w:pPr>
              <w:pStyle w:val="ListParagraph"/>
              <w:rPr>
                <w:rFonts w:ascii="Arial" w:hAnsi="Arial" w:cs="Arial"/>
                <w:sz w:val="24"/>
                <w:szCs w:val="24"/>
              </w:rPr>
            </w:pPr>
          </w:p>
        </w:tc>
        <w:tc>
          <w:tcPr>
            <w:tcW w:w="2516" w:type="dxa"/>
          </w:tcPr>
          <w:p w14:paraId="4B209DDC" w14:textId="77777777" w:rsidR="004E2F0D" w:rsidRDefault="005D3E44" w:rsidP="00531203">
            <w:pPr>
              <w:rPr>
                <w:rFonts w:ascii="Arial" w:hAnsi="Arial" w:cs="Arial"/>
                <w:sz w:val="24"/>
                <w:szCs w:val="24"/>
              </w:rPr>
            </w:pPr>
            <w:r>
              <w:rPr>
                <w:rFonts w:ascii="Arial" w:hAnsi="Arial" w:cs="Arial"/>
                <w:sz w:val="24"/>
                <w:szCs w:val="24"/>
              </w:rPr>
              <w:t xml:space="preserve">Year 1 </w:t>
            </w:r>
            <w:r w:rsidR="00A21B26">
              <w:rPr>
                <w:rFonts w:ascii="Arial" w:hAnsi="Arial" w:cs="Arial"/>
                <w:sz w:val="24"/>
                <w:szCs w:val="24"/>
              </w:rPr>
              <w:t>single-clause sentences.</w:t>
            </w:r>
          </w:p>
          <w:p w14:paraId="5FF603E9" w14:textId="77777777" w:rsidR="00A21B26" w:rsidRDefault="00A21B26" w:rsidP="00531203">
            <w:pPr>
              <w:rPr>
                <w:rFonts w:ascii="Arial" w:hAnsi="Arial" w:cs="Arial"/>
                <w:sz w:val="24"/>
                <w:szCs w:val="24"/>
              </w:rPr>
            </w:pPr>
            <w:r>
              <w:rPr>
                <w:rFonts w:ascii="Arial" w:hAnsi="Arial" w:cs="Arial"/>
                <w:sz w:val="24"/>
                <w:szCs w:val="24"/>
              </w:rPr>
              <w:t>Year 1 two finite clauses (example 2)</w:t>
            </w:r>
          </w:p>
          <w:p w14:paraId="2C5FE1AA" w14:textId="3E627103" w:rsidR="00A21B26" w:rsidRDefault="00A21B26" w:rsidP="00531203">
            <w:pPr>
              <w:rPr>
                <w:rFonts w:ascii="Arial" w:hAnsi="Arial" w:cs="Arial"/>
                <w:sz w:val="24"/>
                <w:szCs w:val="24"/>
              </w:rPr>
            </w:pPr>
            <w:r>
              <w:rPr>
                <w:rFonts w:ascii="Arial" w:hAnsi="Arial" w:cs="Arial"/>
                <w:sz w:val="24"/>
                <w:szCs w:val="24"/>
              </w:rPr>
              <w:t>Year 2 finite subordinate clauses (example 3)</w:t>
            </w:r>
          </w:p>
        </w:tc>
      </w:tr>
      <w:tr w:rsidR="004E2F0D" w14:paraId="178101D1" w14:textId="77777777" w:rsidTr="00531203">
        <w:tc>
          <w:tcPr>
            <w:tcW w:w="2405" w:type="dxa"/>
          </w:tcPr>
          <w:p w14:paraId="5B9B8F79" w14:textId="4DB100AE" w:rsidR="004E2F0D" w:rsidRPr="004E2F0D" w:rsidRDefault="00070C8A" w:rsidP="00531203">
            <w:pPr>
              <w:rPr>
                <w:rFonts w:ascii="Arial" w:hAnsi="Arial" w:cs="Arial"/>
                <w:b/>
                <w:bCs/>
                <w:sz w:val="24"/>
                <w:szCs w:val="24"/>
              </w:rPr>
            </w:pPr>
            <w:r>
              <w:rPr>
                <w:rFonts w:ascii="Arial" w:hAnsi="Arial" w:cs="Arial"/>
                <w:b/>
                <w:bCs/>
                <w:sz w:val="24"/>
                <w:szCs w:val="24"/>
              </w:rPr>
              <w:t>Cohesion</w:t>
            </w:r>
          </w:p>
        </w:tc>
        <w:tc>
          <w:tcPr>
            <w:tcW w:w="4875" w:type="dxa"/>
          </w:tcPr>
          <w:p w14:paraId="31CCCCE7" w14:textId="77777777" w:rsidR="00070C8A" w:rsidRPr="00070C8A" w:rsidRDefault="00070C8A" w:rsidP="00070C8A">
            <w:pPr>
              <w:rPr>
                <w:rFonts w:ascii="Arial" w:hAnsi="Arial" w:cs="Arial"/>
                <w:sz w:val="24"/>
                <w:szCs w:val="24"/>
              </w:rPr>
            </w:pPr>
            <w:r w:rsidRPr="00070C8A">
              <w:rPr>
                <w:rFonts w:ascii="Arial" w:hAnsi="Arial" w:cs="Arial"/>
                <w:sz w:val="24"/>
                <w:szCs w:val="24"/>
              </w:rPr>
              <w:t xml:space="preserve">A text has cohesion if it is clear how the meanings of its parts fit together. </w:t>
            </w:r>
            <w:r w:rsidRPr="00070C8A">
              <w:rPr>
                <w:rFonts w:ascii="Arial" w:hAnsi="Arial" w:cs="Arial"/>
                <w:i/>
                <w:iCs/>
                <w:sz w:val="24"/>
                <w:szCs w:val="24"/>
                <w:u w:val="single"/>
              </w:rPr>
              <w:t>Cohesive devices</w:t>
            </w:r>
            <w:r w:rsidRPr="00070C8A">
              <w:rPr>
                <w:rFonts w:ascii="Arial" w:hAnsi="Arial" w:cs="Arial"/>
                <w:sz w:val="24"/>
                <w:szCs w:val="24"/>
              </w:rPr>
              <w:t xml:space="preserve"> can help to do this. In the example, there are repeated references to the same thing (shown by the different style pairings), and the logical relations, such as time and cause, between different parts are clear. </w:t>
            </w:r>
          </w:p>
          <w:p w14:paraId="79DBF05E" w14:textId="0324BD12" w:rsidR="00070C8A" w:rsidRDefault="00070C8A" w:rsidP="00070C8A">
            <w:pPr>
              <w:rPr>
                <w:rFonts w:ascii="Arial" w:hAnsi="Arial" w:cs="Arial"/>
                <w:sz w:val="24"/>
                <w:szCs w:val="24"/>
              </w:rPr>
            </w:pPr>
          </w:p>
        </w:tc>
        <w:tc>
          <w:tcPr>
            <w:tcW w:w="4764" w:type="dxa"/>
          </w:tcPr>
          <w:p w14:paraId="76E2BF6E" w14:textId="77777777" w:rsidR="00070C8A" w:rsidRPr="00070C8A" w:rsidRDefault="00070C8A" w:rsidP="00070C8A">
            <w:pPr>
              <w:rPr>
                <w:rFonts w:ascii="Arial" w:hAnsi="Arial" w:cs="Arial"/>
                <w:sz w:val="24"/>
                <w:szCs w:val="24"/>
              </w:rPr>
            </w:pPr>
            <w:r w:rsidRPr="00070C8A">
              <w:rPr>
                <w:rFonts w:ascii="Arial" w:hAnsi="Arial" w:cs="Arial"/>
                <w:i/>
                <w:iCs/>
                <w:sz w:val="24"/>
                <w:szCs w:val="24"/>
                <w:u w:val="single"/>
              </w:rPr>
              <w:t>A visit</w:t>
            </w:r>
            <w:r w:rsidRPr="00070C8A">
              <w:rPr>
                <w:rFonts w:ascii="Arial" w:hAnsi="Arial" w:cs="Arial"/>
                <w:sz w:val="24"/>
                <w:szCs w:val="24"/>
              </w:rPr>
              <w:t xml:space="preserve"> has been arranged for Year 6, to </w:t>
            </w:r>
            <w:r w:rsidRPr="00070C8A">
              <w:rPr>
                <w:rFonts w:ascii="Arial" w:hAnsi="Arial" w:cs="Arial"/>
                <w:i/>
                <w:iCs/>
                <w:sz w:val="24"/>
                <w:szCs w:val="24"/>
                <w:u w:val="single"/>
              </w:rPr>
              <w:t xml:space="preserve">the Mountain Peaks Field Study Centre, </w:t>
            </w:r>
            <w:r w:rsidRPr="00070C8A">
              <w:rPr>
                <w:rFonts w:ascii="Arial" w:hAnsi="Arial" w:cs="Arial"/>
                <w:sz w:val="24"/>
                <w:szCs w:val="24"/>
              </w:rPr>
              <w:t xml:space="preserve">leaving school at 9.30am. </w:t>
            </w:r>
            <w:r w:rsidRPr="00070C8A">
              <w:rPr>
                <w:rFonts w:ascii="Arial" w:hAnsi="Arial" w:cs="Arial"/>
                <w:i/>
                <w:iCs/>
                <w:sz w:val="24"/>
                <w:szCs w:val="24"/>
                <w:u w:val="single"/>
              </w:rPr>
              <w:t>This</w:t>
            </w:r>
            <w:r w:rsidRPr="00070C8A">
              <w:rPr>
                <w:rFonts w:ascii="Arial" w:hAnsi="Arial" w:cs="Arial"/>
                <w:sz w:val="24"/>
                <w:szCs w:val="24"/>
              </w:rPr>
              <w:t xml:space="preserve"> is </w:t>
            </w:r>
            <w:r w:rsidRPr="00070C8A">
              <w:rPr>
                <w:rFonts w:ascii="Arial" w:hAnsi="Arial" w:cs="Arial"/>
                <w:i/>
                <w:iCs/>
                <w:sz w:val="24"/>
                <w:szCs w:val="24"/>
                <w:u w:val="single"/>
              </w:rPr>
              <w:t>an overnight visit.</w:t>
            </w:r>
            <w:r w:rsidRPr="00070C8A">
              <w:rPr>
                <w:rFonts w:ascii="Arial" w:hAnsi="Arial" w:cs="Arial"/>
                <w:sz w:val="24"/>
                <w:szCs w:val="24"/>
                <w:u w:val="single"/>
              </w:rPr>
              <w:t xml:space="preserve"> </w:t>
            </w:r>
            <w:r w:rsidRPr="00070C8A">
              <w:rPr>
                <w:rFonts w:ascii="Arial" w:hAnsi="Arial" w:cs="Arial"/>
                <w:i/>
                <w:iCs/>
                <w:sz w:val="24"/>
                <w:szCs w:val="24"/>
                <w:u w:val="single"/>
              </w:rPr>
              <w:t>The centre</w:t>
            </w:r>
            <w:r w:rsidRPr="00070C8A">
              <w:rPr>
                <w:rFonts w:ascii="Arial" w:hAnsi="Arial" w:cs="Arial"/>
                <w:sz w:val="24"/>
                <w:szCs w:val="24"/>
              </w:rPr>
              <w:t xml:space="preserve"> has beautiful grounds and </w:t>
            </w:r>
            <w:r w:rsidRPr="00070C8A">
              <w:rPr>
                <w:rFonts w:ascii="Arial" w:hAnsi="Arial" w:cs="Arial"/>
                <w:i/>
                <w:iCs/>
                <w:sz w:val="24"/>
                <w:szCs w:val="24"/>
                <w:u w:val="single"/>
              </w:rPr>
              <w:t>a nature trail</w:t>
            </w:r>
            <w:r w:rsidRPr="00070C8A">
              <w:rPr>
                <w:rFonts w:ascii="Arial" w:hAnsi="Arial" w:cs="Arial"/>
                <w:sz w:val="24"/>
                <w:szCs w:val="24"/>
              </w:rPr>
              <w:t xml:space="preserve">. During the afternoon, the children will follow </w:t>
            </w:r>
            <w:r w:rsidRPr="00070C8A">
              <w:rPr>
                <w:rFonts w:ascii="Arial" w:hAnsi="Arial" w:cs="Arial"/>
                <w:i/>
                <w:iCs/>
                <w:sz w:val="24"/>
                <w:szCs w:val="24"/>
                <w:u w:val="single"/>
              </w:rPr>
              <w:t>the trail</w:t>
            </w:r>
            <w:r w:rsidRPr="00070C8A">
              <w:rPr>
                <w:rFonts w:ascii="Arial" w:hAnsi="Arial" w:cs="Arial"/>
                <w:sz w:val="24"/>
                <w:szCs w:val="24"/>
                <w:u w:val="single"/>
              </w:rPr>
              <w:t>.</w:t>
            </w:r>
            <w:r w:rsidRPr="00070C8A">
              <w:rPr>
                <w:rFonts w:ascii="Arial" w:hAnsi="Arial" w:cs="Arial"/>
                <w:sz w:val="24"/>
                <w:szCs w:val="24"/>
              </w:rPr>
              <w:t xml:space="preserve"> </w:t>
            </w:r>
          </w:p>
          <w:p w14:paraId="05A144B5" w14:textId="4A98DFA7" w:rsidR="004E2F0D" w:rsidRDefault="004E2F0D" w:rsidP="00070C8A">
            <w:pPr>
              <w:rPr>
                <w:rFonts w:ascii="Arial" w:hAnsi="Arial" w:cs="Arial"/>
                <w:sz w:val="24"/>
                <w:szCs w:val="24"/>
              </w:rPr>
            </w:pPr>
          </w:p>
        </w:tc>
        <w:tc>
          <w:tcPr>
            <w:tcW w:w="2516" w:type="dxa"/>
          </w:tcPr>
          <w:p w14:paraId="7869910D" w14:textId="61FDBFF3" w:rsidR="004E2F0D" w:rsidRDefault="00070C8A" w:rsidP="00531203">
            <w:pPr>
              <w:rPr>
                <w:rFonts w:ascii="Arial" w:hAnsi="Arial" w:cs="Arial"/>
                <w:sz w:val="24"/>
                <w:szCs w:val="24"/>
              </w:rPr>
            </w:pPr>
            <w:r>
              <w:rPr>
                <w:rFonts w:ascii="Arial" w:hAnsi="Arial" w:cs="Arial"/>
                <w:sz w:val="24"/>
                <w:szCs w:val="24"/>
              </w:rPr>
              <w:t xml:space="preserve">Year 4 </w:t>
            </w:r>
            <w:r w:rsidR="00F9351E">
              <w:rPr>
                <w:rFonts w:ascii="Arial" w:hAnsi="Arial" w:cs="Arial"/>
                <w:sz w:val="24"/>
                <w:szCs w:val="24"/>
              </w:rPr>
              <w:t xml:space="preserve">onwards </w:t>
            </w:r>
            <w:r>
              <w:rPr>
                <w:rFonts w:ascii="Arial" w:hAnsi="Arial" w:cs="Arial"/>
                <w:sz w:val="24"/>
                <w:szCs w:val="24"/>
              </w:rPr>
              <w:t>(appropriate choice of pronoun or noun in a sentence)</w:t>
            </w:r>
          </w:p>
          <w:p w14:paraId="4000D99C" w14:textId="645C9D87" w:rsidR="00070C8A" w:rsidRDefault="00070C8A" w:rsidP="00531203">
            <w:pPr>
              <w:rPr>
                <w:rFonts w:ascii="Arial" w:hAnsi="Arial" w:cs="Arial"/>
                <w:sz w:val="24"/>
                <w:szCs w:val="24"/>
              </w:rPr>
            </w:pPr>
            <w:r>
              <w:rPr>
                <w:rFonts w:ascii="Arial" w:hAnsi="Arial" w:cs="Arial"/>
                <w:sz w:val="24"/>
                <w:szCs w:val="24"/>
              </w:rPr>
              <w:t xml:space="preserve">Year 5 </w:t>
            </w:r>
            <w:r w:rsidR="00F9351E">
              <w:rPr>
                <w:rFonts w:ascii="Arial" w:hAnsi="Arial" w:cs="Arial"/>
                <w:sz w:val="24"/>
                <w:szCs w:val="24"/>
              </w:rPr>
              <w:t xml:space="preserve">onwards </w:t>
            </w:r>
            <w:r>
              <w:rPr>
                <w:rFonts w:ascii="Arial" w:hAnsi="Arial" w:cs="Arial"/>
                <w:sz w:val="24"/>
                <w:szCs w:val="24"/>
              </w:rPr>
              <w:t>(devices to build cohesion e.g. after that)</w:t>
            </w:r>
          </w:p>
          <w:p w14:paraId="6CB9DB91" w14:textId="0EB5E6F5" w:rsidR="00070C8A" w:rsidRDefault="00070C8A" w:rsidP="00531203">
            <w:pPr>
              <w:rPr>
                <w:rFonts w:ascii="Arial" w:hAnsi="Arial" w:cs="Arial"/>
                <w:sz w:val="24"/>
                <w:szCs w:val="24"/>
              </w:rPr>
            </w:pPr>
            <w:r>
              <w:rPr>
                <w:rFonts w:ascii="Arial" w:hAnsi="Arial" w:cs="Arial"/>
                <w:sz w:val="24"/>
                <w:szCs w:val="24"/>
              </w:rPr>
              <w:t xml:space="preserve">Year 6 </w:t>
            </w:r>
            <w:r w:rsidR="00F9351E">
              <w:rPr>
                <w:rFonts w:ascii="Arial" w:hAnsi="Arial" w:cs="Arial"/>
                <w:sz w:val="24"/>
                <w:szCs w:val="24"/>
              </w:rPr>
              <w:t xml:space="preserve">onwards </w:t>
            </w:r>
            <w:r>
              <w:rPr>
                <w:rFonts w:ascii="Arial" w:hAnsi="Arial" w:cs="Arial"/>
                <w:sz w:val="24"/>
                <w:szCs w:val="24"/>
              </w:rPr>
              <w:t>(wider</w:t>
            </w:r>
            <w:r w:rsidR="003F3B69">
              <w:rPr>
                <w:rFonts w:ascii="Arial" w:hAnsi="Arial" w:cs="Arial"/>
                <w:sz w:val="24"/>
                <w:szCs w:val="24"/>
              </w:rPr>
              <w:t xml:space="preserve"> range of cohesive devices)</w:t>
            </w:r>
          </w:p>
          <w:p w14:paraId="16D57F4A" w14:textId="0B3E3668" w:rsidR="003F3B69" w:rsidRDefault="003F3B69" w:rsidP="00531203">
            <w:pPr>
              <w:rPr>
                <w:rFonts w:ascii="Arial" w:hAnsi="Arial" w:cs="Arial"/>
                <w:sz w:val="24"/>
                <w:szCs w:val="24"/>
              </w:rPr>
            </w:pPr>
          </w:p>
        </w:tc>
      </w:tr>
      <w:tr w:rsidR="004E2F0D" w14:paraId="19570EB8" w14:textId="77777777" w:rsidTr="00531203">
        <w:tc>
          <w:tcPr>
            <w:tcW w:w="2405" w:type="dxa"/>
          </w:tcPr>
          <w:p w14:paraId="5C59EE1A" w14:textId="31245181" w:rsidR="004E2F0D" w:rsidRDefault="003F3B69" w:rsidP="00531203">
            <w:pPr>
              <w:rPr>
                <w:rFonts w:ascii="Arial" w:hAnsi="Arial" w:cs="Arial"/>
                <w:b/>
                <w:bCs/>
                <w:sz w:val="24"/>
                <w:szCs w:val="24"/>
              </w:rPr>
            </w:pPr>
            <w:r>
              <w:rPr>
                <w:rFonts w:ascii="Arial" w:hAnsi="Arial" w:cs="Arial"/>
                <w:b/>
                <w:bCs/>
                <w:sz w:val="24"/>
                <w:szCs w:val="24"/>
              </w:rPr>
              <w:t>Cohesive Device</w:t>
            </w:r>
          </w:p>
          <w:p w14:paraId="73D4AA0A" w14:textId="4662EE39" w:rsidR="003F3B69" w:rsidRPr="004E2F0D" w:rsidRDefault="003F3B69" w:rsidP="00531203">
            <w:pPr>
              <w:rPr>
                <w:rFonts w:ascii="Arial" w:hAnsi="Arial" w:cs="Arial"/>
                <w:b/>
                <w:bCs/>
                <w:sz w:val="24"/>
                <w:szCs w:val="24"/>
              </w:rPr>
            </w:pPr>
          </w:p>
        </w:tc>
        <w:tc>
          <w:tcPr>
            <w:tcW w:w="4875" w:type="dxa"/>
          </w:tcPr>
          <w:p w14:paraId="0E76572A" w14:textId="77777777" w:rsidR="004E2F0D" w:rsidRDefault="003F3B69" w:rsidP="00531203">
            <w:pPr>
              <w:rPr>
                <w:rFonts w:ascii="Arial" w:hAnsi="Arial" w:cs="Arial"/>
                <w:sz w:val="24"/>
                <w:szCs w:val="24"/>
              </w:rPr>
            </w:pPr>
            <w:r w:rsidRPr="003F3B69">
              <w:rPr>
                <w:rFonts w:ascii="Arial" w:hAnsi="Arial" w:cs="Arial"/>
                <w:sz w:val="24"/>
                <w:szCs w:val="24"/>
              </w:rPr>
              <w:t xml:space="preserve">Cohesive devices are words used to show how the different parts of a text fit together. In other words, they create </w:t>
            </w:r>
            <w:r w:rsidRPr="003F3B69">
              <w:rPr>
                <w:rFonts w:ascii="Arial" w:hAnsi="Arial" w:cs="Arial"/>
                <w:i/>
                <w:iCs/>
                <w:sz w:val="24"/>
                <w:szCs w:val="24"/>
                <w:u w:val="single"/>
              </w:rPr>
              <w:t>cohesion.</w:t>
            </w:r>
          </w:p>
          <w:p w14:paraId="297103F7" w14:textId="77777777" w:rsidR="003F3B69" w:rsidRDefault="003F3B69" w:rsidP="00531203">
            <w:pPr>
              <w:rPr>
                <w:rFonts w:ascii="Arial" w:hAnsi="Arial" w:cs="Arial"/>
                <w:sz w:val="24"/>
                <w:szCs w:val="24"/>
              </w:rPr>
            </w:pPr>
            <w:r w:rsidRPr="003F3B69">
              <w:rPr>
                <w:rFonts w:ascii="Arial" w:hAnsi="Arial" w:cs="Arial"/>
                <w:sz w:val="24"/>
                <w:szCs w:val="24"/>
              </w:rPr>
              <w:t xml:space="preserve">Some examples of cohesive devices are: </w:t>
            </w:r>
          </w:p>
          <w:p w14:paraId="1DE22C72" w14:textId="77777777" w:rsidR="003F3B69" w:rsidRPr="003F3B69" w:rsidRDefault="003F3B69" w:rsidP="003F3B69">
            <w:pPr>
              <w:pStyle w:val="ListParagraph"/>
              <w:numPr>
                <w:ilvl w:val="0"/>
                <w:numId w:val="5"/>
              </w:numPr>
              <w:rPr>
                <w:rFonts w:ascii="Arial" w:hAnsi="Arial" w:cs="Arial"/>
                <w:sz w:val="24"/>
                <w:szCs w:val="24"/>
              </w:rPr>
            </w:pPr>
            <w:r w:rsidRPr="003F3B69">
              <w:rPr>
                <w:rFonts w:ascii="Arial" w:hAnsi="Arial" w:cs="Arial"/>
                <w:sz w:val="24"/>
                <w:szCs w:val="24"/>
              </w:rPr>
              <w:lastRenderedPageBreak/>
              <w:t xml:space="preserve">determiners and pronouns, which can refer back to earlier words </w:t>
            </w:r>
          </w:p>
          <w:p w14:paraId="01C38E34" w14:textId="77777777" w:rsidR="003F3B69" w:rsidRDefault="003F3B69" w:rsidP="003F3B69">
            <w:pPr>
              <w:pStyle w:val="ListParagraph"/>
              <w:numPr>
                <w:ilvl w:val="0"/>
                <w:numId w:val="5"/>
              </w:numPr>
              <w:rPr>
                <w:rFonts w:ascii="Arial" w:hAnsi="Arial" w:cs="Arial"/>
                <w:sz w:val="24"/>
                <w:szCs w:val="24"/>
              </w:rPr>
            </w:pPr>
            <w:r w:rsidRPr="003F3B69">
              <w:rPr>
                <w:rFonts w:ascii="Arial" w:hAnsi="Arial" w:cs="Arial"/>
                <w:sz w:val="24"/>
                <w:szCs w:val="24"/>
              </w:rPr>
              <w:t xml:space="preserve">conjunctions and adverbs, which can make relations between words clear </w:t>
            </w:r>
          </w:p>
          <w:p w14:paraId="2E3727A1" w14:textId="77777777" w:rsidR="003F3B69" w:rsidRDefault="003F3B69" w:rsidP="003F3B69">
            <w:pPr>
              <w:pStyle w:val="ListParagraph"/>
              <w:numPr>
                <w:ilvl w:val="0"/>
                <w:numId w:val="5"/>
              </w:numPr>
              <w:rPr>
                <w:rFonts w:ascii="Arial" w:hAnsi="Arial" w:cs="Arial"/>
                <w:sz w:val="24"/>
                <w:szCs w:val="24"/>
              </w:rPr>
            </w:pPr>
            <w:r w:rsidRPr="003F3B69">
              <w:rPr>
                <w:rFonts w:ascii="Arial" w:hAnsi="Arial" w:cs="Arial"/>
                <w:i/>
                <w:iCs/>
                <w:sz w:val="24"/>
                <w:szCs w:val="24"/>
              </w:rPr>
              <w:t>ellipsis</w:t>
            </w:r>
            <w:r w:rsidRPr="003F3B69">
              <w:rPr>
                <w:rFonts w:ascii="Arial" w:hAnsi="Arial" w:cs="Arial"/>
                <w:sz w:val="24"/>
                <w:szCs w:val="24"/>
              </w:rPr>
              <w:t xml:space="preserve"> of expected words.</w:t>
            </w:r>
          </w:p>
          <w:p w14:paraId="408C4582" w14:textId="46330442" w:rsidR="003F3B69" w:rsidRPr="003F3B69" w:rsidRDefault="003F3B69" w:rsidP="003F3B69">
            <w:pPr>
              <w:pStyle w:val="ListParagraph"/>
              <w:rPr>
                <w:rFonts w:ascii="Arial" w:hAnsi="Arial" w:cs="Arial"/>
                <w:sz w:val="24"/>
                <w:szCs w:val="24"/>
              </w:rPr>
            </w:pPr>
          </w:p>
        </w:tc>
        <w:tc>
          <w:tcPr>
            <w:tcW w:w="4764" w:type="dxa"/>
          </w:tcPr>
          <w:p w14:paraId="43E4BBC1" w14:textId="224340C2" w:rsidR="003F3B69" w:rsidRDefault="003F3B69" w:rsidP="003F3B69">
            <w:pPr>
              <w:rPr>
                <w:rFonts w:ascii="Arial" w:hAnsi="Arial" w:cs="Arial"/>
                <w:sz w:val="24"/>
                <w:szCs w:val="24"/>
              </w:rPr>
            </w:pPr>
            <w:r w:rsidRPr="003F3B69">
              <w:rPr>
                <w:rFonts w:ascii="Arial" w:hAnsi="Arial" w:cs="Arial"/>
                <w:i/>
                <w:iCs/>
                <w:sz w:val="24"/>
                <w:szCs w:val="24"/>
              </w:rPr>
              <w:lastRenderedPageBreak/>
              <w:t xml:space="preserve">Maisy’s mum bought her a bicycle. </w:t>
            </w:r>
            <w:r w:rsidRPr="003F3B69">
              <w:rPr>
                <w:rFonts w:ascii="Arial" w:hAnsi="Arial" w:cs="Arial"/>
                <w:i/>
                <w:iCs/>
                <w:sz w:val="24"/>
                <w:szCs w:val="24"/>
                <w:u w:val="single"/>
              </w:rPr>
              <w:t>The</w:t>
            </w:r>
            <w:r w:rsidRPr="003F3B69">
              <w:rPr>
                <w:rFonts w:ascii="Arial" w:hAnsi="Arial" w:cs="Arial"/>
                <w:i/>
                <w:iCs/>
                <w:sz w:val="24"/>
                <w:szCs w:val="24"/>
              </w:rPr>
              <w:t xml:space="preserve"> bicycle was expensive.</w:t>
            </w:r>
            <w:r>
              <w:rPr>
                <w:rFonts w:ascii="Arial" w:hAnsi="Arial" w:cs="Arial"/>
                <w:sz w:val="24"/>
                <w:szCs w:val="24"/>
              </w:rPr>
              <w:t xml:space="preserve"> [determiner; refers us back to  a particular bicycle]</w:t>
            </w:r>
          </w:p>
          <w:p w14:paraId="48B67CDD" w14:textId="77777777" w:rsidR="003F3B69" w:rsidRDefault="003F3B69" w:rsidP="003F3B69">
            <w:pPr>
              <w:rPr>
                <w:rFonts w:ascii="Arial" w:hAnsi="Arial" w:cs="Arial"/>
                <w:sz w:val="24"/>
                <w:szCs w:val="24"/>
              </w:rPr>
            </w:pPr>
            <w:r w:rsidRPr="003F3B69">
              <w:rPr>
                <w:rFonts w:ascii="Arial" w:hAnsi="Arial" w:cs="Arial"/>
                <w:i/>
                <w:iCs/>
                <w:sz w:val="24"/>
                <w:szCs w:val="24"/>
              </w:rPr>
              <w:lastRenderedPageBreak/>
              <w:t xml:space="preserve">Joe was given a bike for Christmas. </w:t>
            </w:r>
            <w:r w:rsidRPr="003F3B69">
              <w:rPr>
                <w:rFonts w:ascii="Arial" w:hAnsi="Arial" w:cs="Arial"/>
                <w:i/>
                <w:iCs/>
                <w:sz w:val="24"/>
                <w:szCs w:val="24"/>
                <w:u w:val="single"/>
              </w:rPr>
              <w:t>He</w:t>
            </w:r>
            <w:r w:rsidRPr="003F3B69">
              <w:rPr>
                <w:rFonts w:ascii="Arial" w:hAnsi="Arial" w:cs="Arial"/>
                <w:i/>
                <w:iCs/>
                <w:sz w:val="24"/>
                <w:szCs w:val="24"/>
              </w:rPr>
              <w:t xml:space="preserve"> liked </w:t>
            </w:r>
            <w:r w:rsidRPr="003F3B69">
              <w:rPr>
                <w:rFonts w:ascii="Arial" w:hAnsi="Arial" w:cs="Arial"/>
                <w:sz w:val="24"/>
                <w:szCs w:val="24"/>
              </w:rPr>
              <w:t>it</w:t>
            </w:r>
            <w:r w:rsidRPr="003F3B69">
              <w:rPr>
                <w:rFonts w:ascii="Arial" w:hAnsi="Arial" w:cs="Arial"/>
                <w:i/>
                <w:iCs/>
                <w:sz w:val="24"/>
                <w:szCs w:val="24"/>
              </w:rPr>
              <w:t xml:space="preserve"> very much.</w:t>
            </w:r>
            <w:r w:rsidRPr="003F3B69">
              <w:rPr>
                <w:rFonts w:ascii="Arial" w:hAnsi="Arial" w:cs="Arial"/>
                <w:sz w:val="24"/>
                <w:szCs w:val="24"/>
              </w:rPr>
              <w:t xml:space="preserve"> [the </w:t>
            </w:r>
            <w:r>
              <w:rPr>
                <w:rFonts w:ascii="Arial" w:hAnsi="Arial" w:cs="Arial"/>
                <w:i/>
                <w:iCs/>
                <w:sz w:val="24"/>
                <w:szCs w:val="24"/>
              </w:rPr>
              <w:t xml:space="preserve"> pronouns he </w:t>
            </w:r>
            <w:r w:rsidRPr="003F3B69">
              <w:rPr>
                <w:rFonts w:ascii="Arial" w:hAnsi="Arial" w:cs="Arial"/>
                <w:sz w:val="24"/>
                <w:szCs w:val="24"/>
              </w:rPr>
              <w:t>and</w:t>
            </w:r>
            <w:r>
              <w:rPr>
                <w:rFonts w:ascii="Arial" w:hAnsi="Arial" w:cs="Arial"/>
                <w:i/>
                <w:iCs/>
                <w:sz w:val="24"/>
                <w:szCs w:val="24"/>
              </w:rPr>
              <w:t xml:space="preserve"> it</w:t>
            </w:r>
            <w:r w:rsidRPr="003F3B69">
              <w:rPr>
                <w:rFonts w:ascii="Arial" w:hAnsi="Arial" w:cs="Arial"/>
                <w:sz w:val="24"/>
                <w:szCs w:val="24"/>
              </w:rPr>
              <w:t xml:space="preserve"> refer back to Joe and the bike] </w:t>
            </w:r>
          </w:p>
          <w:p w14:paraId="3DAE0608" w14:textId="77777777" w:rsidR="003F3B69" w:rsidRDefault="003F3B69" w:rsidP="003F3B69">
            <w:pPr>
              <w:rPr>
                <w:rFonts w:ascii="Arial" w:hAnsi="Arial" w:cs="Arial"/>
                <w:sz w:val="24"/>
                <w:szCs w:val="24"/>
              </w:rPr>
            </w:pPr>
            <w:r w:rsidRPr="003F3B69">
              <w:rPr>
                <w:rFonts w:ascii="Arial" w:hAnsi="Arial" w:cs="Arial"/>
                <w:i/>
                <w:iCs/>
                <w:sz w:val="24"/>
                <w:szCs w:val="24"/>
              </w:rPr>
              <w:t xml:space="preserve">We’ll be going shopping </w:t>
            </w:r>
            <w:r w:rsidRPr="003F3B69">
              <w:rPr>
                <w:rFonts w:ascii="Arial" w:hAnsi="Arial" w:cs="Arial"/>
                <w:i/>
                <w:iCs/>
                <w:sz w:val="24"/>
                <w:szCs w:val="24"/>
                <w:u w:val="single"/>
              </w:rPr>
              <w:t>before</w:t>
            </w:r>
            <w:r w:rsidRPr="003F3B69">
              <w:rPr>
                <w:rFonts w:ascii="Arial" w:hAnsi="Arial" w:cs="Arial"/>
                <w:i/>
                <w:iCs/>
                <w:sz w:val="24"/>
                <w:szCs w:val="24"/>
              </w:rPr>
              <w:t xml:space="preserve"> we go to the park.</w:t>
            </w:r>
            <w:r w:rsidRPr="003F3B69">
              <w:rPr>
                <w:rFonts w:ascii="Arial" w:hAnsi="Arial" w:cs="Arial"/>
                <w:sz w:val="24"/>
                <w:szCs w:val="24"/>
              </w:rPr>
              <w:t xml:space="preserve"> [conjunction</w:t>
            </w:r>
            <w:r>
              <w:rPr>
                <w:rFonts w:ascii="Arial" w:hAnsi="Arial" w:cs="Arial"/>
                <w:sz w:val="24"/>
                <w:szCs w:val="24"/>
              </w:rPr>
              <w:t xml:space="preserve"> - before</w:t>
            </w:r>
            <w:r w:rsidRPr="003F3B69">
              <w:rPr>
                <w:rFonts w:ascii="Arial" w:hAnsi="Arial" w:cs="Arial"/>
                <w:sz w:val="24"/>
                <w:szCs w:val="24"/>
              </w:rPr>
              <w:t xml:space="preserve">; makes a relationship of time clear] </w:t>
            </w:r>
          </w:p>
          <w:p w14:paraId="56DB06A1" w14:textId="77777777" w:rsidR="003F3B69" w:rsidRDefault="003F3B69" w:rsidP="003F3B69">
            <w:pPr>
              <w:rPr>
                <w:rFonts w:ascii="Arial" w:hAnsi="Arial" w:cs="Arial"/>
                <w:sz w:val="24"/>
                <w:szCs w:val="24"/>
              </w:rPr>
            </w:pPr>
            <w:r w:rsidRPr="003F3B69">
              <w:rPr>
                <w:rFonts w:ascii="Arial" w:hAnsi="Arial" w:cs="Arial"/>
                <w:i/>
                <w:iCs/>
                <w:sz w:val="24"/>
                <w:szCs w:val="24"/>
              </w:rPr>
              <w:t xml:space="preserve">I’m afraid we’re going to have to wait for the next train. </w:t>
            </w:r>
            <w:r w:rsidRPr="003F3B69">
              <w:rPr>
                <w:rFonts w:ascii="Arial" w:hAnsi="Arial" w:cs="Arial"/>
                <w:i/>
                <w:iCs/>
                <w:sz w:val="24"/>
                <w:szCs w:val="24"/>
                <w:u w:val="single"/>
              </w:rPr>
              <w:t>Meanwhile,</w:t>
            </w:r>
            <w:r w:rsidRPr="003F3B69">
              <w:rPr>
                <w:rFonts w:ascii="Arial" w:hAnsi="Arial" w:cs="Arial"/>
                <w:i/>
                <w:iCs/>
                <w:sz w:val="24"/>
                <w:szCs w:val="24"/>
              </w:rPr>
              <w:t xml:space="preserve"> we could have a cup of tea.</w:t>
            </w:r>
            <w:r w:rsidRPr="003F3B69">
              <w:rPr>
                <w:rFonts w:ascii="Arial" w:hAnsi="Arial" w:cs="Arial"/>
                <w:sz w:val="24"/>
                <w:szCs w:val="24"/>
              </w:rPr>
              <w:t xml:space="preserve"> [adverb</w:t>
            </w:r>
            <w:r>
              <w:rPr>
                <w:rFonts w:ascii="Arial" w:hAnsi="Arial" w:cs="Arial"/>
                <w:sz w:val="24"/>
                <w:szCs w:val="24"/>
              </w:rPr>
              <w:t xml:space="preserve"> </w:t>
            </w:r>
            <w:r>
              <w:rPr>
                <w:rFonts w:ascii="Arial" w:hAnsi="Arial" w:cs="Arial"/>
                <w:i/>
                <w:iCs/>
                <w:sz w:val="24"/>
                <w:szCs w:val="24"/>
              </w:rPr>
              <w:t>meanwhile</w:t>
            </w:r>
            <w:r w:rsidRPr="003F3B69">
              <w:rPr>
                <w:rFonts w:ascii="Arial" w:hAnsi="Arial" w:cs="Arial"/>
                <w:sz w:val="24"/>
                <w:szCs w:val="24"/>
              </w:rPr>
              <w:t xml:space="preserve">; refers back to the time of waiting] </w:t>
            </w:r>
          </w:p>
          <w:p w14:paraId="18A74A80" w14:textId="1F5C7AA8" w:rsidR="003F3B69" w:rsidRPr="003F3B69" w:rsidRDefault="003F3B69" w:rsidP="003F3B69">
            <w:pPr>
              <w:rPr>
                <w:rFonts w:ascii="Arial" w:hAnsi="Arial" w:cs="Arial"/>
                <w:sz w:val="24"/>
                <w:szCs w:val="24"/>
              </w:rPr>
            </w:pPr>
            <w:r w:rsidRPr="003F3B69">
              <w:rPr>
                <w:rFonts w:ascii="Arial" w:hAnsi="Arial" w:cs="Arial"/>
                <w:i/>
                <w:iCs/>
                <w:sz w:val="24"/>
                <w:szCs w:val="24"/>
              </w:rPr>
              <w:t>Where are you going?</w:t>
            </w:r>
            <w:r w:rsidRPr="003F3B69">
              <w:rPr>
                <w:rFonts w:ascii="Arial" w:hAnsi="Arial" w:cs="Arial"/>
                <w:sz w:val="24"/>
                <w:szCs w:val="24"/>
              </w:rPr>
              <w:t xml:space="preserve"> [  </w:t>
            </w:r>
            <w:r>
              <w:rPr>
                <w:rFonts w:ascii="Arial" w:hAnsi="Arial" w:cs="Arial"/>
                <w:sz w:val="24"/>
                <w:szCs w:val="24"/>
              </w:rPr>
              <w:t>….</w:t>
            </w:r>
            <w:r w:rsidRPr="003F3B69">
              <w:rPr>
                <w:rFonts w:ascii="Arial" w:hAnsi="Arial" w:cs="Arial"/>
                <w:sz w:val="24"/>
                <w:szCs w:val="24"/>
              </w:rPr>
              <w:t xml:space="preserve"> ] To school! [ellipsis of the expected words </w:t>
            </w:r>
            <w:r w:rsidRPr="003F3B69">
              <w:rPr>
                <w:rFonts w:ascii="Arial" w:hAnsi="Arial" w:cs="Arial"/>
                <w:i/>
                <w:iCs/>
                <w:sz w:val="24"/>
                <w:szCs w:val="24"/>
                <w:u w:val="single"/>
              </w:rPr>
              <w:t>I’m going</w:t>
            </w:r>
            <w:r w:rsidRPr="003F3B69">
              <w:rPr>
                <w:rFonts w:ascii="Arial" w:hAnsi="Arial" w:cs="Arial"/>
                <w:sz w:val="24"/>
                <w:szCs w:val="24"/>
              </w:rPr>
              <w:t xml:space="preserve">; links the answer back to the question] </w:t>
            </w:r>
          </w:p>
          <w:p w14:paraId="60535A13" w14:textId="12699000" w:rsidR="004E2F0D" w:rsidRDefault="004E2F0D" w:rsidP="003F3B69">
            <w:pPr>
              <w:rPr>
                <w:rFonts w:ascii="Arial" w:hAnsi="Arial" w:cs="Arial"/>
                <w:sz w:val="24"/>
                <w:szCs w:val="24"/>
              </w:rPr>
            </w:pPr>
          </w:p>
        </w:tc>
        <w:tc>
          <w:tcPr>
            <w:tcW w:w="2516" w:type="dxa"/>
          </w:tcPr>
          <w:p w14:paraId="78B38089" w14:textId="7883F6D5" w:rsidR="00754373" w:rsidRDefault="00754373" w:rsidP="00531203">
            <w:pPr>
              <w:rPr>
                <w:rFonts w:ascii="Arial" w:hAnsi="Arial" w:cs="Arial"/>
                <w:sz w:val="24"/>
                <w:szCs w:val="24"/>
              </w:rPr>
            </w:pPr>
            <w:r>
              <w:rPr>
                <w:rFonts w:ascii="Arial" w:hAnsi="Arial" w:cs="Arial"/>
                <w:sz w:val="24"/>
                <w:szCs w:val="24"/>
              </w:rPr>
              <w:lastRenderedPageBreak/>
              <w:t>Year 5</w:t>
            </w:r>
            <w:r w:rsidR="00F9351E">
              <w:rPr>
                <w:rFonts w:ascii="Arial" w:hAnsi="Arial" w:cs="Arial"/>
                <w:sz w:val="24"/>
                <w:szCs w:val="24"/>
              </w:rPr>
              <w:t xml:space="preserve"> onwards</w:t>
            </w:r>
          </w:p>
        </w:tc>
      </w:tr>
      <w:tr w:rsidR="004E2F0D" w14:paraId="2B30495D" w14:textId="77777777" w:rsidTr="00531203">
        <w:tc>
          <w:tcPr>
            <w:tcW w:w="2405" w:type="dxa"/>
          </w:tcPr>
          <w:p w14:paraId="296493A7" w14:textId="390EACC8" w:rsidR="004E2F0D" w:rsidRPr="004E2F0D" w:rsidRDefault="009354D8" w:rsidP="00531203">
            <w:pPr>
              <w:rPr>
                <w:rFonts w:ascii="Arial" w:hAnsi="Arial" w:cs="Arial"/>
                <w:b/>
                <w:bCs/>
                <w:sz w:val="24"/>
                <w:szCs w:val="24"/>
              </w:rPr>
            </w:pPr>
            <w:r>
              <w:rPr>
                <w:rFonts w:ascii="Arial" w:hAnsi="Arial" w:cs="Arial"/>
                <w:b/>
                <w:bCs/>
                <w:sz w:val="24"/>
                <w:szCs w:val="24"/>
              </w:rPr>
              <w:t>Complement</w:t>
            </w:r>
          </w:p>
        </w:tc>
        <w:tc>
          <w:tcPr>
            <w:tcW w:w="4875" w:type="dxa"/>
          </w:tcPr>
          <w:p w14:paraId="739E1557" w14:textId="77777777" w:rsidR="009354D8" w:rsidRPr="009354D8" w:rsidRDefault="009354D8" w:rsidP="009354D8">
            <w:pPr>
              <w:rPr>
                <w:rFonts w:ascii="Arial" w:hAnsi="Arial" w:cs="Arial"/>
                <w:sz w:val="24"/>
                <w:szCs w:val="24"/>
              </w:rPr>
            </w:pPr>
            <w:r w:rsidRPr="009354D8">
              <w:rPr>
                <w:rFonts w:ascii="Arial" w:hAnsi="Arial" w:cs="Arial"/>
                <w:sz w:val="24"/>
                <w:szCs w:val="24"/>
              </w:rPr>
              <w:t xml:space="preserve">A verb’s subject complement adds more information about its </w:t>
            </w:r>
            <w:r w:rsidRPr="00CA6592">
              <w:rPr>
                <w:rFonts w:ascii="Arial" w:hAnsi="Arial" w:cs="Arial"/>
                <w:i/>
                <w:iCs/>
                <w:sz w:val="24"/>
                <w:szCs w:val="24"/>
              </w:rPr>
              <w:t>subject</w:t>
            </w:r>
            <w:r w:rsidRPr="009354D8">
              <w:rPr>
                <w:rFonts w:ascii="Arial" w:hAnsi="Arial" w:cs="Arial"/>
                <w:sz w:val="24"/>
                <w:szCs w:val="24"/>
              </w:rPr>
              <w:t xml:space="preserve">, and its object complement does the same for its </w:t>
            </w:r>
            <w:r w:rsidRPr="00CA6592">
              <w:rPr>
                <w:rFonts w:ascii="Arial" w:hAnsi="Arial" w:cs="Arial"/>
                <w:i/>
                <w:iCs/>
                <w:sz w:val="24"/>
                <w:szCs w:val="24"/>
                <w:u w:val="single"/>
              </w:rPr>
              <w:t>object.</w:t>
            </w:r>
            <w:r w:rsidRPr="009354D8">
              <w:rPr>
                <w:rFonts w:ascii="Arial" w:hAnsi="Arial" w:cs="Arial"/>
                <w:sz w:val="24"/>
                <w:szCs w:val="24"/>
              </w:rPr>
              <w:t xml:space="preserve"> Unlike the verb’s object, its complement may be an adjective. The verb </w:t>
            </w:r>
            <w:r w:rsidRPr="00CA6592">
              <w:rPr>
                <w:rFonts w:ascii="Arial" w:hAnsi="Arial" w:cs="Arial"/>
                <w:i/>
                <w:iCs/>
                <w:sz w:val="24"/>
                <w:szCs w:val="24"/>
              </w:rPr>
              <w:t>be</w:t>
            </w:r>
            <w:r w:rsidRPr="009354D8">
              <w:rPr>
                <w:rFonts w:ascii="Arial" w:hAnsi="Arial" w:cs="Arial"/>
                <w:sz w:val="24"/>
                <w:szCs w:val="24"/>
              </w:rPr>
              <w:t xml:space="preserve"> normally has a complement. </w:t>
            </w:r>
          </w:p>
          <w:p w14:paraId="12812CFC" w14:textId="00B46B63" w:rsidR="004E2F0D" w:rsidRDefault="004E2F0D" w:rsidP="009354D8">
            <w:pPr>
              <w:rPr>
                <w:rFonts w:ascii="Arial" w:hAnsi="Arial" w:cs="Arial"/>
                <w:sz w:val="24"/>
                <w:szCs w:val="24"/>
              </w:rPr>
            </w:pPr>
          </w:p>
        </w:tc>
        <w:tc>
          <w:tcPr>
            <w:tcW w:w="4764" w:type="dxa"/>
          </w:tcPr>
          <w:p w14:paraId="26BCE08C" w14:textId="77777777" w:rsidR="00CA6592" w:rsidRDefault="00CA6592" w:rsidP="00CA6592">
            <w:pPr>
              <w:rPr>
                <w:rFonts w:ascii="Arial" w:hAnsi="Arial" w:cs="Arial"/>
                <w:sz w:val="24"/>
                <w:szCs w:val="24"/>
              </w:rPr>
            </w:pPr>
            <w:r w:rsidRPr="00CA6592">
              <w:rPr>
                <w:rFonts w:ascii="Arial" w:hAnsi="Arial" w:cs="Arial"/>
                <w:i/>
                <w:iCs/>
                <w:sz w:val="24"/>
                <w:szCs w:val="24"/>
              </w:rPr>
              <w:t xml:space="preserve">She is </w:t>
            </w:r>
            <w:r w:rsidRPr="00CA6592">
              <w:rPr>
                <w:rFonts w:ascii="Arial" w:hAnsi="Arial" w:cs="Arial"/>
                <w:i/>
                <w:iCs/>
                <w:sz w:val="24"/>
                <w:szCs w:val="24"/>
                <w:u w:val="single"/>
              </w:rPr>
              <w:t>our teacher</w:t>
            </w:r>
            <w:r w:rsidRPr="00CA6592">
              <w:rPr>
                <w:rFonts w:ascii="Arial" w:hAnsi="Arial" w:cs="Arial"/>
                <w:i/>
                <w:iCs/>
                <w:sz w:val="24"/>
                <w:szCs w:val="24"/>
              </w:rPr>
              <w:t>.</w:t>
            </w:r>
            <w:r w:rsidRPr="009354D8">
              <w:rPr>
                <w:rFonts w:ascii="Arial" w:hAnsi="Arial" w:cs="Arial"/>
                <w:sz w:val="24"/>
                <w:szCs w:val="24"/>
              </w:rPr>
              <w:t xml:space="preserve"> [adds more information about the subject, she] </w:t>
            </w:r>
          </w:p>
          <w:p w14:paraId="24885C87" w14:textId="478F7C1E" w:rsidR="00CA6592" w:rsidRDefault="00CA6592" w:rsidP="00CA6592">
            <w:pPr>
              <w:rPr>
                <w:rFonts w:ascii="Arial" w:hAnsi="Arial" w:cs="Arial"/>
                <w:sz w:val="24"/>
                <w:szCs w:val="24"/>
              </w:rPr>
            </w:pPr>
            <w:r w:rsidRPr="00CA6592">
              <w:rPr>
                <w:rFonts w:ascii="Arial" w:hAnsi="Arial" w:cs="Arial"/>
                <w:i/>
                <w:iCs/>
                <w:sz w:val="24"/>
                <w:szCs w:val="24"/>
              </w:rPr>
              <w:t xml:space="preserve">They seem </w:t>
            </w:r>
            <w:r w:rsidRPr="00CA6592">
              <w:rPr>
                <w:rFonts w:ascii="Arial" w:hAnsi="Arial" w:cs="Arial"/>
                <w:i/>
                <w:iCs/>
                <w:sz w:val="24"/>
                <w:szCs w:val="24"/>
                <w:u w:val="single"/>
              </w:rPr>
              <w:t>very competent</w:t>
            </w:r>
            <w:r w:rsidRPr="009354D8">
              <w:rPr>
                <w:rFonts w:ascii="Arial" w:hAnsi="Arial" w:cs="Arial"/>
                <w:sz w:val="24"/>
                <w:szCs w:val="24"/>
              </w:rPr>
              <w:t xml:space="preserve">. [adds more information about the subject, they] </w:t>
            </w:r>
            <w:r w:rsidRPr="00CA6592">
              <w:rPr>
                <w:rFonts w:ascii="Arial" w:hAnsi="Arial" w:cs="Arial"/>
                <w:i/>
                <w:iCs/>
                <w:sz w:val="24"/>
                <w:szCs w:val="24"/>
              </w:rPr>
              <w:t xml:space="preserve">Learning makes me </w:t>
            </w:r>
            <w:r w:rsidRPr="00CA6592">
              <w:rPr>
                <w:rFonts w:ascii="Arial" w:hAnsi="Arial" w:cs="Arial"/>
                <w:i/>
                <w:iCs/>
                <w:sz w:val="24"/>
                <w:szCs w:val="24"/>
                <w:u w:val="single"/>
              </w:rPr>
              <w:t>happy</w:t>
            </w:r>
            <w:r w:rsidRPr="00CA6592">
              <w:rPr>
                <w:rFonts w:ascii="Arial" w:hAnsi="Arial" w:cs="Arial"/>
                <w:sz w:val="24"/>
                <w:szCs w:val="24"/>
                <w:u w:val="single"/>
              </w:rPr>
              <w:t>.</w:t>
            </w:r>
            <w:r w:rsidRPr="009354D8">
              <w:rPr>
                <w:rFonts w:ascii="Arial" w:hAnsi="Arial" w:cs="Arial"/>
                <w:sz w:val="24"/>
                <w:szCs w:val="24"/>
              </w:rPr>
              <w:t xml:space="preserve"> [adds more information about the object, me] </w:t>
            </w:r>
          </w:p>
          <w:p w14:paraId="669970E0" w14:textId="1FB790DD" w:rsidR="00793DE9" w:rsidRPr="00793DE9" w:rsidRDefault="00793DE9" w:rsidP="00CA6592">
            <w:pPr>
              <w:rPr>
                <w:rFonts w:ascii="Arial" w:hAnsi="Arial" w:cs="Arial"/>
                <w:sz w:val="24"/>
                <w:szCs w:val="24"/>
              </w:rPr>
            </w:pPr>
            <w:r>
              <w:rPr>
                <w:rFonts w:ascii="Arial" w:hAnsi="Arial" w:cs="Arial"/>
                <w:i/>
                <w:iCs/>
                <w:sz w:val="24"/>
                <w:szCs w:val="24"/>
              </w:rPr>
              <w:t xml:space="preserve">We are </w:t>
            </w:r>
            <w:r w:rsidRPr="00793DE9">
              <w:rPr>
                <w:rFonts w:ascii="Arial" w:hAnsi="Arial" w:cs="Arial"/>
                <w:i/>
                <w:iCs/>
                <w:sz w:val="24"/>
                <w:szCs w:val="24"/>
                <w:u w:val="single"/>
              </w:rPr>
              <w:t>unhappy</w:t>
            </w:r>
            <w:r w:rsidRPr="00793DE9">
              <w:rPr>
                <w:rFonts w:ascii="Arial" w:hAnsi="Arial" w:cs="Arial"/>
                <w:i/>
                <w:iCs/>
                <w:sz w:val="24"/>
                <w:szCs w:val="24"/>
              </w:rPr>
              <w:t xml:space="preserve">. </w:t>
            </w:r>
            <w:r w:rsidRPr="00793DE9">
              <w:rPr>
                <w:rFonts w:ascii="Arial" w:hAnsi="Arial" w:cs="Arial"/>
                <w:sz w:val="24"/>
                <w:szCs w:val="24"/>
              </w:rPr>
              <w:t>[adds more information about the subject we</w:t>
            </w:r>
            <w:r>
              <w:rPr>
                <w:rFonts w:ascii="Arial" w:hAnsi="Arial" w:cs="Arial"/>
                <w:sz w:val="24"/>
                <w:szCs w:val="24"/>
              </w:rPr>
              <w:t xml:space="preserve"> in this sentence using the verb ‘to be’ (are)]</w:t>
            </w:r>
          </w:p>
          <w:p w14:paraId="00A785AF" w14:textId="2B2E6C27" w:rsidR="004E2F0D" w:rsidRDefault="004E2F0D" w:rsidP="00CA6592">
            <w:pPr>
              <w:rPr>
                <w:rFonts w:ascii="Arial" w:hAnsi="Arial" w:cs="Arial"/>
                <w:sz w:val="24"/>
                <w:szCs w:val="24"/>
              </w:rPr>
            </w:pPr>
          </w:p>
        </w:tc>
        <w:tc>
          <w:tcPr>
            <w:tcW w:w="2516" w:type="dxa"/>
          </w:tcPr>
          <w:p w14:paraId="35C03EA6" w14:textId="430E032F" w:rsidR="004E2F0D" w:rsidRDefault="00793DE9" w:rsidP="00531203">
            <w:pPr>
              <w:rPr>
                <w:rFonts w:ascii="Arial" w:hAnsi="Arial" w:cs="Arial"/>
                <w:sz w:val="24"/>
                <w:szCs w:val="24"/>
              </w:rPr>
            </w:pPr>
            <w:r>
              <w:rPr>
                <w:rFonts w:ascii="Arial" w:hAnsi="Arial" w:cs="Arial"/>
                <w:sz w:val="24"/>
                <w:szCs w:val="24"/>
              </w:rPr>
              <w:t>No specific reference but implicit in all year groups.</w:t>
            </w:r>
          </w:p>
        </w:tc>
      </w:tr>
      <w:tr w:rsidR="004E2F0D" w14:paraId="6BAAFBAE" w14:textId="77777777" w:rsidTr="00531203">
        <w:tc>
          <w:tcPr>
            <w:tcW w:w="2405" w:type="dxa"/>
          </w:tcPr>
          <w:p w14:paraId="2CC6D8DE" w14:textId="522FA6EF" w:rsidR="004E2F0D" w:rsidRDefault="00E37E81" w:rsidP="00531203">
            <w:pPr>
              <w:rPr>
                <w:rFonts w:ascii="Arial" w:hAnsi="Arial" w:cs="Arial"/>
                <w:b/>
                <w:bCs/>
                <w:sz w:val="24"/>
                <w:szCs w:val="24"/>
              </w:rPr>
            </w:pPr>
            <w:r>
              <w:rPr>
                <w:rFonts w:ascii="Arial" w:hAnsi="Arial" w:cs="Arial"/>
                <w:b/>
                <w:bCs/>
                <w:sz w:val="24"/>
                <w:szCs w:val="24"/>
              </w:rPr>
              <w:t xml:space="preserve">Compound, </w:t>
            </w:r>
            <w:r w:rsidR="00284B3E">
              <w:rPr>
                <w:rFonts w:ascii="Arial" w:hAnsi="Arial" w:cs="Arial"/>
                <w:b/>
                <w:bCs/>
                <w:sz w:val="24"/>
                <w:szCs w:val="24"/>
              </w:rPr>
              <w:t>C</w:t>
            </w:r>
            <w:r>
              <w:rPr>
                <w:rFonts w:ascii="Arial" w:hAnsi="Arial" w:cs="Arial"/>
                <w:b/>
                <w:bCs/>
                <w:sz w:val="24"/>
                <w:szCs w:val="24"/>
              </w:rPr>
              <w:t>ompounding</w:t>
            </w:r>
          </w:p>
          <w:p w14:paraId="6EDBF433" w14:textId="54AA8540" w:rsidR="00E37E81" w:rsidRPr="004E2F0D" w:rsidRDefault="00E37E81" w:rsidP="00531203">
            <w:pPr>
              <w:rPr>
                <w:rFonts w:ascii="Arial" w:hAnsi="Arial" w:cs="Arial"/>
                <w:b/>
                <w:bCs/>
                <w:sz w:val="24"/>
                <w:szCs w:val="24"/>
              </w:rPr>
            </w:pPr>
          </w:p>
        </w:tc>
        <w:tc>
          <w:tcPr>
            <w:tcW w:w="4875" w:type="dxa"/>
          </w:tcPr>
          <w:p w14:paraId="7510B92F" w14:textId="219AFE73" w:rsidR="00E37E81" w:rsidRDefault="00E37E81" w:rsidP="00E37E81">
            <w:pPr>
              <w:rPr>
                <w:rFonts w:ascii="Arial" w:hAnsi="Arial" w:cs="Arial"/>
                <w:sz w:val="24"/>
                <w:szCs w:val="24"/>
              </w:rPr>
            </w:pPr>
            <w:r w:rsidRPr="00E37E81">
              <w:rPr>
                <w:rFonts w:ascii="Arial" w:hAnsi="Arial" w:cs="Arial"/>
                <w:sz w:val="24"/>
                <w:szCs w:val="24"/>
              </w:rPr>
              <w:t xml:space="preserve">A compound word contains at least </w:t>
            </w:r>
            <w:r w:rsidRPr="00E37E81">
              <w:rPr>
                <w:rFonts w:ascii="Arial" w:hAnsi="Arial" w:cs="Arial"/>
                <w:i/>
                <w:iCs/>
                <w:sz w:val="24"/>
                <w:szCs w:val="24"/>
                <w:u w:val="single"/>
              </w:rPr>
              <w:t>two root words</w:t>
            </w:r>
            <w:r w:rsidRPr="00E37E81">
              <w:rPr>
                <w:rFonts w:ascii="Arial" w:hAnsi="Arial" w:cs="Arial"/>
                <w:sz w:val="24"/>
                <w:szCs w:val="24"/>
              </w:rPr>
              <w:t xml:space="preserve"> in its </w:t>
            </w:r>
            <w:r w:rsidRPr="00E37E81">
              <w:rPr>
                <w:rFonts w:ascii="Arial" w:hAnsi="Arial" w:cs="Arial"/>
                <w:i/>
                <w:iCs/>
                <w:sz w:val="24"/>
                <w:szCs w:val="24"/>
                <w:u w:val="single"/>
              </w:rPr>
              <w:t>morphology</w:t>
            </w:r>
            <w:r>
              <w:rPr>
                <w:rFonts w:ascii="Arial" w:hAnsi="Arial" w:cs="Arial"/>
                <w:sz w:val="24"/>
                <w:szCs w:val="24"/>
              </w:rPr>
              <w:t xml:space="preserve"> </w:t>
            </w:r>
            <w:r w:rsidRPr="00A74E5A">
              <w:rPr>
                <w:rFonts w:ascii="Arial" w:hAnsi="Arial" w:cs="Arial"/>
                <w:sz w:val="24"/>
                <w:szCs w:val="24"/>
              </w:rPr>
              <w:t>(form of words)</w:t>
            </w:r>
            <w:r w:rsidRPr="00E37E81">
              <w:rPr>
                <w:rFonts w:ascii="Arial" w:hAnsi="Arial" w:cs="Arial"/>
                <w:sz w:val="24"/>
                <w:szCs w:val="24"/>
              </w:rPr>
              <w:t xml:space="preserve"> e.g. </w:t>
            </w:r>
            <w:r w:rsidRPr="00E37E81">
              <w:rPr>
                <w:rFonts w:ascii="Arial" w:hAnsi="Arial" w:cs="Arial"/>
                <w:i/>
                <w:iCs/>
                <w:sz w:val="24"/>
                <w:szCs w:val="24"/>
              </w:rPr>
              <w:t>whiteboard, superman.</w:t>
            </w:r>
            <w:r w:rsidRPr="00E37E81">
              <w:rPr>
                <w:rFonts w:ascii="Arial" w:hAnsi="Arial" w:cs="Arial"/>
                <w:sz w:val="24"/>
                <w:szCs w:val="24"/>
              </w:rPr>
              <w:t xml:space="preserve"> </w:t>
            </w:r>
          </w:p>
          <w:p w14:paraId="7C0FC4A6" w14:textId="6F0D8769" w:rsidR="00E37E81" w:rsidRPr="00E37E81" w:rsidRDefault="00E37E81" w:rsidP="00E37E81">
            <w:pPr>
              <w:rPr>
                <w:rFonts w:ascii="Arial" w:hAnsi="Arial" w:cs="Arial"/>
                <w:sz w:val="24"/>
                <w:szCs w:val="24"/>
              </w:rPr>
            </w:pPr>
            <w:r w:rsidRPr="00E37E81">
              <w:rPr>
                <w:rFonts w:ascii="Arial" w:hAnsi="Arial" w:cs="Arial"/>
                <w:sz w:val="24"/>
                <w:szCs w:val="24"/>
              </w:rPr>
              <w:t xml:space="preserve">Compounding is very important in English. </w:t>
            </w:r>
          </w:p>
          <w:p w14:paraId="073445F6" w14:textId="6DB0D985" w:rsidR="004E2F0D" w:rsidRDefault="004E2F0D" w:rsidP="00E37E81">
            <w:pPr>
              <w:rPr>
                <w:rFonts w:ascii="Arial" w:hAnsi="Arial" w:cs="Arial"/>
                <w:sz w:val="24"/>
                <w:szCs w:val="24"/>
              </w:rPr>
            </w:pPr>
          </w:p>
        </w:tc>
        <w:tc>
          <w:tcPr>
            <w:tcW w:w="4764" w:type="dxa"/>
          </w:tcPr>
          <w:p w14:paraId="7B6CA489" w14:textId="319E593C" w:rsidR="004E2F0D" w:rsidRPr="00E37E81" w:rsidRDefault="00E37E81" w:rsidP="00531203">
            <w:pPr>
              <w:rPr>
                <w:rFonts w:ascii="Arial" w:hAnsi="Arial" w:cs="Arial"/>
                <w:i/>
                <w:iCs/>
                <w:sz w:val="24"/>
                <w:szCs w:val="24"/>
              </w:rPr>
            </w:pPr>
            <w:r w:rsidRPr="00E37E81">
              <w:rPr>
                <w:rFonts w:ascii="Arial" w:hAnsi="Arial" w:cs="Arial"/>
                <w:i/>
                <w:iCs/>
                <w:sz w:val="24"/>
                <w:szCs w:val="24"/>
              </w:rPr>
              <w:t>blackbird, blow-dry, bookshop, ice</w:t>
            </w:r>
            <w:r>
              <w:rPr>
                <w:rFonts w:ascii="Arial" w:hAnsi="Arial" w:cs="Arial"/>
                <w:i/>
                <w:iCs/>
                <w:sz w:val="24"/>
                <w:szCs w:val="24"/>
              </w:rPr>
              <w:t>-</w:t>
            </w:r>
            <w:r w:rsidRPr="00E37E81">
              <w:rPr>
                <w:rFonts w:ascii="Arial" w:hAnsi="Arial" w:cs="Arial"/>
                <w:i/>
                <w:iCs/>
                <w:sz w:val="24"/>
                <w:szCs w:val="24"/>
              </w:rPr>
              <w:t>cream, English teacher, inkjet, one</w:t>
            </w:r>
            <w:r>
              <w:rPr>
                <w:rFonts w:ascii="Arial" w:hAnsi="Arial" w:cs="Arial"/>
                <w:i/>
                <w:iCs/>
                <w:sz w:val="24"/>
                <w:szCs w:val="24"/>
              </w:rPr>
              <w:t>-</w:t>
            </w:r>
            <w:r w:rsidRPr="00E37E81">
              <w:rPr>
                <w:rFonts w:ascii="Arial" w:hAnsi="Arial" w:cs="Arial"/>
                <w:i/>
                <w:iCs/>
                <w:sz w:val="24"/>
                <w:szCs w:val="24"/>
              </w:rPr>
              <w:t>eyed, bone-dry, baby-sit, daydream, outgrow</w:t>
            </w:r>
          </w:p>
        </w:tc>
        <w:tc>
          <w:tcPr>
            <w:tcW w:w="2516" w:type="dxa"/>
          </w:tcPr>
          <w:p w14:paraId="792F4397" w14:textId="30B284BA" w:rsidR="00CC7D1F" w:rsidRDefault="00CC7D1F" w:rsidP="00531203">
            <w:pPr>
              <w:rPr>
                <w:rFonts w:ascii="Arial" w:hAnsi="Arial" w:cs="Arial"/>
                <w:sz w:val="24"/>
                <w:szCs w:val="24"/>
              </w:rPr>
            </w:pPr>
            <w:r>
              <w:rPr>
                <w:rFonts w:ascii="Arial" w:hAnsi="Arial" w:cs="Arial"/>
                <w:sz w:val="24"/>
                <w:szCs w:val="24"/>
              </w:rPr>
              <w:t>Year 1 Spelling</w:t>
            </w:r>
          </w:p>
          <w:p w14:paraId="11F1287D" w14:textId="3FB0B57D" w:rsidR="004E2F0D" w:rsidRDefault="00A74E5A" w:rsidP="00531203">
            <w:pPr>
              <w:rPr>
                <w:rFonts w:ascii="Arial" w:hAnsi="Arial" w:cs="Arial"/>
                <w:sz w:val="24"/>
                <w:szCs w:val="24"/>
              </w:rPr>
            </w:pPr>
            <w:r>
              <w:rPr>
                <w:rFonts w:ascii="Arial" w:hAnsi="Arial" w:cs="Arial"/>
                <w:sz w:val="24"/>
                <w:szCs w:val="24"/>
              </w:rPr>
              <w:t>Year 2</w:t>
            </w:r>
            <w:r w:rsidR="00F9351E">
              <w:rPr>
                <w:rFonts w:ascii="Arial" w:hAnsi="Arial" w:cs="Arial"/>
                <w:sz w:val="24"/>
                <w:szCs w:val="24"/>
              </w:rPr>
              <w:t xml:space="preserve"> onwards</w:t>
            </w:r>
          </w:p>
        </w:tc>
      </w:tr>
      <w:tr w:rsidR="004E2F0D" w14:paraId="50BA88E4" w14:textId="77777777" w:rsidTr="00531203">
        <w:tc>
          <w:tcPr>
            <w:tcW w:w="2405" w:type="dxa"/>
          </w:tcPr>
          <w:p w14:paraId="469DFD13" w14:textId="674D274D" w:rsidR="009F77D7" w:rsidRPr="004E2F0D" w:rsidRDefault="00284B3E" w:rsidP="00CC7D1F">
            <w:pPr>
              <w:rPr>
                <w:rFonts w:ascii="Arial" w:hAnsi="Arial" w:cs="Arial"/>
                <w:b/>
                <w:bCs/>
                <w:sz w:val="24"/>
                <w:szCs w:val="24"/>
              </w:rPr>
            </w:pPr>
            <w:r>
              <w:rPr>
                <w:rFonts w:ascii="Arial" w:hAnsi="Arial" w:cs="Arial"/>
                <w:b/>
                <w:bCs/>
                <w:sz w:val="24"/>
                <w:szCs w:val="24"/>
              </w:rPr>
              <w:t>Conjunction</w:t>
            </w:r>
          </w:p>
        </w:tc>
        <w:tc>
          <w:tcPr>
            <w:tcW w:w="4875" w:type="dxa"/>
          </w:tcPr>
          <w:p w14:paraId="3D79FD5E" w14:textId="77777777" w:rsidR="009F77D7" w:rsidRDefault="009F77D7" w:rsidP="009F77D7">
            <w:pPr>
              <w:rPr>
                <w:rFonts w:ascii="Arial" w:hAnsi="Arial" w:cs="Arial"/>
                <w:sz w:val="24"/>
                <w:szCs w:val="24"/>
              </w:rPr>
            </w:pPr>
            <w:r w:rsidRPr="009F77D7">
              <w:rPr>
                <w:rFonts w:ascii="Arial" w:hAnsi="Arial" w:cs="Arial"/>
                <w:sz w:val="24"/>
                <w:szCs w:val="24"/>
              </w:rPr>
              <w:t>A conjunction links two words or phrases together. There are two main types of conjunctions:</w:t>
            </w:r>
          </w:p>
          <w:p w14:paraId="37CCF3B7" w14:textId="77777777" w:rsidR="009F77D7" w:rsidRPr="009F77D7" w:rsidRDefault="009F77D7" w:rsidP="009F77D7">
            <w:pPr>
              <w:pStyle w:val="ListParagraph"/>
              <w:numPr>
                <w:ilvl w:val="0"/>
                <w:numId w:val="6"/>
              </w:numPr>
              <w:rPr>
                <w:rFonts w:ascii="Arial" w:hAnsi="Arial" w:cs="Arial"/>
                <w:sz w:val="24"/>
                <w:szCs w:val="24"/>
              </w:rPr>
            </w:pPr>
            <w:r w:rsidRPr="009F77D7">
              <w:rPr>
                <w:rFonts w:ascii="Arial" w:hAnsi="Arial" w:cs="Arial"/>
                <w:i/>
                <w:iCs/>
                <w:sz w:val="24"/>
                <w:szCs w:val="24"/>
                <w:u w:val="single"/>
              </w:rPr>
              <w:t>co-ordinating</w:t>
            </w:r>
            <w:r w:rsidRPr="009F77D7">
              <w:rPr>
                <w:rFonts w:ascii="Arial" w:hAnsi="Arial" w:cs="Arial"/>
                <w:sz w:val="24"/>
                <w:szCs w:val="24"/>
              </w:rPr>
              <w:t xml:space="preserve"> conjunctions (e.g</w:t>
            </w:r>
            <w:r w:rsidRPr="009F77D7">
              <w:rPr>
                <w:rFonts w:ascii="Arial" w:hAnsi="Arial" w:cs="Arial"/>
                <w:i/>
                <w:iCs/>
                <w:sz w:val="24"/>
                <w:szCs w:val="24"/>
              </w:rPr>
              <w:t>. and</w:t>
            </w:r>
            <w:r w:rsidRPr="009F77D7">
              <w:rPr>
                <w:rFonts w:ascii="Arial" w:hAnsi="Arial" w:cs="Arial"/>
                <w:sz w:val="24"/>
                <w:szCs w:val="24"/>
              </w:rPr>
              <w:t>) link two words or phrases together as an equal pair</w:t>
            </w:r>
          </w:p>
          <w:p w14:paraId="15C4D5ED" w14:textId="2F61036B" w:rsidR="009F77D7" w:rsidRPr="009F77D7" w:rsidRDefault="009F77D7" w:rsidP="009F77D7">
            <w:pPr>
              <w:pStyle w:val="ListParagraph"/>
              <w:numPr>
                <w:ilvl w:val="0"/>
                <w:numId w:val="6"/>
              </w:numPr>
              <w:rPr>
                <w:rFonts w:ascii="Arial" w:hAnsi="Arial" w:cs="Arial"/>
                <w:sz w:val="24"/>
                <w:szCs w:val="24"/>
              </w:rPr>
            </w:pPr>
            <w:r w:rsidRPr="009F77D7">
              <w:rPr>
                <w:rFonts w:ascii="Arial" w:hAnsi="Arial" w:cs="Arial"/>
                <w:i/>
                <w:iCs/>
                <w:sz w:val="24"/>
                <w:szCs w:val="24"/>
                <w:u w:val="single"/>
              </w:rPr>
              <w:t>subordinating</w:t>
            </w:r>
            <w:r w:rsidRPr="009F77D7">
              <w:rPr>
                <w:rFonts w:ascii="Arial" w:hAnsi="Arial" w:cs="Arial"/>
                <w:sz w:val="24"/>
                <w:szCs w:val="24"/>
              </w:rPr>
              <w:t xml:space="preserve"> conjunctions (e.g. </w:t>
            </w:r>
            <w:r w:rsidRPr="009F77D7">
              <w:rPr>
                <w:rFonts w:ascii="Arial" w:hAnsi="Arial" w:cs="Arial"/>
                <w:i/>
                <w:iCs/>
                <w:sz w:val="24"/>
                <w:szCs w:val="24"/>
              </w:rPr>
              <w:t>when</w:t>
            </w:r>
            <w:r w:rsidRPr="009F77D7">
              <w:rPr>
                <w:rFonts w:ascii="Arial" w:hAnsi="Arial" w:cs="Arial"/>
                <w:sz w:val="24"/>
                <w:szCs w:val="24"/>
              </w:rPr>
              <w:t xml:space="preserve">) introduce a subordinate clause. </w:t>
            </w:r>
          </w:p>
          <w:p w14:paraId="36028AF5" w14:textId="0BCEDEC4" w:rsidR="004E2F0D" w:rsidRDefault="004E2F0D" w:rsidP="009F77D7">
            <w:pPr>
              <w:rPr>
                <w:rFonts w:ascii="Arial" w:hAnsi="Arial" w:cs="Arial"/>
                <w:sz w:val="24"/>
                <w:szCs w:val="24"/>
              </w:rPr>
            </w:pPr>
          </w:p>
        </w:tc>
        <w:tc>
          <w:tcPr>
            <w:tcW w:w="4764" w:type="dxa"/>
          </w:tcPr>
          <w:p w14:paraId="57937238" w14:textId="77777777" w:rsidR="009F77D7" w:rsidRDefault="009F77D7" w:rsidP="00531203">
            <w:pPr>
              <w:rPr>
                <w:rFonts w:ascii="Arial" w:hAnsi="Arial" w:cs="Arial"/>
                <w:sz w:val="24"/>
                <w:szCs w:val="24"/>
              </w:rPr>
            </w:pPr>
            <w:r w:rsidRPr="009F77D7">
              <w:rPr>
                <w:rFonts w:ascii="Arial" w:hAnsi="Arial" w:cs="Arial"/>
                <w:i/>
                <w:iCs/>
                <w:sz w:val="24"/>
                <w:szCs w:val="24"/>
              </w:rPr>
              <w:t xml:space="preserve">James bought a bat </w:t>
            </w:r>
            <w:r w:rsidRPr="009F77D7">
              <w:rPr>
                <w:rFonts w:ascii="Arial" w:hAnsi="Arial" w:cs="Arial"/>
                <w:i/>
                <w:iCs/>
                <w:sz w:val="24"/>
                <w:szCs w:val="24"/>
                <w:u w:val="single"/>
              </w:rPr>
              <w:t>and</w:t>
            </w:r>
            <w:r w:rsidRPr="009F77D7">
              <w:rPr>
                <w:rFonts w:ascii="Arial" w:hAnsi="Arial" w:cs="Arial"/>
                <w:i/>
                <w:iCs/>
                <w:sz w:val="24"/>
                <w:szCs w:val="24"/>
              </w:rPr>
              <w:t xml:space="preserve"> ball.</w:t>
            </w:r>
            <w:r w:rsidRPr="009F77D7">
              <w:rPr>
                <w:rFonts w:ascii="Arial" w:hAnsi="Arial" w:cs="Arial"/>
                <w:sz w:val="24"/>
                <w:szCs w:val="24"/>
              </w:rPr>
              <w:t xml:space="preserve"> [links the words bat and ball as an equal pair] </w:t>
            </w:r>
          </w:p>
          <w:p w14:paraId="4907158B" w14:textId="06215801" w:rsidR="009F77D7" w:rsidRDefault="009F77D7" w:rsidP="00531203">
            <w:pPr>
              <w:rPr>
                <w:rFonts w:ascii="Arial" w:hAnsi="Arial" w:cs="Arial"/>
                <w:sz w:val="24"/>
                <w:szCs w:val="24"/>
              </w:rPr>
            </w:pPr>
            <w:r>
              <w:rPr>
                <w:rFonts w:ascii="Arial" w:hAnsi="Arial" w:cs="Arial"/>
                <w:i/>
                <w:iCs/>
                <w:sz w:val="24"/>
                <w:szCs w:val="24"/>
              </w:rPr>
              <w:t>Sadiq</w:t>
            </w:r>
            <w:r w:rsidRPr="009F77D7">
              <w:rPr>
                <w:rFonts w:ascii="Arial" w:hAnsi="Arial" w:cs="Arial"/>
                <w:i/>
                <w:iCs/>
                <w:sz w:val="24"/>
                <w:szCs w:val="24"/>
              </w:rPr>
              <w:t xml:space="preserve"> is young </w:t>
            </w:r>
            <w:r w:rsidRPr="009F77D7">
              <w:rPr>
                <w:rFonts w:ascii="Arial" w:hAnsi="Arial" w:cs="Arial"/>
                <w:i/>
                <w:iCs/>
                <w:sz w:val="24"/>
                <w:szCs w:val="24"/>
                <w:u w:val="single"/>
              </w:rPr>
              <w:t>but</w:t>
            </w:r>
            <w:r w:rsidRPr="009F77D7">
              <w:rPr>
                <w:rFonts w:ascii="Arial" w:hAnsi="Arial" w:cs="Arial"/>
                <w:i/>
                <w:iCs/>
                <w:sz w:val="24"/>
                <w:szCs w:val="24"/>
              </w:rPr>
              <w:t xml:space="preserve"> he can </w:t>
            </w:r>
            <w:r>
              <w:rPr>
                <w:rFonts w:ascii="Arial" w:hAnsi="Arial" w:cs="Arial"/>
                <w:i/>
                <w:iCs/>
                <w:sz w:val="24"/>
                <w:szCs w:val="24"/>
              </w:rPr>
              <w:t>run really fast</w:t>
            </w:r>
            <w:r w:rsidRPr="009F77D7">
              <w:rPr>
                <w:rFonts w:ascii="Arial" w:hAnsi="Arial" w:cs="Arial"/>
                <w:i/>
                <w:iCs/>
                <w:sz w:val="24"/>
                <w:szCs w:val="24"/>
              </w:rPr>
              <w:t xml:space="preserve">. </w:t>
            </w:r>
            <w:r w:rsidRPr="009F77D7">
              <w:rPr>
                <w:rFonts w:ascii="Arial" w:hAnsi="Arial" w:cs="Arial"/>
                <w:sz w:val="24"/>
                <w:szCs w:val="24"/>
              </w:rPr>
              <w:t xml:space="preserve">[links two clauses as an equal pair] </w:t>
            </w:r>
            <w:r w:rsidRPr="009F77D7">
              <w:rPr>
                <w:rFonts w:ascii="Arial" w:hAnsi="Arial" w:cs="Arial"/>
                <w:i/>
                <w:iCs/>
                <w:sz w:val="24"/>
                <w:szCs w:val="24"/>
              </w:rPr>
              <w:t xml:space="preserve">Everyone watches </w:t>
            </w:r>
            <w:r w:rsidRPr="009F77D7">
              <w:rPr>
                <w:rFonts w:ascii="Arial" w:hAnsi="Arial" w:cs="Arial"/>
                <w:i/>
                <w:iCs/>
                <w:sz w:val="24"/>
                <w:szCs w:val="24"/>
                <w:u w:val="single"/>
              </w:rPr>
              <w:t>when</w:t>
            </w:r>
            <w:r w:rsidRPr="009F77D7">
              <w:rPr>
                <w:rFonts w:ascii="Arial" w:hAnsi="Arial" w:cs="Arial"/>
                <w:i/>
                <w:iCs/>
                <w:sz w:val="24"/>
                <w:szCs w:val="24"/>
              </w:rPr>
              <w:t xml:space="preserve"> </w:t>
            </w:r>
            <w:r>
              <w:rPr>
                <w:rFonts w:ascii="Arial" w:hAnsi="Arial" w:cs="Arial"/>
                <w:i/>
                <w:iCs/>
                <w:sz w:val="24"/>
                <w:szCs w:val="24"/>
              </w:rPr>
              <w:t>Adam</w:t>
            </w:r>
            <w:r w:rsidRPr="009F77D7">
              <w:rPr>
                <w:rFonts w:ascii="Arial" w:hAnsi="Arial" w:cs="Arial"/>
                <w:i/>
                <w:iCs/>
                <w:sz w:val="24"/>
                <w:szCs w:val="24"/>
              </w:rPr>
              <w:t xml:space="preserve"> </w:t>
            </w:r>
            <w:r>
              <w:rPr>
                <w:rFonts w:ascii="Arial" w:hAnsi="Arial" w:cs="Arial"/>
                <w:i/>
                <w:iCs/>
                <w:sz w:val="24"/>
                <w:szCs w:val="24"/>
              </w:rPr>
              <w:t>sings a solo</w:t>
            </w:r>
            <w:r w:rsidRPr="009F77D7">
              <w:rPr>
                <w:rFonts w:ascii="Arial" w:hAnsi="Arial" w:cs="Arial"/>
                <w:i/>
                <w:iCs/>
                <w:sz w:val="24"/>
                <w:szCs w:val="24"/>
              </w:rPr>
              <w:t>.</w:t>
            </w:r>
            <w:r w:rsidRPr="009F77D7">
              <w:rPr>
                <w:rFonts w:ascii="Arial" w:hAnsi="Arial" w:cs="Arial"/>
                <w:sz w:val="24"/>
                <w:szCs w:val="24"/>
              </w:rPr>
              <w:t xml:space="preserve"> [introduces a subordinate clause] </w:t>
            </w:r>
          </w:p>
          <w:p w14:paraId="3ED313CF" w14:textId="77777777" w:rsidR="004E2F0D" w:rsidRDefault="009F77D7" w:rsidP="00531203">
            <w:pPr>
              <w:rPr>
                <w:rFonts w:ascii="Arial" w:hAnsi="Arial" w:cs="Arial"/>
                <w:sz w:val="24"/>
                <w:szCs w:val="24"/>
              </w:rPr>
            </w:pPr>
            <w:r w:rsidRPr="009F77D7">
              <w:rPr>
                <w:rFonts w:ascii="Arial" w:hAnsi="Arial" w:cs="Arial"/>
                <w:i/>
                <w:iCs/>
                <w:sz w:val="24"/>
                <w:szCs w:val="24"/>
              </w:rPr>
              <w:t xml:space="preserve">Joe can’t practise </w:t>
            </w:r>
            <w:r>
              <w:rPr>
                <w:rFonts w:ascii="Arial" w:hAnsi="Arial" w:cs="Arial"/>
                <w:i/>
                <w:iCs/>
                <w:sz w:val="24"/>
                <w:szCs w:val="24"/>
              </w:rPr>
              <w:t>the piano</w:t>
            </w:r>
            <w:r w:rsidRPr="009F77D7">
              <w:rPr>
                <w:rFonts w:ascii="Arial" w:hAnsi="Arial" w:cs="Arial"/>
                <w:i/>
                <w:iCs/>
                <w:sz w:val="24"/>
                <w:szCs w:val="24"/>
              </w:rPr>
              <w:t xml:space="preserve"> </w:t>
            </w:r>
            <w:r w:rsidRPr="009F77D7">
              <w:rPr>
                <w:rFonts w:ascii="Arial" w:hAnsi="Arial" w:cs="Arial"/>
                <w:i/>
                <w:iCs/>
                <w:sz w:val="24"/>
                <w:szCs w:val="24"/>
                <w:u w:val="single"/>
              </w:rPr>
              <w:t>because</w:t>
            </w:r>
            <w:r w:rsidRPr="009F77D7">
              <w:rPr>
                <w:rFonts w:ascii="Arial" w:hAnsi="Arial" w:cs="Arial"/>
                <w:i/>
                <w:iCs/>
                <w:sz w:val="24"/>
                <w:szCs w:val="24"/>
              </w:rPr>
              <w:t xml:space="preserve"> he’s injured</w:t>
            </w:r>
            <w:r>
              <w:rPr>
                <w:rFonts w:ascii="Arial" w:hAnsi="Arial" w:cs="Arial"/>
                <w:i/>
                <w:iCs/>
                <w:sz w:val="24"/>
                <w:szCs w:val="24"/>
              </w:rPr>
              <w:t xml:space="preserve"> his hand</w:t>
            </w:r>
            <w:r w:rsidRPr="009F77D7">
              <w:rPr>
                <w:rFonts w:ascii="Arial" w:hAnsi="Arial" w:cs="Arial"/>
                <w:i/>
                <w:iCs/>
                <w:sz w:val="24"/>
                <w:szCs w:val="24"/>
              </w:rPr>
              <w:t>.</w:t>
            </w:r>
            <w:r w:rsidRPr="009F77D7">
              <w:rPr>
                <w:rFonts w:ascii="Arial" w:hAnsi="Arial" w:cs="Arial"/>
                <w:sz w:val="24"/>
                <w:szCs w:val="24"/>
              </w:rPr>
              <w:t xml:space="preserve"> [introduces a subordinate clause</w:t>
            </w:r>
          </w:p>
          <w:p w14:paraId="1A99B6AB" w14:textId="15E9A106" w:rsidR="00284B3E" w:rsidRDefault="00284B3E" w:rsidP="00531203">
            <w:pPr>
              <w:rPr>
                <w:rFonts w:ascii="Arial" w:hAnsi="Arial" w:cs="Arial"/>
                <w:sz w:val="24"/>
                <w:szCs w:val="24"/>
              </w:rPr>
            </w:pPr>
          </w:p>
        </w:tc>
        <w:tc>
          <w:tcPr>
            <w:tcW w:w="2516" w:type="dxa"/>
          </w:tcPr>
          <w:p w14:paraId="2CA58421" w14:textId="7C6745B2" w:rsidR="004E2F0D" w:rsidRDefault="009F77D7" w:rsidP="00531203">
            <w:pPr>
              <w:rPr>
                <w:rFonts w:ascii="Arial" w:hAnsi="Arial" w:cs="Arial"/>
                <w:sz w:val="24"/>
                <w:szCs w:val="24"/>
              </w:rPr>
            </w:pPr>
            <w:r>
              <w:rPr>
                <w:rFonts w:ascii="Arial" w:hAnsi="Arial" w:cs="Arial"/>
                <w:sz w:val="24"/>
                <w:szCs w:val="24"/>
              </w:rPr>
              <w:t xml:space="preserve">Year 1 </w:t>
            </w:r>
            <w:r w:rsidR="00F9351E">
              <w:rPr>
                <w:rFonts w:ascii="Arial" w:hAnsi="Arial" w:cs="Arial"/>
                <w:sz w:val="24"/>
                <w:szCs w:val="24"/>
              </w:rPr>
              <w:t xml:space="preserve">onwards </w:t>
            </w:r>
            <w:r>
              <w:rPr>
                <w:rFonts w:ascii="Arial" w:hAnsi="Arial" w:cs="Arial"/>
                <w:sz w:val="24"/>
                <w:szCs w:val="24"/>
              </w:rPr>
              <w:t xml:space="preserve">(use </w:t>
            </w:r>
            <w:r w:rsidRPr="00F9351E">
              <w:rPr>
                <w:rFonts w:ascii="Arial" w:hAnsi="Arial" w:cs="Arial"/>
                <w:i/>
                <w:iCs/>
                <w:sz w:val="24"/>
                <w:szCs w:val="24"/>
              </w:rPr>
              <w:t>and</w:t>
            </w:r>
            <w:r>
              <w:rPr>
                <w:rFonts w:ascii="Arial" w:hAnsi="Arial" w:cs="Arial"/>
                <w:sz w:val="24"/>
                <w:szCs w:val="24"/>
              </w:rPr>
              <w:t>)</w:t>
            </w:r>
          </w:p>
          <w:p w14:paraId="527C95B3" w14:textId="5A01DF1B" w:rsidR="009F77D7" w:rsidRDefault="009F77D7" w:rsidP="00531203">
            <w:pPr>
              <w:rPr>
                <w:rFonts w:ascii="Arial" w:hAnsi="Arial" w:cs="Arial"/>
                <w:sz w:val="24"/>
                <w:szCs w:val="24"/>
              </w:rPr>
            </w:pPr>
            <w:r>
              <w:rPr>
                <w:rFonts w:ascii="Arial" w:hAnsi="Arial" w:cs="Arial"/>
                <w:sz w:val="24"/>
                <w:szCs w:val="24"/>
              </w:rPr>
              <w:t>Year 2</w:t>
            </w:r>
            <w:r w:rsidR="00F9351E">
              <w:rPr>
                <w:rFonts w:ascii="Arial" w:hAnsi="Arial" w:cs="Arial"/>
                <w:sz w:val="24"/>
                <w:szCs w:val="24"/>
              </w:rPr>
              <w:t xml:space="preserve"> onwards (subordination)</w:t>
            </w:r>
          </w:p>
          <w:p w14:paraId="1601738C" w14:textId="18CAB66A" w:rsidR="00F9351E" w:rsidRDefault="00F9351E" w:rsidP="00531203">
            <w:pPr>
              <w:rPr>
                <w:rFonts w:ascii="Arial" w:hAnsi="Arial" w:cs="Arial"/>
                <w:sz w:val="24"/>
                <w:szCs w:val="24"/>
              </w:rPr>
            </w:pPr>
            <w:r>
              <w:rPr>
                <w:rFonts w:ascii="Arial" w:hAnsi="Arial" w:cs="Arial"/>
                <w:sz w:val="24"/>
                <w:szCs w:val="24"/>
              </w:rPr>
              <w:t>Year 3 onwards (coordination and subordination)</w:t>
            </w:r>
          </w:p>
        </w:tc>
      </w:tr>
      <w:tr w:rsidR="004E2F0D" w14:paraId="117CB496" w14:textId="77777777" w:rsidTr="00531203">
        <w:tc>
          <w:tcPr>
            <w:tcW w:w="2405" w:type="dxa"/>
          </w:tcPr>
          <w:p w14:paraId="277BDDE7" w14:textId="5BE06B21" w:rsidR="004E2F0D" w:rsidRDefault="003627B3" w:rsidP="00531203">
            <w:pPr>
              <w:rPr>
                <w:rFonts w:ascii="Arial" w:hAnsi="Arial" w:cs="Arial"/>
                <w:b/>
                <w:bCs/>
                <w:sz w:val="24"/>
                <w:szCs w:val="24"/>
              </w:rPr>
            </w:pPr>
            <w:r>
              <w:rPr>
                <w:rFonts w:ascii="Arial" w:hAnsi="Arial" w:cs="Arial"/>
                <w:b/>
                <w:bCs/>
                <w:sz w:val="24"/>
                <w:szCs w:val="24"/>
              </w:rPr>
              <w:t>Consonant</w:t>
            </w:r>
          </w:p>
          <w:p w14:paraId="60DAC949" w14:textId="0CD376A9" w:rsidR="003627B3" w:rsidRPr="004E2F0D" w:rsidRDefault="003627B3" w:rsidP="00531203">
            <w:pPr>
              <w:rPr>
                <w:rFonts w:ascii="Arial" w:hAnsi="Arial" w:cs="Arial"/>
                <w:b/>
                <w:bCs/>
                <w:sz w:val="24"/>
                <w:szCs w:val="24"/>
              </w:rPr>
            </w:pPr>
          </w:p>
        </w:tc>
        <w:tc>
          <w:tcPr>
            <w:tcW w:w="4875" w:type="dxa"/>
          </w:tcPr>
          <w:p w14:paraId="3C74CD10" w14:textId="77777777" w:rsidR="003627B3" w:rsidRDefault="003627B3" w:rsidP="003627B3">
            <w:pPr>
              <w:rPr>
                <w:rFonts w:ascii="Arial" w:hAnsi="Arial" w:cs="Arial"/>
                <w:sz w:val="24"/>
                <w:szCs w:val="24"/>
              </w:rPr>
            </w:pPr>
            <w:r w:rsidRPr="003627B3">
              <w:rPr>
                <w:rFonts w:ascii="Arial" w:hAnsi="Arial" w:cs="Arial"/>
                <w:sz w:val="24"/>
                <w:szCs w:val="24"/>
              </w:rPr>
              <w:t xml:space="preserve">A sound which is produced when the speaker closes off or obstructs the flow of air through the vocal tract, usually using lips, tongue or teeth. </w:t>
            </w:r>
          </w:p>
          <w:p w14:paraId="58F25205" w14:textId="77777777" w:rsidR="003627B3" w:rsidRDefault="003627B3" w:rsidP="003627B3">
            <w:pPr>
              <w:rPr>
                <w:rFonts w:ascii="Arial" w:hAnsi="Arial" w:cs="Arial"/>
                <w:sz w:val="24"/>
                <w:szCs w:val="24"/>
              </w:rPr>
            </w:pPr>
            <w:r w:rsidRPr="003627B3">
              <w:rPr>
                <w:rFonts w:ascii="Arial" w:hAnsi="Arial" w:cs="Arial"/>
                <w:sz w:val="24"/>
                <w:szCs w:val="24"/>
              </w:rPr>
              <w:t xml:space="preserve">Most of the letters of the alphabet represent consonants. </w:t>
            </w:r>
          </w:p>
          <w:p w14:paraId="04D9617A" w14:textId="67EBB7AD" w:rsidR="003627B3" w:rsidRPr="003627B3" w:rsidRDefault="003627B3" w:rsidP="003627B3">
            <w:pPr>
              <w:rPr>
                <w:rFonts w:ascii="Arial" w:hAnsi="Arial" w:cs="Arial"/>
                <w:sz w:val="24"/>
                <w:szCs w:val="24"/>
              </w:rPr>
            </w:pPr>
            <w:r w:rsidRPr="003627B3">
              <w:rPr>
                <w:rFonts w:ascii="Arial" w:hAnsi="Arial" w:cs="Arial"/>
                <w:sz w:val="24"/>
                <w:szCs w:val="24"/>
              </w:rPr>
              <w:t xml:space="preserve">Only the letters </w:t>
            </w:r>
            <w:r w:rsidRPr="003627B3">
              <w:rPr>
                <w:rFonts w:ascii="Arial" w:hAnsi="Arial" w:cs="Arial"/>
                <w:i/>
                <w:iCs/>
                <w:sz w:val="24"/>
                <w:szCs w:val="24"/>
                <w:u w:val="single"/>
              </w:rPr>
              <w:t>a, e, i, o, u</w:t>
            </w:r>
            <w:r w:rsidRPr="003627B3">
              <w:rPr>
                <w:rFonts w:ascii="Arial" w:hAnsi="Arial" w:cs="Arial"/>
                <w:sz w:val="24"/>
                <w:szCs w:val="24"/>
              </w:rPr>
              <w:t xml:space="preserve"> and </w:t>
            </w:r>
            <w:r w:rsidRPr="003627B3">
              <w:rPr>
                <w:rFonts w:ascii="Arial" w:hAnsi="Arial" w:cs="Arial"/>
                <w:i/>
                <w:iCs/>
                <w:sz w:val="24"/>
                <w:szCs w:val="24"/>
                <w:u w:val="single"/>
              </w:rPr>
              <w:t>y</w:t>
            </w:r>
            <w:r w:rsidRPr="003627B3">
              <w:rPr>
                <w:rFonts w:ascii="Arial" w:hAnsi="Arial" w:cs="Arial"/>
                <w:sz w:val="24"/>
                <w:szCs w:val="24"/>
              </w:rPr>
              <w:t xml:space="preserve"> can represent vowel sounds.  </w:t>
            </w:r>
          </w:p>
          <w:p w14:paraId="4468D9C6" w14:textId="1F6C4E42" w:rsidR="004E2F0D" w:rsidRDefault="004E2F0D" w:rsidP="003627B3">
            <w:pPr>
              <w:rPr>
                <w:rFonts w:ascii="Arial" w:hAnsi="Arial" w:cs="Arial"/>
                <w:sz w:val="24"/>
                <w:szCs w:val="24"/>
              </w:rPr>
            </w:pPr>
          </w:p>
        </w:tc>
        <w:tc>
          <w:tcPr>
            <w:tcW w:w="4764" w:type="dxa"/>
          </w:tcPr>
          <w:p w14:paraId="60CF3C39" w14:textId="77777777" w:rsidR="003627B3" w:rsidRDefault="003627B3" w:rsidP="00531203">
            <w:pPr>
              <w:rPr>
                <w:rFonts w:ascii="Arial" w:hAnsi="Arial" w:cs="Arial"/>
                <w:sz w:val="24"/>
                <w:szCs w:val="24"/>
              </w:rPr>
            </w:pPr>
            <w:r w:rsidRPr="003627B3">
              <w:rPr>
                <w:rFonts w:ascii="Arial" w:hAnsi="Arial" w:cs="Arial"/>
                <w:sz w:val="24"/>
                <w:szCs w:val="24"/>
              </w:rPr>
              <w:t>/p/ [flow of air stopped by the lips, then released]</w:t>
            </w:r>
          </w:p>
          <w:p w14:paraId="698125D3" w14:textId="77777777" w:rsidR="003627B3" w:rsidRDefault="003627B3" w:rsidP="00531203">
            <w:pPr>
              <w:rPr>
                <w:rFonts w:ascii="Arial" w:hAnsi="Arial" w:cs="Arial"/>
                <w:sz w:val="24"/>
                <w:szCs w:val="24"/>
              </w:rPr>
            </w:pPr>
            <w:r w:rsidRPr="003627B3">
              <w:rPr>
                <w:rFonts w:ascii="Arial" w:hAnsi="Arial" w:cs="Arial"/>
                <w:sz w:val="24"/>
                <w:szCs w:val="24"/>
              </w:rPr>
              <w:t xml:space="preserve"> /t/ [flow of air stopped by the tongue touching the roof of the mouth, then released] </w:t>
            </w:r>
          </w:p>
          <w:p w14:paraId="60F6141A" w14:textId="77777777" w:rsidR="003627B3" w:rsidRDefault="003627B3" w:rsidP="00531203">
            <w:pPr>
              <w:rPr>
                <w:rFonts w:ascii="Arial" w:hAnsi="Arial" w:cs="Arial"/>
                <w:sz w:val="24"/>
                <w:szCs w:val="24"/>
              </w:rPr>
            </w:pPr>
            <w:r w:rsidRPr="003627B3">
              <w:rPr>
                <w:rFonts w:ascii="Arial" w:hAnsi="Arial" w:cs="Arial"/>
                <w:sz w:val="24"/>
                <w:szCs w:val="24"/>
              </w:rPr>
              <w:t>/f/ [flow of air obstructed by the bottom lip touching the top teeth]</w:t>
            </w:r>
          </w:p>
          <w:p w14:paraId="05775C1F" w14:textId="10AB015C" w:rsidR="00053CCD" w:rsidRDefault="003627B3" w:rsidP="00531203">
            <w:pPr>
              <w:rPr>
                <w:rFonts w:ascii="Arial" w:hAnsi="Arial" w:cs="Arial"/>
                <w:sz w:val="24"/>
                <w:szCs w:val="24"/>
              </w:rPr>
            </w:pPr>
            <w:r w:rsidRPr="003627B3">
              <w:rPr>
                <w:rFonts w:ascii="Arial" w:hAnsi="Arial" w:cs="Arial"/>
                <w:sz w:val="24"/>
                <w:szCs w:val="24"/>
              </w:rPr>
              <w:t xml:space="preserve"> /s/ [flow of air obstructed by the tip of the tongue touching the gum line]</w:t>
            </w:r>
          </w:p>
        </w:tc>
        <w:tc>
          <w:tcPr>
            <w:tcW w:w="2516" w:type="dxa"/>
          </w:tcPr>
          <w:p w14:paraId="4F15C6E9" w14:textId="65BAFDBA" w:rsidR="004E2F0D" w:rsidRDefault="00284B3E" w:rsidP="00531203">
            <w:pPr>
              <w:rPr>
                <w:rFonts w:ascii="Arial" w:hAnsi="Arial" w:cs="Arial"/>
                <w:sz w:val="24"/>
                <w:szCs w:val="24"/>
              </w:rPr>
            </w:pPr>
            <w:r>
              <w:rPr>
                <w:rFonts w:ascii="Arial" w:hAnsi="Arial" w:cs="Arial"/>
                <w:sz w:val="24"/>
                <w:szCs w:val="24"/>
              </w:rPr>
              <w:t>Year 3 onwards</w:t>
            </w:r>
          </w:p>
        </w:tc>
      </w:tr>
      <w:tr w:rsidR="004E2F0D" w14:paraId="0CA55CFD" w14:textId="77777777" w:rsidTr="00531203">
        <w:tc>
          <w:tcPr>
            <w:tcW w:w="2405" w:type="dxa"/>
          </w:tcPr>
          <w:p w14:paraId="2B2ABD2D" w14:textId="254797CB" w:rsidR="004E2F0D" w:rsidRPr="004E2F0D" w:rsidRDefault="00053CCD" w:rsidP="00531203">
            <w:pPr>
              <w:rPr>
                <w:rFonts w:ascii="Arial" w:hAnsi="Arial" w:cs="Arial"/>
                <w:b/>
                <w:bCs/>
                <w:sz w:val="24"/>
                <w:szCs w:val="24"/>
              </w:rPr>
            </w:pPr>
            <w:r>
              <w:rPr>
                <w:rFonts w:ascii="Arial" w:hAnsi="Arial" w:cs="Arial"/>
                <w:b/>
                <w:bCs/>
                <w:sz w:val="24"/>
                <w:szCs w:val="24"/>
              </w:rPr>
              <w:t>Continuous</w:t>
            </w:r>
          </w:p>
        </w:tc>
        <w:tc>
          <w:tcPr>
            <w:tcW w:w="4875" w:type="dxa"/>
          </w:tcPr>
          <w:p w14:paraId="04551EBE" w14:textId="77777777" w:rsidR="004E2F0D" w:rsidRPr="00284B3E" w:rsidRDefault="00053CCD" w:rsidP="00531203">
            <w:pPr>
              <w:rPr>
                <w:rFonts w:ascii="Arial" w:hAnsi="Arial" w:cs="Arial"/>
                <w:b/>
                <w:bCs/>
                <w:color w:val="FF0000"/>
                <w:sz w:val="24"/>
                <w:szCs w:val="24"/>
              </w:rPr>
            </w:pPr>
            <w:r w:rsidRPr="00284B3E">
              <w:rPr>
                <w:rFonts w:ascii="Arial" w:hAnsi="Arial" w:cs="Arial"/>
                <w:b/>
                <w:bCs/>
                <w:color w:val="FF0000"/>
                <w:sz w:val="24"/>
                <w:szCs w:val="24"/>
              </w:rPr>
              <w:t xml:space="preserve">See </w:t>
            </w:r>
            <w:r w:rsidRPr="00284B3E">
              <w:rPr>
                <w:rFonts w:ascii="Arial" w:hAnsi="Arial" w:cs="Arial"/>
                <w:b/>
                <w:bCs/>
                <w:i/>
                <w:iCs/>
                <w:color w:val="FF0000"/>
                <w:sz w:val="24"/>
                <w:szCs w:val="24"/>
                <w:u w:val="single"/>
              </w:rPr>
              <w:t>progressive</w:t>
            </w:r>
            <w:r w:rsidRPr="00284B3E">
              <w:rPr>
                <w:rFonts w:ascii="Arial" w:hAnsi="Arial" w:cs="Arial"/>
                <w:b/>
                <w:bCs/>
                <w:color w:val="FF0000"/>
                <w:sz w:val="24"/>
                <w:szCs w:val="24"/>
              </w:rPr>
              <w:t>.</w:t>
            </w:r>
          </w:p>
          <w:p w14:paraId="21A821F2" w14:textId="18C623B9" w:rsidR="00053CCD" w:rsidRDefault="00053CCD" w:rsidP="00531203">
            <w:pPr>
              <w:rPr>
                <w:rFonts w:ascii="Arial" w:hAnsi="Arial" w:cs="Arial"/>
                <w:sz w:val="24"/>
                <w:szCs w:val="24"/>
              </w:rPr>
            </w:pPr>
          </w:p>
        </w:tc>
        <w:tc>
          <w:tcPr>
            <w:tcW w:w="4764" w:type="dxa"/>
          </w:tcPr>
          <w:p w14:paraId="4A2AF60A" w14:textId="77777777" w:rsidR="004E2F0D" w:rsidRDefault="004E2F0D" w:rsidP="00531203">
            <w:pPr>
              <w:rPr>
                <w:rFonts w:ascii="Arial" w:hAnsi="Arial" w:cs="Arial"/>
                <w:sz w:val="24"/>
                <w:szCs w:val="24"/>
              </w:rPr>
            </w:pPr>
          </w:p>
        </w:tc>
        <w:tc>
          <w:tcPr>
            <w:tcW w:w="2516" w:type="dxa"/>
          </w:tcPr>
          <w:p w14:paraId="6D2DAF27" w14:textId="77777777" w:rsidR="004E2F0D" w:rsidRDefault="004E2F0D" w:rsidP="00531203">
            <w:pPr>
              <w:rPr>
                <w:rFonts w:ascii="Arial" w:hAnsi="Arial" w:cs="Arial"/>
                <w:sz w:val="24"/>
                <w:szCs w:val="24"/>
              </w:rPr>
            </w:pPr>
          </w:p>
        </w:tc>
      </w:tr>
      <w:tr w:rsidR="004E2F0D" w14:paraId="1A5B966D" w14:textId="77777777" w:rsidTr="00531203">
        <w:tc>
          <w:tcPr>
            <w:tcW w:w="2405" w:type="dxa"/>
          </w:tcPr>
          <w:p w14:paraId="32EA705B" w14:textId="77777777" w:rsidR="004E2F0D" w:rsidRDefault="00053CCD" w:rsidP="00531203">
            <w:pPr>
              <w:rPr>
                <w:rFonts w:ascii="Arial" w:hAnsi="Arial" w:cs="Arial"/>
                <w:b/>
                <w:bCs/>
                <w:sz w:val="24"/>
                <w:szCs w:val="24"/>
              </w:rPr>
            </w:pPr>
            <w:r>
              <w:rPr>
                <w:rFonts w:ascii="Arial" w:hAnsi="Arial" w:cs="Arial"/>
                <w:b/>
                <w:bCs/>
                <w:sz w:val="24"/>
                <w:szCs w:val="24"/>
              </w:rPr>
              <w:t>Co-ordinate</w:t>
            </w:r>
          </w:p>
          <w:p w14:paraId="7324F950" w14:textId="77777777" w:rsidR="00053CCD" w:rsidRDefault="00053CCD" w:rsidP="00531203">
            <w:pPr>
              <w:rPr>
                <w:rFonts w:ascii="Arial" w:hAnsi="Arial" w:cs="Arial"/>
                <w:b/>
                <w:bCs/>
                <w:sz w:val="24"/>
                <w:szCs w:val="24"/>
              </w:rPr>
            </w:pPr>
            <w:r>
              <w:rPr>
                <w:rFonts w:ascii="Arial" w:hAnsi="Arial" w:cs="Arial"/>
                <w:b/>
                <w:bCs/>
                <w:sz w:val="24"/>
                <w:szCs w:val="24"/>
              </w:rPr>
              <w:t>Co-ordination</w:t>
            </w:r>
          </w:p>
          <w:p w14:paraId="575CC097" w14:textId="005C61EA" w:rsidR="00053CCD" w:rsidRPr="004E2F0D" w:rsidRDefault="00053CCD" w:rsidP="00531203">
            <w:pPr>
              <w:rPr>
                <w:rFonts w:ascii="Arial" w:hAnsi="Arial" w:cs="Arial"/>
                <w:b/>
                <w:bCs/>
                <w:sz w:val="24"/>
                <w:szCs w:val="24"/>
              </w:rPr>
            </w:pPr>
          </w:p>
        </w:tc>
        <w:tc>
          <w:tcPr>
            <w:tcW w:w="4875" w:type="dxa"/>
          </w:tcPr>
          <w:p w14:paraId="3346F931" w14:textId="77777777" w:rsidR="00053CCD" w:rsidRDefault="00053CCD" w:rsidP="00053CCD">
            <w:pPr>
              <w:rPr>
                <w:rFonts w:ascii="Arial" w:hAnsi="Arial" w:cs="Arial"/>
                <w:sz w:val="24"/>
                <w:szCs w:val="24"/>
              </w:rPr>
            </w:pPr>
            <w:r w:rsidRPr="00053CCD">
              <w:rPr>
                <w:rFonts w:ascii="Arial" w:hAnsi="Arial" w:cs="Arial"/>
                <w:sz w:val="24"/>
                <w:szCs w:val="24"/>
              </w:rPr>
              <w:t xml:space="preserve">Words or phrases are co-ordinated if they are linked as an equal pair by a co-ordinating </w:t>
            </w:r>
            <w:r w:rsidRPr="00053CCD">
              <w:rPr>
                <w:rFonts w:ascii="Arial" w:hAnsi="Arial" w:cs="Arial"/>
                <w:i/>
                <w:iCs/>
                <w:sz w:val="24"/>
                <w:szCs w:val="24"/>
                <w:u w:val="single"/>
              </w:rPr>
              <w:t>conjunction</w:t>
            </w:r>
            <w:r w:rsidRPr="00053CCD">
              <w:rPr>
                <w:rFonts w:ascii="Arial" w:hAnsi="Arial" w:cs="Arial"/>
                <w:sz w:val="24"/>
                <w:szCs w:val="24"/>
              </w:rPr>
              <w:t xml:space="preserve"> (i.e. </w:t>
            </w:r>
            <w:r w:rsidRPr="00053CCD">
              <w:rPr>
                <w:rFonts w:ascii="Arial" w:hAnsi="Arial" w:cs="Arial"/>
                <w:i/>
                <w:iCs/>
                <w:sz w:val="24"/>
                <w:szCs w:val="24"/>
              </w:rPr>
              <w:t>and, but, or</w:t>
            </w:r>
            <w:r w:rsidRPr="00053CCD">
              <w:rPr>
                <w:rFonts w:ascii="Arial" w:hAnsi="Arial" w:cs="Arial"/>
                <w:sz w:val="24"/>
                <w:szCs w:val="24"/>
              </w:rPr>
              <w:t>).</w:t>
            </w:r>
          </w:p>
          <w:p w14:paraId="5CD1BB78" w14:textId="77777777" w:rsidR="00053CCD" w:rsidRDefault="00053CCD" w:rsidP="00053CCD">
            <w:pPr>
              <w:rPr>
                <w:rFonts w:ascii="Arial" w:hAnsi="Arial" w:cs="Arial"/>
                <w:sz w:val="24"/>
                <w:szCs w:val="24"/>
              </w:rPr>
            </w:pPr>
            <w:r w:rsidRPr="00053CCD">
              <w:rPr>
                <w:rFonts w:ascii="Arial" w:hAnsi="Arial" w:cs="Arial"/>
                <w:sz w:val="24"/>
                <w:szCs w:val="24"/>
              </w:rPr>
              <w:t xml:space="preserve"> In the examples on the right, the coordinated elements are shown in bold, and the conjunction is underlined.</w:t>
            </w:r>
          </w:p>
          <w:p w14:paraId="777B3845" w14:textId="7511D3A4" w:rsidR="00053CCD" w:rsidRPr="00053CCD" w:rsidRDefault="00053CCD" w:rsidP="00053CCD">
            <w:pPr>
              <w:rPr>
                <w:rFonts w:ascii="Arial" w:hAnsi="Arial" w:cs="Arial"/>
                <w:sz w:val="24"/>
                <w:szCs w:val="24"/>
              </w:rPr>
            </w:pPr>
            <w:r w:rsidRPr="00053CCD">
              <w:rPr>
                <w:rFonts w:ascii="Arial" w:hAnsi="Arial" w:cs="Arial"/>
                <w:sz w:val="24"/>
                <w:szCs w:val="24"/>
              </w:rPr>
              <w:t xml:space="preserve">The difference between co-ordination and </w:t>
            </w:r>
            <w:r w:rsidRPr="00053CCD">
              <w:rPr>
                <w:rFonts w:ascii="Arial" w:hAnsi="Arial" w:cs="Arial"/>
                <w:i/>
                <w:iCs/>
                <w:sz w:val="24"/>
                <w:szCs w:val="24"/>
                <w:u w:val="single"/>
              </w:rPr>
              <w:t xml:space="preserve">subordination </w:t>
            </w:r>
            <w:r w:rsidRPr="00053CCD">
              <w:rPr>
                <w:rFonts w:ascii="Arial" w:hAnsi="Arial" w:cs="Arial"/>
                <w:sz w:val="24"/>
                <w:szCs w:val="24"/>
              </w:rPr>
              <w:t xml:space="preserve">is that, in subordination, the two linked elements are not equal. </w:t>
            </w:r>
          </w:p>
          <w:p w14:paraId="1C555453" w14:textId="69E5B1F9" w:rsidR="004E2F0D" w:rsidRDefault="004E2F0D" w:rsidP="00053CCD">
            <w:pPr>
              <w:rPr>
                <w:rFonts w:ascii="Arial" w:hAnsi="Arial" w:cs="Arial"/>
                <w:sz w:val="24"/>
                <w:szCs w:val="24"/>
              </w:rPr>
            </w:pPr>
          </w:p>
        </w:tc>
        <w:tc>
          <w:tcPr>
            <w:tcW w:w="4764" w:type="dxa"/>
          </w:tcPr>
          <w:p w14:paraId="79E93F34" w14:textId="77777777" w:rsidR="00053CCD" w:rsidRDefault="00053CCD" w:rsidP="00053CCD">
            <w:pPr>
              <w:rPr>
                <w:rFonts w:ascii="Arial" w:hAnsi="Arial" w:cs="Arial"/>
                <w:sz w:val="24"/>
                <w:szCs w:val="24"/>
              </w:rPr>
            </w:pPr>
            <w:r w:rsidRPr="00053CCD">
              <w:rPr>
                <w:rFonts w:ascii="Arial" w:hAnsi="Arial" w:cs="Arial"/>
                <w:b/>
                <w:bCs/>
                <w:i/>
                <w:iCs/>
                <w:sz w:val="24"/>
                <w:szCs w:val="24"/>
              </w:rPr>
              <w:t>Susan</w:t>
            </w:r>
            <w:r w:rsidRPr="00053CCD">
              <w:rPr>
                <w:rFonts w:ascii="Arial" w:hAnsi="Arial" w:cs="Arial"/>
                <w:i/>
                <w:iCs/>
                <w:sz w:val="24"/>
                <w:szCs w:val="24"/>
              </w:rPr>
              <w:t xml:space="preserve"> </w:t>
            </w:r>
            <w:r w:rsidRPr="00053CCD">
              <w:rPr>
                <w:rFonts w:ascii="Arial" w:hAnsi="Arial" w:cs="Arial"/>
                <w:i/>
                <w:iCs/>
                <w:sz w:val="24"/>
                <w:szCs w:val="24"/>
                <w:u w:val="single"/>
              </w:rPr>
              <w:t>and</w:t>
            </w:r>
            <w:r w:rsidRPr="00053CCD">
              <w:rPr>
                <w:rFonts w:ascii="Arial" w:hAnsi="Arial" w:cs="Arial"/>
                <w:i/>
                <w:iCs/>
                <w:sz w:val="24"/>
                <w:szCs w:val="24"/>
              </w:rPr>
              <w:t xml:space="preserve"> </w:t>
            </w:r>
            <w:r w:rsidRPr="00053CCD">
              <w:rPr>
                <w:rFonts w:ascii="Arial" w:hAnsi="Arial" w:cs="Arial"/>
                <w:b/>
                <w:bCs/>
                <w:i/>
                <w:iCs/>
                <w:sz w:val="24"/>
                <w:szCs w:val="24"/>
              </w:rPr>
              <w:t>Amra</w:t>
            </w:r>
            <w:r w:rsidRPr="00053CCD">
              <w:rPr>
                <w:rFonts w:ascii="Arial" w:hAnsi="Arial" w:cs="Arial"/>
                <w:i/>
                <w:iCs/>
                <w:sz w:val="24"/>
                <w:szCs w:val="24"/>
              </w:rPr>
              <w:t xml:space="preserve"> met in a café.</w:t>
            </w:r>
            <w:r w:rsidRPr="00053CCD">
              <w:rPr>
                <w:rFonts w:ascii="Arial" w:hAnsi="Arial" w:cs="Arial"/>
                <w:sz w:val="24"/>
                <w:szCs w:val="24"/>
              </w:rPr>
              <w:t xml:space="preserve"> [links the words Susan and Amra as an equal pair] </w:t>
            </w:r>
            <w:r w:rsidRPr="00053CCD">
              <w:rPr>
                <w:rFonts w:ascii="Arial" w:hAnsi="Arial" w:cs="Arial"/>
                <w:b/>
                <w:bCs/>
                <w:i/>
                <w:iCs/>
                <w:sz w:val="24"/>
                <w:szCs w:val="24"/>
              </w:rPr>
              <w:t>They talked</w:t>
            </w:r>
            <w:r w:rsidRPr="00053CCD">
              <w:rPr>
                <w:rFonts w:ascii="Arial" w:hAnsi="Arial" w:cs="Arial"/>
                <w:i/>
                <w:iCs/>
                <w:sz w:val="24"/>
                <w:szCs w:val="24"/>
              </w:rPr>
              <w:t xml:space="preserve"> </w:t>
            </w:r>
            <w:r w:rsidRPr="00053CCD">
              <w:rPr>
                <w:rFonts w:ascii="Arial" w:hAnsi="Arial" w:cs="Arial"/>
                <w:i/>
                <w:iCs/>
                <w:sz w:val="24"/>
                <w:szCs w:val="24"/>
                <w:u w:val="single"/>
              </w:rPr>
              <w:t>and</w:t>
            </w:r>
            <w:r w:rsidRPr="00053CCD">
              <w:rPr>
                <w:rFonts w:ascii="Arial" w:hAnsi="Arial" w:cs="Arial"/>
                <w:i/>
                <w:iCs/>
                <w:sz w:val="24"/>
                <w:szCs w:val="24"/>
              </w:rPr>
              <w:t xml:space="preserve"> </w:t>
            </w:r>
            <w:r w:rsidRPr="00053CCD">
              <w:rPr>
                <w:rFonts w:ascii="Arial" w:hAnsi="Arial" w:cs="Arial"/>
                <w:b/>
                <w:bCs/>
                <w:i/>
                <w:iCs/>
                <w:sz w:val="24"/>
                <w:szCs w:val="24"/>
              </w:rPr>
              <w:t>drank tea</w:t>
            </w:r>
            <w:r w:rsidRPr="00053CCD">
              <w:rPr>
                <w:rFonts w:ascii="Arial" w:hAnsi="Arial" w:cs="Arial"/>
                <w:i/>
                <w:iCs/>
                <w:sz w:val="24"/>
                <w:szCs w:val="24"/>
              </w:rPr>
              <w:t xml:space="preserve"> for an hour.</w:t>
            </w:r>
            <w:r w:rsidRPr="00053CCD">
              <w:rPr>
                <w:rFonts w:ascii="Arial" w:hAnsi="Arial" w:cs="Arial"/>
                <w:sz w:val="24"/>
                <w:szCs w:val="24"/>
              </w:rPr>
              <w:t xml:space="preserve"> [links two clauses as an equal pair] </w:t>
            </w:r>
          </w:p>
          <w:p w14:paraId="1E517784" w14:textId="77777777" w:rsidR="00F9351E" w:rsidRDefault="00053CCD" w:rsidP="00053CCD">
            <w:pPr>
              <w:rPr>
                <w:rFonts w:ascii="Arial" w:hAnsi="Arial" w:cs="Arial"/>
                <w:sz w:val="24"/>
                <w:szCs w:val="24"/>
              </w:rPr>
            </w:pPr>
            <w:r w:rsidRPr="00053CCD">
              <w:rPr>
                <w:rFonts w:ascii="Arial" w:hAnsi="Arial" w:cs="Arial"/>
                <w:b/>
                <w:bCs/>
                <w:i/>
                <w:iCs/>
                <w:sz w:val="24"/>
                <w:szCs w:val="24"/>
              </w:rPr>
              <w:t>Susan got a bus</w:t>
            </w:r>
            <w:r w:rsidRPr="00053CCD">
              <w:rPr>
                <w:rFonts w:ascii="Arial" w:hAnsi="Arial" w:cs="Arial"/>
                <w:i/>
                <w:iCs/>
                <w:sz w:val="24"/>
                <w:szCs w:val="24"/>
              </w:rPr>
              <w:t xml:space="preserve"> </w:t>
            </w:r>
            <w:r w:rsidRPr="00053CCD">
              <w:rPr>
                <w:rFonts w:ascii="Arial" w:hAnsi="Arial" w:cs="Arial"/>
                <w:i/>
                <w:iCs/>
                <w:sz w:val="24"/>
                <w:szCs w:val="24"/>
                <w:u w:val="single"/>
              </w:rPr>
              <w:t>bu</w:t>
            </w:r>
            <w:r w:rsidRPr="00053CCD">
              <w:rPr>
                <w:rFonts w:ascii="Arial" w:hAnsi="Arial" w:cs="Arial"/>
                <w:i/>
                <w:iCs/>
                <w:sz w:val="24"/>
                <w:szCs w:val="24"/>
              </w:rPr>
              <w:t xml:space="preserve">t </w:t>
            </w:r>
            <w:r w:rsidRPr="00053CCD">
              <w:rPr>
                <w:rFonts w:ascii="Arial" w:hAnsi="Arial" w:cs="Arial"/>
                <w:b/>
                <w:bCs/>
                <w:i/>
                <w:iCs/>
                <w:sz w:val="24"/>
                <w:szCs w:val="24"/>
              </w:rPr>
              <w:t>Amra walked</w:t>
            </w:r>
            <w:r w:rsidRPr="00053CCD">
              <w:rPr>
                <w:rFonts w:ascii="Arial" w:hAnsi="Arial" w:cs="Arial"/>
                <w:sz w:val="24"/>
                <w:szCs w:val="24"/>
              </w:rPr>
              <w:t xml:space="preserve">. [links two clauses as an equal pair] </w:t>
            </w:r>
          </w:p>
          <w:p w14:paraId="42874125" w14:textId="7AEAD745" w:rsidR="00053CCD" w:rsidRPr="00053CCD" w:rsidRDefault="00053CCD" w:rsidP="00053CCD">
            <w:pPr>
              <w:rPr>
                <w:rFonts w:ascii="Arial" w:hAnsi="Arial" w:cs="Arial"/>
                <w:sz w:val="24"/>
                <w:szCs w:val="24"/>
              </w:rPr>
            </w:pPr>
            <w:r w:rsidRPr="00053CCD">
              <w:rPr>
                <w:rFonts w:ascii="Arial" w:hAnsi="Arial" w:cs="Arial"/>
                <w:sz w:val="24"/>
                <w:szCs w:val="24"/>
              </w:rPr>
              <w:t xml:space="preserve">Not co-ordination: </w:t>
            </w:r>
            <w:r w:rsidRPr="00F9351E">
              <w:rPr>
                <w:rFonts w:ascii="Arial" w:hAnsi="Arial" w:cs="Arial"/>
                <w:i/>
                <w:iCs/>
                <w:sz w:val="24"/>
                <w:szCs w:val="24"/>
              </w:rPr>
              <w:t xml:space="preserve">They ate </w:t>
            </w:r>
            <w:r w:rsidRPr="00F9351E">
              <w:rPr>
                <w:rFonts w:ascii="Arial" w:hAnsi="Arial" w:cs="Arial"/>
                <w:i/>
                <w:iCs/>
                <w:sz w:val="24"/>
                <w:szCs w:val="24"/>
                <w:u w:val="single"/>
              </w:rPr>
              <w:t>before</w:t>
            </w:r>
            <w:r w:rsidRPr="00F9351E">
              <w:rPr>
                <w:rFonts w:ascii="Arial" w:hAnsi="Arial" w:cs="Arial"/>
                <w:i/>
                <w:iCs/>
                <w:sz w:val="24"/>
                <w:szCs w:val="24"/>
              </w:rPr>
              <w:t xml:space="preserve"> they met.</w:t>
            </w:r>
            <w:r w:rsidRPr="00053CCD">
              <w:rPr>
                <w:rFonts w:ascii="Arial" w:hAnsi="Arial" w:cs="Arial"/>
                <w:sz w:val="24"/>
                <w:szCs w:val="24"/>
              </w:rPr>
              <w:t xml:space="preserve"> [</w:t>
            </w:r>
            <w:r w:rsidRPr="00F9351E">
              <w:rPr>
                <w:rFonts w:ascii="Arial" w:hAnsi="Arial" w:cs="Arial"/>
                <w:i/>
                <w:iCs/>
                <w:sz w:val="24"/>
                <w:szCs w:val="24"/>
              </w:rPr>
              <w:t>before</w:t>
            </w:r>
            <w:r w:rsidRPr="00053CCD">
              <w:rPr>
                <w:rFonts w:ascii="Arial" w:hAnsi="Arial" w:cs="Arial"/>
                <w:sz w:val="24"/>
                <w:szCs w:val="24"/>
              </w:rPr>
              <w:t xml:space="preserve"> introduces a subordinate clause] </w:t>
            </w:r>
          </w:p>
          <w:p w14:paraId="1090A41C" w14:textId="2360CB0B" w:rsidR="004E2F0D" w:rsidRDefault="004E2F0D" w:rsidP="00053CCD">
            <w:pPr>
              <w:rPr>
                <w:rFonts w:ascii="Arial" w:hAnsi="Arial" w:cs="Arial"/>
                <w:sz w:val="24"/>
                <w:szCs w:val="24"/>
              </w:rPr>
            </w:pPr>
          </w:p>
        </w:tc>
        <w:tc>
          <w:tcPr>
            <w:tcW w:w="2516" w:type="dxa"/>
          </w:tcPr>
          <w:p w14:paraId="17F4833E" w14:textId="2C5AF5EA" w:rsidR="004E2F0D" w:rsidRDefault="00F9351E" w:rsidP="00531203">
            <w:pPr>
              <w:rPr>
                <w:rFonts w:ascii="Arial" w:hAnsi="Arial" w:cs="Arial"/>
                <w:sz w:val="24"/>
                <w:szCs w:val="24"/>
              </w:rPr>
            </w:pPr>
            <w:r>
              <w:rPr>
                <w:rFonts w:ascii="Arial" w:hAnsi="Arial" w:cs="Arial"/>
                <w:sz w:val="24"/>
                <w:szCs w:val="24"/>
              </w:rPr>
              <w:t>Year 1 onwards</w:t>
            </w:r>
          </w:p>
        </w:tc>
      </w:tr>
      <w:tr w:rsidR="004E2F0D" w14:paraId="3D8107D8" w14:textId="77777777" w:rsidTr="00531203">
        <w:tc>
          <w:tcPr>
            <w:tcW w:w="2405" w:type="dxa"/>
          </w:tcPr>
          <w:p w14:paraId="00F37152" w14:textId="70A8AB9E" w:rsidR="004E2F0D" w:rsidRDefault="00F9351E" w:rsidP="00531203">
            <w:pPr>
              <w:rPr>
                <w:rFonts w:ascii="Arial" w:hAnsi="Arial" w:cs="Arial"/>
                <w:b/>
                <w:bCs/>
                <w:sz w:val="24"/>
                <w:szCs w:val="24"/>
              </w:rPr>
            </w:pPr>
            <w:r>
              <w:rPr>
                <w:rFonts w:ascii="Arial" w:hAnsi="Arial" w:cs="Arial"/>
                <w:b/>
                <w:bCs/>
                <w:sz w:val="24"/>
                <w:szCs w:val="24"/>
              </w:rPr>
              <w:t>Determiner</w:t>
            </w:r>
          </w:p>
          <w:p w14:paraId="09D909F8" w14:textId="6B323A4C" w:rsidR="00F9351E" w:rsidRPr="004E2F0D" w:rsidRDefault="00F9351E" w:rsidP="00531203">
            <w:pPr>
              <w:rPr>
                <w:rFonts w:ascii="Arial" w:hAnsi="Arial" w:cs="Arial"/>
                <w:b/>
                <w:bCs/>
                <w:sz w:val="24"/>
                <w:szCs w:val="24"/>
              </w:rPr>
            </w:pPr>
          </w:p>
        </w:tc>
        <w:tc>
          <w:tcPr>
            <w:tcW w:w="4875" w:type="dxa"/>
          </w:tcPr>
          <w:p w14:paraId="5EA7AF07" w14:textId="77777777" w:rsidR="00F9351E" w:rsidRDefault="00F9351E" w:rsidP="00F9351E">
            <w:pPr>
              <w:rPr>
                <w:rFonts w:ascii="Arial" w:hAnsi="Arial" w:cs="Arial"/>
                <w:sz w:val="24"/>
                <w:szCs w:val="24"/>
              </w:rPr>
            </w:pPr>
            <w:r w:rsidRPr="00F9351E">
              <w:rPr>
                <w:rFonts w:ascii="Arial" w:hAnsi="Arial" w:cs="Arial"/>
                <w:sz w:val="24"/>
                <w:szCs w:val="24"/>
              </w:rPr>
              <w:t xml:space="preserve">A determiner specifies a noun as known or unknown, and it goes before any modifiers (e.g. adjectives or other nouns). </w:t>
            </w:r>
          </w:p>
          <w:p w14:paraId="620B124B" w14:textId="77777777" w:rsidR="00F9351E" w:rsidRDefault="00F9351E" w:rsidP="00F9351E">
            <w:pPr>
              <w:rPr>
                <w:rFonts w:ascii="Arial" w:hAnsi="Arial" w:cs="Arial"/>
                <w:sz w:val="24"/>
                <w:szCs w:val="24"/>
              </w:rPr>
            </w:pPr>
            <w:r w:rsidRPr="00F9351E">
              <w:rPr>
                <w:rFonts w:ascii="Arial" w:hAnsi="Arial" w:cs="Arial"/>
                <w:sz w:val="24"/>
                <w:szCs w:val="24"/>
              </w:rPr>
              <w:t xml:space="preserve">Some examples of determiners are: </w:t>
            </w:r>
          </w:p>
          <w:p w14:paraId="64F67F39" w14:textId="77777777" w:rsidR="00F9351E" w:rsidRPr="00F9351E" w:rsidRDefault="00F9351E" w:rsidP="00F9351E">
            <w:pPr>
              <w:pStyle w:val="ListParagraph"/>
              <w:numPr>
                <w:ilvl w:val="0"/>
                <w:numId w:val="7"/>
              </w:numPr>
              <w:rPr>
                <w:rFonts w:ascii="Arial" w:hAnsi="Arial" w:cs="Arial"/>
                <w:sz w:val="24"/>
                <w:szCs w:val="24"/>
              </w:rPr>
            </w:pPr>
            <w:r w:rsidRPr="00F9351E">
              <w:rPr>
                <w:rFonts w:ascii="Arial" w:hAnsi="Arial" w:cs="Arial"/>
                <w:sz w:val="24"/>
                <w:szCs w:val="24"/>
                <w:u w:val="single"/>
              </w:rPr>
              <w:t>articles</w:t>
            </w:r>
            <w:r w:rsidRPr="00F9351E">
              <w:rPr>
                <w:rFonts w:ascii="Arial" w:hAnsi="Arial" w:cs="Arial"/>
                <w:sz w:val="24"/>
                <w:szCs w:val="24"/>
              </w:rPr>
              <w:t xml:space="preserve"> (</w:t>
            </w:r>
            <w:r w:rsidRPr="00F9351E">
              <w:rPr>
                <w:rFonts w:ascii="Arial" w:hAnsi="Arial" w:cs="Arial"/>
                <w:i/>
                <w:iCs/>
                <w:sz w:val="24"/>
                <w:szCs w:val="24"/>
              </w:rPr>
              <w:t xml:space="preserve">the, a </w:t>
            </w:r>
            <w:r w:rsidRPr="00F9351E">
              <w:rPr>
                <w:rFonts w:ascii="Arial" w:hAnsi="Arial" w:cs="Arial"/>
                <w:sz w:val="24"/>
                <w:szCs w:val="24"/>
              </w:rPr>
              <w:t xml:space="preserve">or </w:t>
            </w:r>
            <w:r w:rsidRPr="00F9351E">
              <w:rPr>
                <w:rFonts w:ascii="Arial" w:hAnsi="Arial" w:cs="Arial"/>
                <w:i/>
                <w:iCs/>
                <w:sz w:val="24"/>
                <w:szCs w:val="24"/>
              </w:rPr>
              <w:t>an</w:t>
            </w:r>
            <w:r w:rsidRPr="00F9351E">
              <w:rPr>
                <w:rFonts w:ascii="Arial" w:hAnsi="Arial" w:cs="Arial"/>
                <w:sz w:val="24"/>
                <w:szCs w:val="24"/>
              </w:rPr>
              <w:t xml:space="preserve">) </w:t>
            </w:r>
          </w:p>
          <w:p w14:paraId="31763981" w14:textId="1F88E85A" w:rsidR="00F9351E" w:rsidRPr="00F9351E" w:rsidRDefault="00F9351E" w:rsidP="00F9351E">
            <w:pPr>
              <w:pStyle w:val="ListParagraph"/>
              <w:numPr>
                <w:ilvl w:val="0"/>
                <w:numId w:val="7"/>
              </w:numPr>
              <w:rPr>
                <w:rFonts w:ascii="Arial" w:hAnsi="Arial" w:cs="Arial"/>
                <w:sz w:val="24"/>
                <w:szCs w:val="24"/>
              </w:rPr>
            </w:pPr>
            <w:r w:rsidRPr="00F9351E">
              <w:rPr>
                <w:rFonts w:ascii="Arial" w:hAnsi="Arial" w:cs="Arial"/>
                <w:sz w:val="24"/>
                <w:szCs w:val="24"/>
                <w:u w:val="single"/>
              </w:rPr>
              <w:t>demonstratives</w:t>
            </w:r>
            <w:r w:rsidRPr="00F9351E">
              <w:rPr>
                <w:rFonts w:ascii="Arial" w:hAnsi="Arial" w:cs="Arial"/>
                <w:sz w:val="24"/>
                <w:szCs w:val="24"/>
              </w:rPr>
              <w:t xml:space="preserve"> (e.g. </w:t>
            </w:r>
            <w:r w:rsidRPr="00F9351E">
              <w:rPr>
                <w:rFonts w:ascii="Arial" w:hAnsi="Arial" w:cs="Arial"/>
                <w:i/>
                <w:iCs/>
                <w:sz w:val="24"/>
                <w:szCs w:val="24"/>
              </w:rPr>
              <w:t>this, those</w:t>
            </w:r>
            <w:r>
              <w:rPr>
                <w:rFonts w:ascii="Arial" w:hAnsi="Arial" w:cs="Arial"/>
                <w:i/>
                <w:iCs/>
                <w:sz w:val="24"/>
                <w:szCs w:val="24"/>
              </w:rPr>
              <w:t>)</w:t>
            </w:r>
          </w:p>
          <w:p w14:paraId="21C2F5B3" w14:textId="19DC3F54" w:rsidR="00F9351E" w:rsidRPr="00F9351E" w:rsidRDefault="00F9351E" w:rsidP="00F9351E">
            <w:pPr>
              <w:pStyle w:val="ListParagraph"/>
              <w:numPr>
                <w:ilvl w:val="0"/>
                <w:numId w:val="7"/>
              </w:numPr>
              <w:rPr>
                <w:rFonts w:ascii="Arial" w:hAnsi="Arial" w:cs="Arial"/>
                <w:sz w:val="24"/>
                <w:szCs w:val="24"/>
              </w:rPr>
            </w:pPr>
            <w:r w:rsidRPr="00F9351E">
              <w:rPr>
                <w:rFonts w:ascii="Arial" w:hAnsi="Arial" w:cs="Arial"/>
                <w:sz w:val="24"/>
                <w:szCs w:val="24"/>
                <w:u w:val="single"/>
              </w:rPr>
              <w:t xml:space="preserve">possessives </w:t>
            </w:r>
            <w:r w:rsidRPr="00F9351E">
              <w:rPr>
                <w:rFonts w:ascii="Arial" w:hAnsi="Arial" w:cs="Arial"/>
                <w:sz w:val="24"/>
                <w:szCs w:val="24"/>
              </w:rPr>
              <w:t xml:space="preserve">(e.g. </w:t>
            </w:r>
            <w:r w:rsidRPr="00F9351E">
              <w:rPr>
                <w:rFonts w:ascii="Arial" w:hAnsi="Arial" w:cs="Arial"/>
                <w:i/>
                <w:iCs/>
                <w:sz w:val="24"/>
                <w:szCs w:val="24"/>
              </w:rPr>
              <w:t>my, your</w:t>
            </w:r>
            <w:r w:rsidRPr="00F9351E">
              <w:rPr>
                <w:rFonts w:ascii="Arial" w:hAnsi="Arial" w:cs="Arial"/>
                <w:sz w:val="24"/>
                <w:szCs w:val="24"/>
              </w:rPr>
              <w:t xml:space="preserve">) </w:t>
            </w:r>
          </w:p>
          <w:p w14:paraId="061897E7" w14:textId="5DD0791B" w:rsidR="00F9351E" w:rsidRPr="00F9351E" w:rsidRDefault="00F9351E" w:rsidP="00F9351E">
            <w:pPr>
              <w:pStyle w:val="ListParagraph"/>
              <w:numPr>
                <w:ilvl w:val="0"/>
                <w:numId w:val="7"/>
              </w:numPr>
              <w:rPr>
                <w:rFonts w:ascii="Arial" w:hAnsi="Arial" w:cs="Arial"/>
                <w:sz w:val="24"/>
                <w:szCs w:val="24"/>
              </w:rPr>
            </w:pPr>
            <w:r w:rsidRPr="00F9351E">
              <w:rPr>
                <w:rFonts w:ascii="Arial" w:hAnsi="Arial" w:cs="Arial"/>
                <w:sz w:val="24"/>
                <w:szCs w:val="24"/>
                <w:u w:val="single"/>
              </w:rPr>
              <w:t>quantifiers</w:t>
            </w:r>
            <w:r w:rsidRPr="00F9351E">
              <w:rPr>
                <w:rFonts w:ascii="Arial" w:hAnsi="Arial" w:cs="Arial"/>
                <w:sz w:val="24"/>
                <w:szCs w:val="24"/>
              </w:rPr>
              <w:t xml:space="preserve"> (e.g. </w:t>
            </w:r>
            <w:r w:rsidRPr="00F9351E">
              <w:rPr>
                <w:rFonts w:ascii="Arial" w:hAnsi="Arial" w:cs="Arial"/>
                <w:i/>
                <w:iCs/>
                <w:sz w:val="24"/>
                <w:szCs w:val="24"/>
              </w:rPr>
              <w:t>some, every</w:t>
            </w:r>
            <w:r w:rsidRPr="00F9351E">
              <w:rPr>
                <w:rFonts w:ascii="Arial" w:hAnsi="Arial" w:cs="Arial"/>
                <w:sz w:val="24"/>
                <w:szCs w:val="24"/>
              </w:rPr>
              <w:t xml:space="preserve">). </w:t>
            </w:r>
          </w:p>
          <w:p w14:paraId="66602258" w14:textId="162D5C86" w:rsidR="004E2F0D" w:rsidRDefault="004E2F0D" w:rsidP="00F9351E">
            <w:pPr>
              <w:rPr>
                <w:rFonts w:ascii="Arial" w:hAnsi="Arial" w:cs="Arial"/>
                <w:sz w:val="24"/>
                <w:szCs w:val="24"/>
              </w:rPr>
            </w:pPr>
          </w:p>
        </w:tc>
        <w:tc>
          <w:tcPr>
            <w:tcW w:w="4764" w:type="dxa"/>
          </w:tcPr>
          <w:p w14:paraId="736BF808" w14:textId="77777777" w:rsidR="00860B05" w:rsidRDefault="00F9351E" w:rsidP="00F9351E">
            <w:pPr>
              <w:rPr>
                <w:rFonts w:ascii="Arial" w:hAnsi="Arial" w:cs="Arial"/>
                <w:sz w:val="24"/>
                <w:szCs w:val="24"/>
              </w:rPr>
            </w:pPr>
            <w:r w:rsidRPr="00860B05">
              <w:rPr>
                <w:rFonts w:ascii="Arial" w:hAnsi="Arial" w:cs="Arial"/>
                <w:i/>
                <w:iCs/>
                <w:sz w:val="24"/>
                <w:szCs w:val="24"/>
                <w:u w:val="single"/>
              </w:rPr>
              <w:t xml:space="preserve">the </w:t>
            </w:r>
            <w:r w:rsidRPr="00F9351E">
              <w:rPr>
                <w:rFonts w:ascii="Arial" w:hAnsi="Arial" w:cs="Arial"/>
                <w:i/>
                <w:iCs/>
                <w:sz w:val="24"/>
                <w:szCs w:val="24"/>
              </w:rPr>
              <w:t>home team</w:t>
            </w:r>
            <w:r w:rsidRPr="00F9351E">
              <w:rPr>
                <w:rFonts w:ascii="Arial" w:hAnsi="Arial" w:cs="Arial"/>
                <w:sz w:val="24"/>
                <w:szCs w:val="24"/>
              </w:rPr>
              <w:t xml:space="preserve"> [article, specifies the team as known] </w:t>
            </w:r>
          </w:p>
          <w:p w14:paraId="29373037" w14:textId="77777777" w:rsidR="00860B05" w:rsidRDefault="00F9351E" w:rsidP="00F9351E">
            <w:pPr>
              <w:rPr>
                <w:rFonts w:ascii="Arial" w:hAnsi="Arial" w:cs="Arial"/>
                <w:sz w:val="24"/>
                <w:szCs w:val="24"/>
              </w:rPr>
            </w:pPr>
            <w:r w:rsidRPr="00860B05">
              <w:rPr>
                <w:rFonts w:ascii="Arial" w:hAnsi="Arial" w:cs="Arial"/>
                <w:i/>
                <w:iCs/>
                <w:sz w:val="24"/>
                <w:szCs w:val="24"/>
                <w:u w:val="single"/>
              </w:rPr>
              <w:t>a</w:t>
            </w:r>
            <w:r w:rsidRPr="00860B05">
              <w:rPr>
                <w:rFonts w:ascii="Arial" w:hAnsi="Arial" w:cs="Arial"/>
                <w:i/>
                <w:iCs/>
                <w:sz w:val="24"/>
                <w:szCs w:val="24"/>
              </w:rPr>
              <w:t xml:space="preserve"> good team</w:t>
            </w:r>
            <w:r w:rsidRPr="00F9351E">
              <w:rPr>
                <w:rFonts w:ascii="Arial" w:hAnsi="Arial" w:cs="Arial"/>
                <w:sz w:val="24"/>
                <w:szCs w:val="24"/>
              </w:rPr>
              <w:t xml:space="preserve"> [article, specifies the team as unknown] </w:t>
            </w:r>
          </w:p>
          <w:p w14:paraId="666A5CC8" w14:textId="45E97B97" w:rsidR="00860B05" w:rsidRDefault="00F9351E" w:rsidP="00F9351E">
            <w:pPr>
              <w:rPr>
                <w:rFonts w:ascii="Arial" w:hAnsi="Arial" w:cs="Arial"/>
                <w:sz w:val="24"/>
                <w:szCs w:val="24"/>
              </w:rPr>
            </w:pPr>
            <w:r w:rsidRPr="00860B05">
              <w:rPr>
                <w:rFonts w:ascii="Arial" w:hAnsi="Arial" w:cs="Arial"/>
                <w:i/>
                <w:iCs/>
                <w:sz w:val="24"/>
                <w:szCs w:val="24"/>
                <w:u w:val="single"/>
              </w:rPr>
              <w:t>that</w:t>
            </w:r>
            <w:r w:rsidRPr="00860B05">
              <w:rPr>
                <w:rFonts w:ascii="Arial" w:hAnsi="Arial" w:cs="Arial"/>
                <w:i/>
                <w:iCs/>
                <w:sz w:val="24"/>
                <w:szCs w:val="24"/>
              </w:rPr>
              <w:t xml:space="preserve"> pupil</w:t>
            </w:r>
            <w:r w:rsidRPr="00F9351E">
              <w:rPr>
                <w:rFonts w:ascii="Arial" w:hAnsi="Arial" w:cs="Arial"/>
                <w:sz w:val="24"/>
                <w:szCs w:val="24"/>
              </w:rPr>
              <w:t xml:space="preserve"> [demonstrative, known] </w:t>
            </w:r>
          </w:p>
          <w:p w14:paraId="66A0030A" w14:textId="29025F2C" w:rsidR="00860B05" w:rsidRDefault="00860B05" w:rsidP="00F9351E">
            <w:pPr>
              <w:rPr>
                <w:rFonts w:ascii="Arial" w:hAnsi="Arial" w:cs="Arial"/>
                <w:sz w:val="24"/>
                <w:szCs w:val="24"/>
              </w:rPr>
            </w:pPr>
            <w:r>
              <w:rPr>
                <w:rFonts w:ascii="Arial" w:hAnsi="Arial" w:cs="Arial"/>
                <w:i/>
                <w:iCs/>
                <w:sz w:val="24"/>
                <w:szCs w:val="24"/>
                <w:u w:val="single"/>
              </w:rPr>
              <w:t>Archie</w:t>
            </w:r>
            <w:r w:rsidRPr="00860B05">
              <w:rPr>
                <w:rFonts w:ascii="Arial" w:hAnsi="Arial" w:cs="Arial"/>
                <w:i/>
                <w:iCs/>
                <w:sz w:val="24"/>
                <w:szCs w:val="24"/>
                <w:u w:val="single"/>
              </w:rPr>
              <w:t>’s</w:t>
            </w:r>
            <w:r w:rsidRPr="00860B05">
              <w:rPr>
                <w:rFonts w:ascii="Arial" w:hAnsi="Arial" w:cs="Arial"/>
                <w:i/>
                <w:iCs/>
                <w:sz w:val="24"/>
                <w:szCs w:val="24"/>
              </w:rPr>
              <w:t xml:space="preserve"> </w:t>
            </w:r>
            <w:r w:rsidR="00F9351E" w:rsidRPr="00860B05">
              <w:rPr>
                <w:rFonts w:ascii="Arial" w:hAnsi="Arial" w:cs="Arial"/>
                <w:i/>
                <w:iCs/>
                <w:sz w:val="24"/>
                <w:szCs w:val="24"/>
              </w:rPr>
              <w:t>parents</w:t>
            </w:r>
            <w:r w:rsidR="00F9351E" w:rsidRPr="00F9351E">
              <w:rPr>
                <w:rFonts w:ascii="Arial" w:hAnsi="Arial" w:cs="Arial"/>
                <w:sz w:val="24"/>
                <w:szCs w:val="24"/>
              </w:rPr>
              <w:t xml:space="preserve"> [possessive, known] </w:t>
            </w:r>
          </w:p>
          <w:p w14:paraId="5B09F26D" w14:textId="52A603B8" w:rsidR="00860B05" w:rsidRPr="00860B05" w:rsidRDefault="00860B05" w:rsidP="00F9351E">
            <w:pPr>
              <w:rPr>
                <w:rFonts w:ascii="Arial" w:hAnsi="Arial" w:cs="Arial"/>
                <w:sz w:val="24"/>
                <w:szCs w:val="24"/>
              </w:rPr>
            </w:pPr>
            <w:r>
              <w:rPr>
                <w:rFonts w:ascii="Arial" w:hAnsi="Arial" w:cs="Arial"/>
                <w:i/>
                <w:iCs/>
                <w:sz w:val="24"/>
                <w:szCs w:val="24"/>
              </w:rPr>
              <w:t xml:space="preserve">Its enormous teeth </w:t>
            </w:r>
            <w:r>
              <w:rPr>
                <w:rFonts w:ascii="Arial" w:hAnsi="Arial" w:cs="Arial"/>
                <w:sz w:val="24"/>
                <w:szCs w:val="24"/>
              </w:rPr>
              <w:t>[possessive unknown]</w:t>
            </w:r>
          </w:p>
          <w:p w14:paraId="7BA8B01E" w14:textId="11795DB8" w:rsidR="00860B05" w:rsidRDefault="00F9351E" w:rsidP="00F9351E">
            <w:pPr>
              <w:rPr>
                <w:rFonts w:ascii="Arial" w:hAnsi="Arial" w:cs="Arial"/>
                <w:sz w:val="24"/>
                <w:szCs w:val="24"/>
              </w:rPr>
            </w:pPr>
            <w:r w:rsidRPr="00860B05">
              <w:rPr>
                <w:rFonts w:ascii="Arial" w:hAnsi="Arial" w:cs="Arial"/>
                <w:i/>
                <w:iCs/>
                <w:sz w:val="24"/>
                <w:szCs w:val="24"/>
                <w:u w:val="single"/>
              </w:rPr>
              <w:t>some</w:t>
            </w:r>
            <w:r w:rsidRPr="00860B05">
              <w:rPr>
                <w:rFonts w:ascii="Arial" w:hAnsi="Arial" w:cs="Arial"/>
                <w:i/>
                <w:iCs/>
                <w:sz w:val="24"/>
                <w:szCs w:val="24"/>
              </w:rPr>
              <w:t xml:space="preserve"> big boys</w:t>
            </w:r>
            <w:r w:rsidRPr="00F9351E">
              <w:rPr>
                <w:rFonts w:ascii="Arial" w:hAnsi="Arial" w:cs="Arial"/>
                <w:sz w:val="24"/>
                <w:szCs w:val="24"/>
              </w:rPr>
              <w:t xml:space="preserve"> [quantifier, unknown] </w:t>
            </w:r>
          </w:p>
          <w:p w14:paraId="780D2831" w14:textId="5D517048" w:rsidR="00860B05" w:rsidRDefault="00860B05" w:rsidP="00F9351E">
            <w:pPr>
              <w:rPr>
                <w:rFonts w:ascii="Arial" w:hAnsi="Arial" w:cs="Arial"/>
                <w:sz w:val="24"/>
                <w:szCs w:val="24"/>
              </w:rPr>
            </w:pPr>
            <w:r w:rsidRPr="00860B05">
              <w:rPr>
                <w:rFonts w:ascii="Arial" w:hAnsi="Arial" w:cs="Arial"/>
                <w:i/>
                <w:iCs/>
                <w:sz w:val="24"/>
                <w:szCs w:val="24"/>
                <w:u w:val="single"/>
              </w:rPr>
              <w:t>few</w:t>
            </w:r>
            <w:r w:rsidRPr="00860B05">
              <w:rPr>
                <w:rFonts w:ascii="Arial" w:hAnsi="Arial" w:cs="Arial"/>
                <w:i/>
                <w:iCs/>
                <w:sz w:val="24"/>
                <w:szCs w:val="24"/>
              </w:rPr>
              <w:t xml:space="preserve"> people</w:t>
            </w:r>
            <w:r>
              <w:rPr>
                <w:rFonts w:ascii="Arial" w:hAnsi="Arial" w:cs="Arial"/>
                <w:sz w:val="24"/>
                <w:szCs w:val="24"/>
              </w:rPr>
              <w:t xml:space="preserve"> [quantifier, unknown]</w:t>
            </w:r>
          </w:p>
          <w:p w14:paraId="510E91D2" w14:textId="45417816" w:rsidR="00F9351E" w:rsidRPr="00F9351E" w:rsidRDefault="00F9351E" w:rsidP="00F9351E">
            <w:pPr>
              <w:rPr>
                <w:rFonts w:ascii="Arial" w:hAnsi="Arial" w:cs="Arial"/>
                <w:sz w:val="24"/>
                <w:szCs w:val="24"/>
              </w:rPr>
            </w:pPr>
            <w:r w:rsidRPr="00F9351E">
              <w:rPr>
                <w:rFonts w:ascii="Arial" w:hAnsi="Arial" w:cs="Arial"/>
                <w:sz w:val="24"/>
                <w:szCs w:val="24"/>
              </w:rPr>
              <w:t xml:space="preserve">Contrast: home the team, big some boys [both incorrect, because the determiner should come before other modifiers] </w:t>
            </w:r>
          </w:p>
          <w:p w14:paraId="6E61D858" w14:textId="77777777" w:rsidR="004E2F0D" w:rsidRDefault="004E2F0D" w:rsidP="00531203">
            <w:pPr>
              <w:rPr>
                <w:rFonts w:ascii="Arial" w:hAnsi="Arial" w:cs="Arial"/>
                <w:sz w:val="24"/>
                <w:szCs w:val="24"/>
              </w:rPr>
            </w:pPr>
          </w:p>
          <w:p w14:paraId="7766171A" w14:textId="77777777" w:rsidR="00860B05" w:rsidRDefault="00860B05" w:rsidP="00531203">
            <w:pPr>
              <w:rPr>
                <w:rFonts w:ascii="Arial" w:hAnsi="Arial" w:cs="Arial"/>
                <w:sz w:val="24"/>
                <w:szCs w:val="24"/>
              </w:rPr>
            </w:pPr>
            <w:r>
              <w:rPr>
                <w:rFonts w:ascii="Arial" w:hAnsi="Arial" w:cs="Arial"/>
                <w:sz w:val="24"/>
                <w:szCs w:val="24"/>
              </w:rPr>
              <w:t>The determiner must come before other modifiers, e.g. adjectives:</w:t>
            </w:r>
          </w:p>
          <w:p w14:paraId="65C7734A" w14:textId="77777777" w:rsidR="00860B05" w:rsidRDefault="00860B05" w:rsidP="00531203">
            <w:pPr>
              <w:rPr>
                <w:rFonts w:ascii="Arial" w:hAnsi="Arial" w:cs="Arial"/>
                <w:i/>
                <w:iCs/>
                <w:sz w:val="24"/>
                <w:szCs w:val="24"/>
              </w:rPr>
            </w:pPr>
            <w:r w:rsidRPr="00860B05">
              <w:rPr>
                <w:rFonts w:ascii="Arial" w:hAnsi="Arial" w:cs="Arial"/>
                <w:i/>
                <w:iCs/>
                <w:sz w:val="24"/>
                <w:szCs w:val="24"/>
                <w:u w:val="single"/>
              </w:rPr>
              <w:t>The</w:t>
            </w:r>
            <w:r w:rsidRPr="00860B05">
              <w:rPr>
                <w:rFonts w:ascii="Arial" w:hAnsi="Arial" w:cs="Arial"/>
                <w:i/>
                <w:iCs/>
                <w:sz w:val="24"/>
                <w:szCs w:val="24"/>
              </w:rPr>
              <w:t xml:space="preserve"> enormous crocodile</w:t>
            </w:r>
          </w:p>
          <w:p w14:paraId="3FFD0560" w14:textId="77777777" w:rsidR="00860B05" w:rsidRDefault="00860B05" w:rsidP="00531203">
            <w:pPr>
              <w:rPr>
                <w:rFonts w:ascii="Arial" w:hAnsi="Arial" w:cs="Arial"/>
                <w:i/>
                <w:iCs/>
                <w:sz w:val="24"/>
                <w:szCs w:val="24"/>
              </w:rPr>
            </w:pPr>
            <w:r w:rsidRPr="00860B05">
              <w:rPr>
                <w:rFonts w:ascii="Arial" w:hAnsi="Arial" w:cs="Arial"/>
                <w:i/>
                <w:iCs/>
                <w:sz w:val="24"/>
                <w:szCs w:val="24"/>
                <w:u w:val="single"/>
              </w:rPr>
              <w:t>Those</w:t>
            </w:r>
            <w:r>
              <w:rPr>
                <w:rFonts w:ascii="Arial" w:hAnsi="Arial" w:cs="Arial"/>
                <w:i/>
                <w:iCs/>
                <w:sz w:val="24"/>
                <w:szCs w:val="24"/>
              </w:rPr>
              <w:t xml:space="preserve"> dreadful people</w:t>
            </w:r>
          </w:p>
          <w:p w14:paraId="11126D1A" w14:textId="7CAAD011" w:rsidR="00860B05" w:rsidRPr="00860B05" w:rsidRDefault="00860B05" w:rsidP="00531203">
            <w:pPr>
              <w:rPr>
                <w:rFonts w:ascii="Arial" w:hAnsi="Arial" w:cs="Arial"/>
                <w:i/>
                <w:iCs/>
                <w:sz w:val="24"/>
                <w:szCs w:val="24"/>
              </w:rPr>
            </w:pPr>
          </w:p>
        </w:tc>
        <w:tc>
          <w:tcPr>
            <w:tcW w:w="2516" w:type="dxa"/>
          </w:tcPr>
          <w:p w14:paraId="0AF03DD7" w14:textId="0D1545BB" w:rsidR="004E2F0D" w:rsidRDefault="00860B05" w:rsidP="00531203">
            <w:pPr>
              <w:rPr>
                <w:rFonts w:ascii="Arial" w:hAnsi="Arial" w:cs="Arial"/>
                <w:sz w:val="24"/>
                <w:szCs w:val="24"/>
              </w:rPr>
            </w:pPr>
            <w:r>
              <w:rPr>
                <w:rFonts w:ascii="Arial" w:hAnsi="Arial" w:cs="Arial"/>
                <w:sz w:val="24"/>
                <w:szCs w:val="24"/>
              </w:rPr>
              <w:t>Year 4 onwards</w:t>
            </w:r>
          </w:p>
        </w:tc>
      </w:tr>
      <w:tr w:rsidR="004E2F0D" w14:paraId="3A9EFB96" w14:textId="77777777" w:rsidTr="00531203">
        <w:tc>
          <w:tcPr>
            <w:tcW w:w="2405" w:type="dxa"/>
          </w:tcPr>
          <w:p w14:paraId="4EEA1EBC" w14:textId="77777777" w:rsidR="004E2F0D" w:rsidRDefault="00860B05" w:rsidP="00531203">
            <w:pPr>
              <w:rPr>
                <w:rFonts w:ascii="Arial" w:hAnsi="Arial" w:cs="Arial"/>
                <w:b/>
                <w:bCs/>
                <w:sz w:val="24"/>
                <w:szCs w:val="24"/>
              </w:rPr>
            </w:pPr>
            <w:r>
              <w:rPr>
                <w:rFonts w:ascii="Arial" w:hAnsi="Arial" w:cs="Arial"/>
                <w:b/>
                <w:bCs/>
                <w:sz w:val="24"/>
                <w:szCs w:val="24"/>
              </w:rPr>
              <w:t>Digraph</w:t>
            </w:r>
          </w:p>
          <w:p w14:paraId="6A0B0BE8" w14:textId="2CE7AD25" w:rsidR="00860B05" w:rsidRPr="004E2F0D" w:rsidRDefault="00860B05" w:rsidP="00531203">
            <w:pPr>
              <w:rPr>
                <w:rFonts w:ascii="Arial" w:hAnsi="Arial" w:cs="Arial"/>
                <w:b/>
                <w:bCs/>
                <w:sz w:val="24"/>
                <w:szCs w:val="24"/>
              </w:rPr>
            </w:pPr>
          </w:p>
        </w:tc>
        <w:tc>
          <w:tcPr>
            <w:tcW w:w="4875" w:type="dxa"/>
          </w:tcPr>
          <w:p w14:paraId="1AA1337D" w14:textId="77777777" w:rsidR="004E2F0D" w:rsidRDefault="00860B05" w:rsidP="00531203">
            <w:pPr>
              <w:rPr>
                <w:rFonts w:ascii="Arial" w:hAnsi="Arial" w:cs="Arial"/>
                <w:sz w:val="24"/>
                <w:szCs w:val="24"/>
              </w:rPr>
            </w:pPr>
            <w:r>
              <w:rPr>
                <w:rFonts w:ascii="Arial" w:hAnsi="Arial" w:cs="Arial"/>
                <w:sz w:val="24"/>
                <w:szCs w:val="24"/>
              </w:rPr>
              <w:t xml:space="preserve">A type of </w:t>
            </w:r>
            <w:r w:rsidRPr="00E418FB">
              <w:rPr>
                <w:rFonts w:ascii="Arial" w:hAnsi="Arial" w:cs="Arial"/>
                <w:sz w:val="24"/>
                <w:szCs w:val="24"/>
                <w:u w:val="single"/>
              </w:rPr>
              <w:t>grapheme</w:t>
            </w:r>
            <w:r>
              <w:rPr>
                <w:rFonts w:ascii="Arial" w:hAnsi="Arial" w:cs="Arial"/>
                <w:sz w:val="24"/>
                <w:szCs w:val="24"/>
              </w:rPr>
              <w:t xml:space="preserve"> where two letters represent one </w:t>
            </w:r>
            <w:r w:rsidRPr="00E418FB">
              <w:rPr>
                <w:rFonts w:ascii="Arial" w:hAnsi="Arial" w:cs="Arial"/>
                <w:sz w:val="24"/>
                <w:szCs w:val="24"/>
                <w:u w:val="single"/>
              </w:rPr>
              <w:t>phoneme</w:t>
            </w:r>
            <w:r>
              <w:rPr>
                <w:rFonts w:ascii="Arial" w:hAnsi="Arial" w:cs="Arial"/>
                <w:sz w:val="24"/>
                <w:szCs w:val="24"/>
              </w:rPr>
              <w:t xml:space="preserve">. </w:t>
            </w:r>
          </w:p>
          <w:p w14:paraId="23394307" w14:textId="77777777" w:rsidR="00860B05" w:rsidRDefault="00860B05" w:rsidP="00531203">
            <w:pPr>
              <w:rPr>
                <w:rFonts w:ascii="Arial" w:hAnsi="Arial" w:cs="Arial"/>
                <w:sz w:val="24"/>
                <w:szCs w:val="24"/>
              </w:rPr>
            </w:pPr>
            <w:r>
              <w:rPr>
                <w:rFonts w:ascii="Arial" w:hAnsi="Arial" w:cs="Arial"/>
                <w:sz w:val="24"/>
                <w:szCs w:val="24"/>
              </w:rPr>
              <w:t xml:space="preserve">Sometimes, </w:t>
            </w:r>
            <w:r w:rsidRPr="00E418FB">
              <w:rPr>
                <w:rFonts w:ascii="Arial" w:hAnsi="Arial" w:cs="Arial"/>
                <w:i/>
                <w:iCs/>
                <w:sz w:val="24"/>
                <w:szCs w:val="24"/>
              </w:rPr>
              <w:t>these</w:t>
            </w:r>
            <w:r>
              <w:rPr>
                <w:rFonts w:ascii="Arial" w:hAnsi="Arial" w:cs="Arial"/>
                <w:sz w:val="24"/>
                <w:szCs w:val="24"/>
              </w:rPr>
              <w:t xml:space="preserve"> two letters are not next to one another, this is called a split diagraph. </w:t>
            </w:r>
          </w:p>
          <w:p w14:paraId="2D82EC6B" w14:textId="0C2450ED" w:rsidR="00E418FB" w:rsidRPr="00284B3E" w:rsidRDefault="00E418FB" w:rsidP="00531203">
            <w:pPr>
              <w:rPr>
                <w:rFonts w:ascii="Arial" w:hAnsi="Arial" w:cs="Arial"/>
                <w:b/>
                <w:bCs/>
                <w:color w:val="FF0000"/>
                <w:sz w:val="24"/>
                <w:szCs w:val="24"/>
              </w:rPr>
            </w:pPr>
            <w:r w:rsidRPr="00284B3E">
              <w:rPr>
                <w:rFonts w:ascii="Arial" w:hAnsi="Arial" w:cs="Arial"/>
                <w:b/>
                <w:bCs/>
                <w:color w:val="FF0000"/>
                <w:sz w:val="24"/>
                <w:szCs w:val="24"/>
              </w:rPr>
              <w:t>For definition of grapheme an</w:t>
            </w:r>
            <w:r w:rsidR="00284B3E" w:rsidRPr="00284B3E">
              <w:rPr>
                <w:rFonts w:ascii="Arial" w:hAnsi="Arial" w:cs="Arial"/>
                <w:b/>
                <w:bCs/>
                <w:color w:val="FF0000"/>
                <w:sz w:val="24"/>
                <w:szCs w:val="24"/>
              </w:rPr>
              <w:t>d</w:t>
            </w:r>
            <w:r w:rsidRPr="00284B3E">
              <w:rPr>
                <w:rFonts w:ascii="Arial" w:hAnsi="Arial" w:cs="Arial"/>
                <w:b/>
                <w:bCs/>
                <w:color w:val="FF0000"/>
                <w:sz w:val="24"/>
                <w:szCs w:val="24"/>
              </w:rPr>
              <w:t xml:space="preserve"> phoneme see below.</w:t>
            </w:r>
          </w:p>
          <w:p w14:paraId="44D4BD0A" w14:textId="06C42317" w:rsidR="00E418FB" w:rsidRDefault="00E418FB" w:rsidP="00531203">
            <w:pPr>
              <w:rPr>
                <w:rFonts w:ascii="Arial" w:hAnsi="Arial" w:cs="Arial"/>
                <w:sz w:val="24"/>
                <w:szCs w:val="24"/>
              </w:rPr>
            </w:pPr>
          </w:p>
        </w:tc>
        <w:tc>
          <w:tcPr>
            <w:tcW w:w="4764" w:type="dxa"/>
          </w:tcPr>
          <w:p w14:paraId="58467C0E" w14:textId="77777777" w:rsidR="004E2F0D" w:rsidRDefault="00E418FB" w:rsidP="00E418FB">
            <w:pPr>
              <w:rPr>
                <w:rFonts w:ascii="Arial" w:hAnsi="Arial" w:cs="Arial"/>
                <w:sz w:val="24"/>
                <w:szCs w:val="24"/>
              </w:rPr>
            </w:pPr>
            <w:r w:rsidRPr="00E418FB">
              <w:rPr>
                <w:rFonts w:ascii="Arial" w:hAnsi="Arial" w:cs="Arial"/>
                <w:sz w:val="24"/>
                <w:szCs w:val="24"/>
              </w:rPr>
              <w:t xml:space="preserve">The digraph </w:t>
            </w:r>
            <w:r w:rsidRPr="00E418FB">
              <w:rPr>
                <w:rFonts w:ascii="Arial" w:hAnsi="Arial" w:cs="Arial"/>
                <w:i/>
                <w:iCs/>
                <w:sz w:val="24"/>
                <w:szCs w:val="24"/>
                <w:u w:val="single"/>
              </w:rPr>
              <w:t>ea</w:t>
            </w:r>
            <w:r w:rsidRPr="00E418FB">
              <w:rPr>
                <w:rFonts w:ascii="Arial" w:hAnsi="Arial" w:cs="Arial"/>
                <w:sz w:val="24"/>
                <w:szCs w:val="24"/>
              </w:rPr>
              <w:t xml:space="preserve"> in </w:t>
            </w:r>
            <w:r w:rsidRPr="00E418FB">
              <w:rPr>
                <w:rFonts w:ascii="Arial" w:hAnsi="Arial" w:cs="Arial"/>
                <w:i/>
                <w:iCs/>
                <w:sz w:val="24"/>
                <w:szCs w:val="24"/>
              </w:rPr>
              <w:t>each</w:t>
            </w:r>
            <w:r w:rsidRPr="00E418FB">
              <w:rPr>
                <w:rFonts w:ascii="Arial" w:hAnsi="Arial" w:cs="Arial"/>
                <w:sz w:val="24"/>
                <w:szCs w:val="24"/>
              </w:rPr>
              <w:t xml:space="preserve"> is pronounced /i:/. The digraph </w:t>
            </w:r>
            <w:r w:rsidRPr="00E418FB">
              <w:rPr>
                <w:rFonts w:ascii="Arial" w:hAnsi="Arial" w:cs="Arial"/>
                <w:i/>
                <w:iCs/>
                <w:sz w:val="24"/>
                <w:szCs w:val="24"/>
                <w:u w:val="single"/>
              </w:rPr>
              <w:t>sh</w:t>
            </w:r>
            <w:r w:rsidRPr="00E418FB">
              <w:rPr>
                <w:rFonts w:ascii="Arial" w:hAnsi="Arial" w:cs="Arial"/>
                <w:sz w:val="24"/>
                <w:szCs w:val="24"/>
              </w:rPr>
              <w:t xml:space="preserve"> in </w:t>
            </w:r>
            <w:r w:rsidRPr="00E418FB">
              <w:rPr>
                <w:rFonts w:ascii="Arial" w:hAnsi="Arial" w:cs="Arial"/>
                <w:i/>
                <w:iCs/>
                <w:sz w:val="24"/>
                <w:szCs w:val="24"/>
              </w:rPr>
              <w:t>shed</w:t>
            </w:r>
            <w:r w:rsidRPr="00E418FB">
              <w:rPr>
                <w:rFonts w:ascii="Arial" w:hAnsi="Arial" w:cs="Arial"/>
                <w:sz w:val="24"/>
                <w:szCs w:val="24"/>
              </w:rPr>
              <w:t xml:space="preserve"> is pronounced /ʃ/.</w:t>
            </w:r>
          </w:p>
          <w:p w14:paraId="306508D8" w14:textId="0550B18F" w:rsidR="00E418FB" w:rsidRDefault="00E418FB" w:rsidP="00E418FB">
            <w:pPr>
              <w:rPr>
                <w:rFonts w:ascii="Arial" w:hAnsi="Arial" w:cs="Arial"/>
                <w:sz w:val="24"/>
                <w:szCs w:val="24"/>
              </w:rPr>
            </w:pPr>
            <w:r w:rsidRPr="00E418FB">
              <w:rPr>
                <w:rFonts w:ascii="Arial" w:hAnsi="Arial" w:cs="Arial"/>
                <w:sz w:val="24"/>
                <w:szCs w:val="24"/>
              </w:rPr>
              <w:t xml:space="preserve">The split digraph </w:t>
            </w:r>
            <w:r w:rsidRPr="00E418FB">
              <w:rPr>
                <w:rFonts w:ascii="Arial" w:hAnsi="Arial" w:cs="Arial"/>
                <w:i/>
                <w:iCs/>
                <w:sz w:val="24"/>
                <w:szCs w:val="24"/>
                <w:u w:val="single"/>
              </w:rPr>
              <w:t>i–e</w:t>
            </w:r>
            <w:r w:rsidRPr="00E418FB">
              <w:rPr>
                <w:rFonts w:ascii="Arial" w:hAnsi="Arial" w:cs="Arial"/>
                <w:sz w:val="24"/>
                <w:szCs w:val="24"/>
              </w:rPr>
              <w:t xml:space="preserve"> in </w:t>
            </w:r>
            <w:r w:rsidRPr="00E418FB">
              <w:rPr>
                <w:rFonts w:ascii="Arial" w:hAnsi="Arial" w:cs="Arial"/>
                <w:i/>
                <w:iCs/>
                <w:sz w:val="24"/>
                <w:szCs w:val="24"/>
              </w:rPr>
              <w:t>line</w:t>
            </w:r>
            <w:r w:rsidRPr="00E418FB">
              <w:rPr>
                <w:rFonts w:ascii="Arial" w:hAnsi="Arial" w:cs="Arial"/>
                <w:sz w:val="24"/>
                <w:szCs w:val="24"/>
              </w:rPr>
              <w:t xml:space="preserve"> is pronounced /aɪ/.</w:t>
            </w:r>
          </w:p>
        </w:tc>
        <w:tc>
          <w:tcPr>
            <w:tcW w:w="2516" w:type="dxa"/>
          </w:tcPr>
          <w:p w14:paraId="2F1102A3" w14:textId="5CE88AE8" w:rsidR="004E2F0D" w:rsidRDefault="00E418FB" w:rsidP="00531203">
            <w:pPr>
              <w:rPr>
                <w:rFonts w:ascii="Arial" w:hAnsi="Arial" w:cs="Arial"/>
                <w:sz w:val="24"/>
                <w:szCs w:val="24"/>
              </w:rPr>
            </w:pPr>
            <w:r>
              <w:rPr>
                <w:rFonts w:ascii="Arial" w:hAnsi="Arial" w:cs="Arial"/>
                <w:sz w:val="24"/>
                <w:szCs w:val="24"/>
              </w:rPr>
              <w:t>From Year 1</w:t>
            </w:r>
          </w:p>
        </w:tc>
      </w:tr>
      <w:tr w:rsidR="00860B05" w14:paraId="64D4C5B5" w14:textId="77777777" w:rsidTr="00531203">
        <w:tc>
          <w:tcPr>
            <w:tcW w:w="2405" w:type="dxa"/>
          </w:tcPr>
          <w:p w14:paraId="3E5C5278" w14:textId="57CCA1C9" w:rsidR="00860B05" w:rsidRDefault="00E418FB" w:rsidP="00531203">
            <w:pPr>
              <w:rPr>
                <w:rFonts w:ascii="Arial" w:hAnsi="Arial" w:cs="Arial"/>
                <w:b/>
                <w:bCs/>
                <w:sz w:val="24"/>
                <w:szCs w:val="24"/>
              </w:rPr>
            </w:pPr>
            <w:r>
              <w:rPr>
                <w:rFonts w:ascii="Arial" w:hAnsi="Arial" w:cs="Arial"/>
                <w:b/>
                <w:bCs/>
                <w:sz w:val="24"/>
                <w:szCs w:val="24"/>
              </w:rPr>
              <w:t>Ellipsis</w:t>
            </w:r>
          </w:p>
          <w:p w14:paraId="691E3291" w14:textId="7B426CFE" w:rsidR="00E418FB" w:rsidRPr="004E2F0D" w:rsidRDefault="00E418FB" w:rsidP="00531203">
            <w:pPr>
              <w:rPr>
                <w:rFonts w:ascii="Arial" w:hAnsi="Arial" w:cs="Arial"/>
                <w:b/>
                <w:bCs/>
                <w:sz w:val="24"/>
                <w:szCs w:val="24"/>
              </w:rPr>
            </w:pPr>
          </w:p>
        </w:tc>
        <w:tc>
          <w:tcPr>
            <w:tcW w:w="4875" w:type="dxa"/>
          </w:tcPr>
          <w:p w14:paraId="4686E28E" w14:textId="49CFF373" w:rsidR="00860B05" w:rsidRDefault="00E418FB" w:rsidP="00E418FB">
            <w:pPr>
              <w:rPr>
                <w:rFonts w:ascii="Arial" w:hAnsi="Arial" w:cs="Arial"/>
                <w:sz w:val="24"/>
                <w:szCs w:val="24"/>
              </w:rPr>
            </w:pPr>
            <w:r w:rsidRPr="00E418FB">
              <w:rPr>
                <w:rFonts w:ascii="Arial" w:hAnsi="Arial" w:cs="Arial"/>
                <w:sz w:val="24"/>
                <w:szCs w:val="24"/>
              </w:rPr>
              <w:t xml:space="preserve">Ellipsis is the omission of a word or phrase which is expected and predictable. </w:t>
            </w:r>
          </w:p>
        </w:tc>
        <w:tc>
          <w:tcPr>
            <w:tcW w:w="4764" w:type="dxa"/>
          </w:tcPr>
          <w:p w14:paraId="138EBB43" w14:textId="14AF7779" w:rsidR="00E418FB" w:rsidRPr="00E418FB" w:rsidRDefault="00E418FB" w:rsidP="00E418FB">
            <w:pPr>
              <w:rPr>
                <w:rFonts w:ascii="Arial" w:hAnsi="Arial" w:cs="Arial"/>
                <w:i/>
                <w:iCs/>
                <w:sz w:val="24"/>
                <w:szCs w:val="24"/>
              </w:rPr>
            </w:pPr>
            <w:r w:rsidRPr="00E418FB">
              <w:rPr>
                <w:rFonts w:ascii="Arial" w:hAnsi="Arial" w:cs="Arial"/>
                <w:i/>
                <w:iCs/>
                <w:sz w:val="24"/>
                <w:szCs w:val="24"/>
              </w:rPr>
              <w:t xml:space="preserve">Frankie waved to Ivana and </w:t>
            </w:r>
            <w:r w:rsidRPr="00E418FB">
              <w:rPr>
                <w:rFonts w:ascii="Arial" w:hAnsi="Arial" w:cs="Arial"/>
                <w:sz w:val="24"/>
                <w:szCs w:val="24"/>
                <w:u w:val="single"/>
              </w:rPr>
              <w:t>she</w:t>
            </w:r>
            <w:r>
              <w:rPr>
                <w:rFonts w:ascii="Arial" w:hAnsi="Arial" w:cs="Arial"/>
                <w:i/>
                <w:iCs/>
                <w:sz w:val="24"/>
                <w:szCs w:val="24"/>
              </w:rPr>
              <w:t xml:space="preserve"> </w:t>
            </w:r>
            <w:r w:rsidRPr="00E418FB">
              <w:rPr>
                <w:rFonts w:ascii="Arial" w:hAnsi="Arial" w:cs="Arial"/>
                <w:i/>
                <w:iCs/>
                <w:sz w:val="24"/>
                <w:szCs w:val="24"/>
              </w:rPr>
              <w:t>watched her drive away.</w:t>
            </w:r>
            <w:r>
              <w:rPr>
                <w:rFonts w:ascii="Arial" w:hAnsi="Arial" w:cs="Arial"/>
                <w:i/>
                <w:iCs/>
                <w:sz w:val="24"/>
                <w:szCs w:val="24"/>
              </w:rPr>
              <w:t xml:space="preserve"> </w:t>
            </w:r>
            <w:r>
              <w:rPr>
                <w:rFonts w:ascii="Arial" w:hAnsi="Arial" w:cs="Arial"/>
                <w:sz w:val="24"/>
                <w:szCs w:val="24"/>
              </w:rPr>
              <w:t xml:space="preserve">Using ellipsis – </w:t>
            </w:r>
            <w:r>
              <w:rPr>
                <w:rFonts w:ascii="Arial" w:hAnsi="Arial" w:cs="Arial"/>
                <w:i/>
                <w:iCs/>
                <w:sz w:val="24"/>
                <w:szCs w:val="24"/>
              </w:rPr>
              <w:t xml:space="preserve">Frankie waved to Ivana and watched her drive away. [she </w:t>
            </w:r>
            <w:r w:rsidRPr="00E418FB">
              <w:rPr>
                <w:rFonts w:ascii="Arial" w:hAnsi="Arial" w:cs="Arial"/>
                <w:sz w:val="24"/>
                <w:szCs w:val="24"/>
              </w:rPr>
              <w:t>is omitted</w:t>
            </w:r>
            <w:r>
              <w:rPr>
                <w:rFonts w:ascii="Arial" w:hAnsi="Arial" w:cs="Arial"/>
                <w:i/>
                <w:iCs/>
                <w:sz w:val="24"/>
                <w:szCs w:val="24"/>
              </w:rPr>
              <w:t>]</w:t>
            </w:r>
          </w:p>
          <w:p w14:paraId="7E525302" w14:textId="7C1F6782" w:rsidR="00E418FB" w:rsidRDefault="00E418FB" w:rsidP="00E418FB">
            <w:pPr>
              <w:rPr>
                <w:rFonts w:ascii="Arial" w:hAnsi="Arial" w:cs="Arial"/>
                <w:i/>
                <w:iCs/>
                <w:sz w:val="24"/>
                <w:szCs w:val="24"/>
              </w:rPr>
            </w:pPr>
            <w:r w:rsidRPr="00E418FB">
              <w:rPr>
                <w:rFonts w:ascii="Arial" w:hAnsi="Arial" w:cs="Arial"/>
                <w:i/>
                <w:iCs/>
                <w:sz w:val="24"/>
                <w:szCs w:val="24"/>
              </w:rPr>
              <w:t xml:space="preserve">She did it because she wanted to do it. </w:t>
            </w:r>
            <w:r>
              <w:rPr>
                <w:rFonts w:ascii="Arial" w:hAnsi="Arial" w:cs="Arial"/>
                <w:sz w:val="24"/>
                <w:szCs w:val="24"/>
              </w:rPr>
              <w:t xml:space="preserve">Using ellipsis – </w:t>
            </w:r>
            <w:r>
              <w:rPr>
                <w:rFonts w:ascii="Arial" w:hAnsi="Arial" w:cs="Arial"/>
                <w:i/>
                <w:iCs/>
                <w:sz w:val="24"/>
                <w:szCs w:val="24"/>
              </w:rPr>
              <w:t xml:space="preserve">She did it because she </w:t>
            </w:r>
            <w:r w:rsidRPr="00E418FB">
              <w:rPr>
                <w:rFonts w:ascii="Arial" w:hAnsi="Arial" w:cs="Arial"/>
                <w:i/>
                <w:iCs/>
                <w:sz w:val="24"/>
                <w:szCs w:val="24"/>
                <w:u w:val="single"/>
              </w:rPr>
              <w:t>wanted to</w:t>
            </w:r>
            <w:r>
              <w:rPr>
                <w:rFonts w:ascii="Arial" w:hAnsi="Arial" w:cs="Arial"/>
                <w:i/>
                <w:iCs/>
                <w:sz w:val="24"/>
                <w:szCs w:val="24"/>
              </w:rPr>
              <w:t>. [</w:t>
            </w:r>
            <w:r w:rsidRPr="00E418FB">
              <w:rPr>
                <w:rFonts w:ascii="Arial" w:hAnsi="Arial" w:cs="Arial"/>
                <w:i/>
                <w:iCs/>
                <w:sz w:val="24"/>
                <w:szCs w:val="24"/>
              </w:rPr>
              <w:t>do it</w:t>
            </w:r>
            <w:r>
              <w:rPr>
                <w:rFonts w:ascii="Arial" w:hAnsi="Arial" w:cs="Arial"/>
                <w:i/>
                <w:iCs/>
                <w:sz w:val="24"/>
                <w:szCs w:val="24"/>
              </w:rPr>
              <w:t xml:space="preserve"> </w:t>
            </w:r>
            <w:r w:rsidRPr="00E418FB">
              <w:rPr>
                <w:rFonts w:ascii="Arial" w:hAnsi="Arial" w:cs="Arial"/>
                <w:sz w:val="24"/>
                <w:szCs w:val="24"/>
              </w:rPr>
              <w:t>omitted</w:t>
            </w:r>
            <w:r>
              <w:rPr>
                <w:rFonts w:ascii="Arial" w:hAnsi="Arial" w:cs="Arial"/>
                <w:i/>
                <w:iCs/>
                <w:sz w:val="24"/>
                <w:szCs w:val="24"/>
              </w:rPr>
              <w:t>]</w:t>
            </w:r>
          </w:p>
          <w:p w14:paraId="3FAE416B" w14:textId="6BD0EEEE" w:rsidR="00860B05" w:rsidRDefault="00860B05" w:rsidP="00E418FB">
            <w:pPr>
              <w:rPr>
                <w:rFonts w:ascii="Arial" w:hAnsi="Arial" w:cs="Arial"/>
                <w:sz w:val="24"/>
                <w:szCs w:val="24"/>
              </w:rPr>
            </w:pPr>
          </w:p>
        </w:tc>
        <w:tc>
          <w:tcPr>
            <w:tcW w:w="2516" w:type="dxa"/>
          </w:tcPr>
          <w:p w14:paraId="1B108BED" w14:textId="6A35C308" w:rsidR="00860B05" w:rsidRDefault="00E418FB" w:rsidP="00531203">
            <w:pPr>
              <w:rPr>
                <w:rFonts w:ascii="Arial" w:hAnsi="Arial" w:cs="Arial"/>
                <w:sz w:val="24"/>
                <w:szCs w:val="24"/>
              </w:rPr>
            </w:pPr>
            <w:r>
              <w:rPr>
                <w:rFonts w:ascii="Arial" w:hAnsi="Arial" w:cs="Arial"/>
                <w:sz w:val="24"/>
                <w:szCs w:val="24"/>
              </w:rPr>
              <w:t>Year 6</w:t>
            </w:r>
          </w:p>
        </w:tc>
      </w:tr>
      <w:tr w:rsidR="00860B05" w14:paraId="360BC487" w14:textId="77777777" w:rsidTr="00531203">
        <w:tc>
          <w:tcPr>
            <w:tcW w:w="2405" w:type="dxa"/>
          </w:tcPr>
          <w:p w14:paraId="67417AB4" w14:textId="77777777" w:rsidR="00860B05" w:rsidRDefault="00BB2D09" w:rsidP="00531203">
            <w:pPr>
              <w:rPr>
                <w:rFonts w:ascii="Arial" w:hAnsi="Arial" w:cs="Arial"/>
                <w:b/>
                <w:bCs/>
                <w:sz w:val="24"/>
                <w:szCs w:val="24"/>
              </w:rPr>
            </w:pPr>
            <w:r>
              <w:rPr>
                <w:rFonts w:ascii="Arial" w:hAnsi="Arial" w:cs="Arial"/>
                <w:b/>
                <w:bCs/>
                <w:sz w:val="24"/>
                <w:szCs w:val="24"/>
              </w:rPr>
              <w:t>Etymology</w:t>
            </w:r>
          </w:p>
          <w:p w14:paraId="42E2A4E5" w14:textId="7703C8F6" w:rsidR="00BB2D09" w:rsidRPr="004E2F0D" w:rsidRDefault="00BB2D09" w:rsidP="00531203">
            <w:pPr>
              <w:rPr>
                <w:rFonts w:ascii="Arial" w:hAnsi="Arial" w:cs="Arial"/>
                <w:b/>
                <w:bCs/>
                <w:sz w:val="24"/>
                <w:szCs w:val="24"/>
              </w:rPr>
            </w:pPr>
          </w:p>
        </w:tc>
        <w:tc>
          <w:tcPr>
            <w:tcW w:w="4875" w:type="dxa"/>
          </w:tcPr>
          <w:p w14:paraId="50123D0B" w14:textId="77777777" w:rsidR="00BB2D09" w:rsidRPr="00BB2D09" w:rsidRDefault="00BB2D09" w:rsidP="00BB2D09">
            <w:pPr>
              <w:rPr>
                <w:rFonts w:ascii="Arial" w:hAnsi="Arial" w:cs="Arial"/>
                <w:sz w:val="24"/>
                <w:szCs w:val="24"/>
              </w:rPr>
            </w:pPr>
            <w:r w:rsidRPr="00BB2D09">
              <w:rPr>
                <w:rFonts w:ascii="Arial" w:hAnsi="Arial" w:cs="Arial"/>
                <w:sz w:val="24"/>
                <w:szCs w:val="24"/>
              </w:rPr>
              <w:t xml:space="preserve">A word’s etymology is its history: its origins in earlier forms of English or other languages, and how its form and meaning have changed. Many words in English have come from Greek, Latin or French. </w:t>
            </w:r>
          </w:p>
          <w:p w14:paraId="0BDCBE36" w14:textId="6FAF8A88" w:rsidR="00860B05" w:rsidRDefault="00860B05" w:rsidP="00BB2D09">
            <w:pPr>
              <w:rPr>
                <w:rFonts w:ascii="Arial" w:hAnsi="Arial" w:cs="Arial"/>
                <w:sz w:val="24"/>
                <w:szCs w:val="24"/>
              </w:rPr>
            </w:pPr>
          </w:p>
        </w:tc>
        <w:tc>
          <w:tcPr>
            <w:tcW w:w="4764" w:type="dxa"/>
          </w:tcPr>
          <w:p w14:paraId="41FC1131" w14:textId="77777777" w:rsidR="00BB2D09" w:rsidRDefault="00BB2D09" w:rsidP="00531203">
            <w:pPr>
              <w:rPr>
                <w:rFonts w:ascii="Arial" w:hAnsi="Arial" w:cs="Arial"/>
                <w:sz w:val="24"/>
                <w:szCs w:val="24"/>
              </w:rPr>
            </w:pPr>
            <w:r w:rsidRPr="00BB2D09">
              <w:rPr>
                <w:rFonts w:ascii="Arial" w:hAnsi="Arial" w:cs="Arial"/>
                <w:sz w:val="24"/>
                <w:szCs w:val="24"/>
              </w:rPr>
              <w:t xml:space="preserve">The word school was borrowed from a Greek word ó÷ïëÞ (skholé) meaning ‘leisure’. </w:t>
            </w:r>
          </w:p>
          <w:p w14:paraId="049129C6" w14:textId="77777777" w:rsidR="00BB2D09" w:rsidRDefault="00BB2D09" w:rsidP="00531203">
            <w:pPr>
              <w:rPr>
                <w:rFonts w:ascii="Arial" w:hAnsi="Arial" w:cs="Arial"/>
                <w:sz w:val="24"/>
                <w:szCs w:val="24"/>
              </w:rPr>
            </w:pPr>
            <w:r w:rsidRPr="00BB2D09">
              <w:rPr>
                <w:rFonts w:ascii="Arial" w:hAnsi="Arial" w:cs="Arial"/>
                <w:sz w:val="24"/>
                <w:szCs w:val="24"/>
              </w:rPr>
              <w:t xml:space="preserve">The word verb comes from Latin verbum, meaning ‘word’. </w:t>
            </w:r>
          </w:p>
          <w:p w14:paraId="1DD304B2" w14:textId="77777777" w:rsidR="00860B05" w:rsidRDefault="00BB2D09" w:rsidP="00531203">
            <w:pPr>
              <w:rPr>
                <w:rFonts w:ascii="Arial" w:hAnsi="Arial" w:cs="Arial"/>
                <w:sz w:val="24"/>
                <w:szCs w:val="24"/>
              </w:rPr>
            </w:pPr>
            <w:r w:rsidRPr="00BB2D09">
              <w:rPr>
                <w:rFonts w:ascii="Arial" w:hAnsi="Arial" w:cs="Arial"/>
                <w:sz w:val="24"/>
                <w:szCs w:val="24"/>
              </w:rPr>
              <w:t>The word mutton comes from French mouton, meaning ‘sheep’</w:t>
            </w:r>
          </w:p>
          <w:p w14:paraId="2E79C901" w14:textId="4FFC5198" w:rsidR="00BB2D09" w:rsidRDefault="00BB2D09" w:rsidP="00531203">
            <w:pPr>
              <w:rPr>
                <w:rFonts w:ascii="Arial" w:hAnsi="Arial" w:cs="Arial"/>
                <w:sz w:val="24"/>
                <w:szCs w:val="24"/>
              </w:rPr>
            </w:pPr>
          </w:p>
        </w:tc>
        <w:tc>
          <w:tcPr>
            <w:tcW w:w="2516" w:type="dxa"/>
          </w:tcPr>
          <w:p w14:paraId="1120E55C" w14:textId="77777777" w:rsidR="00860B05" w:rsidRDefault="00860B05" w:rsidP="00531203">
            <w:pPr>
              <w:rPr>
                <w:rFonts w:ascii="Arial" w:hAnsi="Arial" w:cs="Arial"/>
                <w:sz w:val="24"/>
                <w:szCs w:val="24"/>
              </w:rPr>
            </w:pPr>
          </w:p>
        </w:tc>
      </w:tr>
      <w:tr w:rsidR="00BB2D09" w14:paraId="45623328" w14:textId="77777777" w:rsidTr="00531203">
        <w:tc>
          <w:tcPr>
            <w:tcW w:w="2405" w:type="dxa"/>
          </w:tcPr>
          <w:p w14:paraId="29B6E841" w14:textId="77777777" w:rsidR="00BB2D09" w:rsidRDefault="00BB2D09" w:rsidP="00531203">
            <w:pPr>
              <w:rPr>
                <w:rFonts w:ascii="Arial" w:hAnsi="Arial" w:cs="Arial"/>
                <w:b/>
                <w:bCs/>
                <w:sz w:val="24"/>
                <w:szCs w:val="24"/>
              </w:rPr>
            </w:pPr>
            <w:r>
              <w:rPr>
                <w:rFonts w:ascii="Arial" w:hAnsi="Arial" w:cs="Arial"/>
                <w:b/>
                <w:bCs/>
                <w:sz w:val="24"/>
                <w:szCs w:val="24"/>
              </w:rPr>
              <w:t>Finite Verb</w:t>
            </w:r>
          </w:p>
          <w:p w14:paraId="07ACC9A3" w14:textId="5936E332" w:rsidR="00BB2D09" w:rsidRPr="004E2F0D" w:rsidRDefault="00BB2D09" w:rsidP="00531203">
            <w:pPr>
              <w:rPr>
                <w:rFonts w:ascii="Arial" w:hAnsi="Arial" w:cs="Arial"/>
                <w:b/>
                <w:bCs/>
                <w:sz w:val="24"/>
                <w:szCs w:val="24"/>
              </w:rPr>
            </w:pPr>
          </w:p>
        </w:tc>
        <w:tc>
          <w:tcPr>
            <w:tcW w:w="4875" w:type="dxa"/>
          </w:tcPr>
          <w:p w14:paraId="76ACCC6D" w14:textId="77777777" w:rsidR="00BB2D09" w:rsidRDefault="00BB2D09" w:rsidP="00BB2D09">
            <w:pPr>
              <w:rPr>
                <w:rFonts w:ascii="Arial" w:hAnsi="Arial" w:cs="Arial"/>
                <w:sz w:val="24"/>
                <w:szCs w:val="24"/>
              </w:rPr>
            </w:pPr>
            <w:r w:rsidRPr="00BB2D09">
              <w:rPr>
                <w:rFonts w:ascii="Arial" w:hAnsi="Arial" w:cs="Arial"/>
                <w:sz w:val="24"/>
                <w:szCs w:val="24"/>
              </w:rPr>
              <w:t xml:space="preserve">Every sentence typically has at least one verb which is either </w:t>
            </w:r>
            <w:r w:rsidRPr="00BB2D09">
              <w:rPr>
                <w:rFonts w:ascii="Arial" w:hAnsi="Arial" w:cs="Arial"/>
                <w:i/>
                <w:iCs/>
                <w:sz w:val="24"/>
                <w:szCs w:val="24"/>
                <w:u w:val="single"/>
              </w:rPr>
              <w:t xml:space="preserve">past </w:t>
            </w:r>
            <w:r w:rsidRPr="00BB2D09">
              <w:rPr>
                <w:rFonts w:ascii="Arial" w:hAnsi="Arial" w:cs="Arial"/>
                <w:sz w:val="24"/>
                <w:szCs w:val="24"/>
              </w:rPr>
              <w:t xml:space="preserve">or </w:t>
            </w:r>
            <w:r w:rsidRPr="00BB2D09">
              <w:rPr>
                <w:rFonts w:ascii="Arial" w:hAnsi="Arial" w:cs="Arial"/>
                <w:i/>
                <w:iCs/>
                <w:sz w:val="24"/>
                <w:szCs w:val="24"/>
                <w:u w:val="single"/>
              </w:rPr>
              <w:t>present</w:t>
            </w:r>
            <w:r w:rsidRPr="00BB2D09">
              <w:rPr>
                <w:rFonts w:ascii="Arial" w:hAnsi="Arial" w:cs="Arial"/>
                <w:sz w:val="24"/>
                <w:szCs w:val="24"/>
              </w:rPr>
              <w:t xml:space="preserve"> tense. Such verbs are called ‘finite’. The imperative verb in a command is also finite. </w:t>
            </w:r>
          </w:p>
          <w:p w14:paraId="418070D4" w14:textId="77777777" w:rsidR="00BB2D09" w:rsidRDefault="00BB2D09" w:rsidP="00BB2D09">
            <w:pPr>
              <w:rPr>
                <w:rFonts w:ascii="Arial" w:hAnsi="Arial" w:cs="Arial"/>
                <w:sz w:val="24"/>
                <w:szCs w:val="24"/>
              </w:rPr>
            </w:pPr>
          </w:p>
          <w:p w14:paraId="28F5FA85" w14:textId="5E2B62F6" w:rsidR="00BB2D09" w:rsidRPr="00BB2D09" w:rsidRDefault="00BB2D09" w:rsidP="00BB2D09">
            <w:pPr>
              <w:rPr>
                <w:rFonts w:ascii="Arial" w:hAnsi="Arial" w:cs="Arial"/>
                <w:sz w:val="24"/>
                <w:szCs w:val="24"/>
              </w:rPr>
            </w:pPr>
            <w:r w:rsidRPr="00BB2D09">
              <w:rPr>
                <w:rFonts w:ascii="Arial" w:hAnsi="Arial" w:cs="Arial"/>
                <w:sz w:val="24"/>
                <w:szCs w:val="24"/>
              </w:rPr>
              <w:t xml:space="preserve">Verbs that are not finite, such as participles or infinitives, cannot stand on their own: they are linked to another verb in the sentence. </w:t>
            </w:r>
          </w:p>
          <w:p w14:paraId="0AC03893" w14:textId="2C25BC54" w:rsidR="00BB2D09" w:rsidRDefault="00BB2D09" w:rsidP="00BB2D09">
            <w:pPr>
              <w:rPr>
                <w:rFonts w:ascii="Arial" w:hAnsi="Arial" w:cs="Arial"/>
                <w:sz w:val="24"/>
                <w:szCs w:val="24"/>
              </w:rPr>
            </w:pPr>
          </w:p>
        </w:tc>
        <w:tc>
          <w:tcPr>
            <w:tcW w:w="4764" w:type="dxa"/>
          </w:tcPr>
          <w:p w14:paraId="6725FE58" w14:textId="404F4A60" w:rsidR="00BB2D09" w:rsidRDefault="00BB2D09" w:rsidP="00BB2D09">
            <w:pPr>
              <w:rPr>
                <w:rFonts w:ascii="Arial" w:hAnsi="Arial" w:cs="Arial"/>
                <w:sz w:val="24"/>
                <w:szCs w:val="24"/>
              </w:rPr>
            </w:pPr>
            <w:r>
              <w:rPr>
                <w:rFonts w:ascii="Arial" w:hAnsi="Arial" w:cs="Arial"/>
                <w:i/>
                <w:iCs/>
                <w:sz w:val="24"/>
                <w:szCs w:val="24"/>
              </w:rPr>
              <w:t>Emily</w:t>
            </w:r>
            <w:r w:rsidRPr="00BB2D09">
              <w:rPr>
                <w:rFonts w:ascii="Arial" w:hAnsi="Arial" w:cs="Arial"/>
                <w:i/>
                <w:iCs/>
                <w:sz w:val="24"/>
                <w:szCs w:val="24"/>
              </w:rPr>
              <w:t xml:space="preserve"> </w:t>
            </w:r>
            <w:r w:rsidRPr="00BB2D09">
              <w:rPr>
                <w:rFonts w:ascii="Arial" w:hAnsi="Arial" w:cs="Arial"/>
                <w:i/>
                <w:iCs/>
                <w:sz w:val="24"/>
                <w:szCs w:val="24"/>
                <w:u w:val="single"/>
              </w:rPr>
              <w:t>does</w:t>
            </w:r>
            <w:r w:rsidRPr="00BB2D09">
              <w:rPr>
                <w:rFonts w:ascii="Arial" w:hAnsi="Arial" w:cs="Arial"/>
                <w:i/>
                <w:iCs/>
                <w:sz w:val="24"/>
                <w:szCs w:val="24"/>
              </w:rPr>
              <w:t xml:space="preserve"> the dishes every day</w:t>
            </w:r>
            <w:r w:rsidRPr="00BB2D09">
              <w:rPr>
                <w:rFonts w:ascii="Arial" w:hAnsi="Arial" w:cs="Arial"/>
                <w:sz w:val="24"/>
                <w:szCs w:val="24"/>
              </w:rPr>
              <w:t xml:space="preserve">. [present tense] </w:t>
            </w:r>
          </w:p>
          <w:p w14:paraId="6108D38D" w14:textId="69C0AFD9" w:rsidR="00BB2D09" w:rsidRDefault="00BB2D09" w:rsidP="00BB2D09">
            <w:pPr>
              <w:rPr>
                <w:rFonts w:ascii="Arial" w:hAnsi="Arial" w:cs="Arial"/>
                <w:sz w:val="24"/>
                <w:szCs w:val="24"/>
              </w:rPr>
            </w:pPr>
            <w:r w:rsidRPr="00BB2D09">
              <w:rPr>
                <w:rFonts w:ascii="Arial" w:hAnsi="Arial" w:cs="Arial"/>
                <w:i/>
                <w:iCs/>
                <w:sz w:val="24"/>
                <w:szCs w:val="24"/>
              </w:rPr>
              <w:t xml:space="preserve">Even </w:t>
            </w:r>
            <w:r>
              <w:rPr>
                <w:rFonts w:ascii="Arial" w:hAnsi="Arial" w:cs="Arial"/>
                <w:i/>
                <w:iCs/>
                <w:sz w:val="24"/>
                <w:szCs w:val="24"/>
              </w:rPr>
              <w:t>Abdul</w:t>
            </w:r>
            <w:r w:rsidRPr="00BB2D09">
              <w:rPr>
                <w:rFonts w:ascii="Arial" w:hAnsi="Arial" w:cs="Arial"/>
                <w:i/>
                <w:iCs/>
                <w:sz w:val="24"/>
                <w:szCs w:val="24"/>
              </w:rPr>
              <w:t xml:space="preserve"> </w:t>
            </w:r>
            <w:r w:rsidRPr="00BB2D09">
              <w:rPr>
                <w:rFonts w:ascii="Arial" w:hAnsi="Arial" w:cs="Arial"/>
                <w:i/>
                <w:iCs/>
                <w:sz w:val="24"/>
                <w:szCs w:val="24"/>
                <w:u w:val="single"/>
              </w:rPr>
              <w:t>did</w:t>
            </w:r>
            <w:r w:rsidRPr="00BB2D09">
              <w:rPr>
                <w:rFonts w:ascii="Arial" w:hAnsi="Arial" w:cs="Arial"/>
                <w:i/>
                <w:iCs/>
                <w:sz w:val="24"/>
                <w:szCs w:val="24"/>
              </w:rPr>
              <w:t xml:space="preserve"> the dishes yesterday</w:t>
            </w:r>
            <w:r w:rsidRPr="00BB2D09">
              <w:rPr>
                <w:rFonts w:ascii="Arial" w:hAnsi="Arial" w:cs="Arial"/>
                <w:sz w:val="24"/>
                <w:szCs w:val="24"/>
              </w:rPr>
              <w:t xml:space="preserve">. [past tense] </w:t>
            </w:r>
          </w:p>
          <w:p w14:paraId="276017CF" w14:textId="3CC4A5CC" w:rsidR="00BB2D09" w:rsidRDefault="00BB2D09" w:rsidP="00BB2D09">
            <w:pPr>
              <w:rPr>
                <w:rFonts w:ascii="Arial" w:hAnsi="Arial" w:cs="Arial"/>
                <w:sz w:val="24"/>
                <w:szCs w:val="24"/>
              </w:rPr>
            </w:pPr>
            <w:r w:rsidRPr="00BB2D09">
              <w:rPr>
                <w:rFonts w:ascii="Arial" w:hAnsi="Arial" w:cs="Arial"/>
                <w:i/>
                <w:iCs/>
                <w:sz w:val="24"/>
                <w:szCs w:val="24"/>
                <w:u w:val="single"/>
              </w:rPr>
              <w:t>Do</w:t>
            </w:r>
            <w:r w:rsidRPr="00BB2D09">
              <w:rPr>
                <w:rFonts w:ascii="Arial" w:hAnsi="Arial" w:cs="Arial"/>
                <w:i/>
                <w:iCs/>
                <w:sz w:val="24"/>
                <w:szCs w:val="24"/>
              </w:rPr>
              <w:t xml:space="preserve"> the dishes, </w:t>
            </w:r>
            <w:r>
              <w:rPr>
                <w:rFonts w:ascii="Arial" w:hAnsi="Arial" w:cs="Arial"/>
                <w:i/>
                <w:iCs/>
                <w:sz w:val="24"/>
                <w:szCs w:val="24"/>
              </w:rPr>
              <w:t>Jacob</w:t>
            </w:r>
            <w:r w:rsidRPr="00BB2D09">
              <w:rPr>
                <w:rFonts w:ascii="Arial" w:hAnsi="Arial" w:cs="Arial"/>
                <w:i/>
                <w:iCs/>
                <w:sz w:val="24"/>
                <w:szCs w:val="24"/>
              </w:rPr>
              <w:t>!</w:t>
            </w:r>
            <w:r w:rsidRPr="00BB2D09">
              <w:rPr>
                <w:rFonts w:ascii="Arial" w:hAnsi="Arial" w:cs="Arial"/>
                <w:sz w:val="24"/>
                <w:szCs w:val="24"/>
              </w:rPr>
              <w:t xml:space="preserve"> [imperative] </w:t>
            </w:r>
          </w:p>
          <w:p w14:paraId="236C4456" w14:textId="77777777" w:rsidR="00BB2D09" w:rsidRDefault="00BB2D09" w:rsidP="00BB2D09">
            <w:pPr>
              <w:rPr>
                <w:rFonts w:ascii="Arial" w:hAnsi="Arial" w:cs="Arial"/>
                <w:sz w:val="24"/>
                <w:szCs w:val="24"/>
              </w:rPr>
            </w:pPr>
            <w:r w:rsidRPr="00BB2D09">
              <w:rPr>
                <w:rFonts w:ascii="Arial" w:hAnsi="Arial" w:cs="Arial"/>
                <w:sz w:val="24"/>
                <w:szCs w:val="24"/>
              </w:rPr>
              <w:t>Not finite verbs:</w:t>
            </w:r>
          </w:p>
          <w:p w14:paraId="0DD428F7" w14:textId="77777777" w:rsidR="00BB2D09" w:rsidRDefault="00BB2D09" w:rsidP="00BB2D09">
            <w:pPr>
              <w:rPr>
                <w:rFonts w:ascii="Arial" w:hAnsi="Arial" w:cs="Arial"/>
                <w:sz w:val="24"/>
                <w:szCs w:val="24"/>
              </w:rPr>
            </w:pPr>
            <w:r w:rsidRPr="00BB2D09">
              <w:rPr>
                <w:rFonts w:ascii="Arial" w:hAnsi="Arial" w:cs="Arial"/>
                <w:i/>
                <w:iCs/>
                <w:sz w:val="24"/>
                <w:szCs w:val="24"/>
              </w:rPr>
              <w:t xml:space="preserve">I have </w:t>
            </w:r>
            <w:r w:rsidRPr="00BB2D09">
              <w:rPr>
                <w:rFonts w:ascii="Arial" w:hAnsi="Arial" w:cs="Arial"/>
                <w:i/>
                <w:iCs/>
                <w:sz w:val="24"/>
                <w:szCs w:val="24"/>
                <w:u w:val="single"/>
              </w:rPr>
              <w:t>done</w:t>
            </w:r>
            <w:r w:rsidRPr="00BB2D09">
              <w:rPr>
                <w:rFonts w:ascii="Arial" w:hAnsi="Arial" w:cs="Arial"/>
                <w:i/>
                <w:iCs/>
                <w:sz w:val="24"/>
                <w:szCs w:val="24"/>
              </w:rPr>
              <w:t xml:space="preserve"> them</w:t>
            </w:r>
            <w:r w:rsidRPr="00BB2D09">
              <w:rPr>
                <w:rFonts w:ascii="Arial" w:hAnsi="Arial" w:cs="Arial"/>
                <w:sz w:val="24"/>
                <w:szCs w:val="24"/>
              </w:rPr>
              <w:t>. [combined with the finite verb have]</w:t>
            </w:r>
          </w:p>
          <w:p w14:paraId="137F019C" w14:textId="77777777" w:rsidR="00BB2D09" w:rsidRDefault="00BB2D09" w:rsidP="00BB2D09">
            <w:pPr>
              <w:rPr>
                <w:rFonts w:ascii="Arial" w:hAnsi="Arial" w:cs="Arial"/>
                <w:sz w:val="24"/>
                <w:szCs w:val="24"/>
              </w:rPr>
            </w:pPr>
            <w:r w:rsidRPr="00BB2D09">
              <w:rPr>
                <w:rFonts w:ascii="Arial" w:hAnsi="Arial" w:cs="Arial"/>
                <w:i/>
                <w:iCs/>
                <w:sz w:val="24"/>
                <w:szCs w:val="24"/>
              </w:rPr>
              <w:t xml:space="preserve">I will </w:t>
            </w:r>
            <w:r w:rsidRPr="00BB2D09">
              <w:rPr>
                <w:rFonts w:ascii="Arial" w:hAnsi="Arial" w:cs="Arial"/>
                <w:i/>
                <w:iCs/>
                <w:sz w:val="24"/>
                <w:szCs w:val="24"/>
                <w:u w:val="single"/>
              </w:rPr>
              <w:t>do</w:t>
            </w:r>
            <w:r w:rsidRPr="00BB2D09">
              <w:rPr>
                <w:rFonts w:ascii="Arial" w:hAnsi="Arial" w:cs="Arial"/>
                <w:i/>
                <w:iCs/>
                <w:sz w:val="24"/>
                <w:szCs w:val="24"/>
              </w:rPr>
              <w:t xml:space="preserve"> them</w:t>
            </w:r>
            <w:r w:rsidRPr="00BB2D09">
              <w:rPr>
                <w:rFonts w:ascii="Arial" w:hAnsi="Arial" w:cs="Arial"/>
                <w:sz w:val="24"/>
                <w:szCs w:val="24"/>
              </w:rPr>
              <w:t>. [combined with the finite verb will]</w:t>
            </w:r>
          </w:p>
          <w:p w14:paraId="3EB6A86D" w14:textId="34BB60D8" w:rsidR="00BB2D09" w:rsidRPr="00BB2D09" w:rsidRDefault="00BB2D09" w:rsidP="00BB2D09">
            <w:pPr>
              <w:rPr>
                <w:rFonts w:ascii="Arial" w:hAnsi="Arial" w:cs="Arial"/>
                <w:sz w:val="24"/>
                <w:szCs w:val="24"/>
              </w:rPr>
            </w:pPr>
            <w:r w:rsidRPr="00BB2D09">
              <w:rPr>
                <w:rFonts w:ascii="Arial" w:hAnsi="Arial" w:cs="Arial"/>
                <w:i/>
                <w:iCs/>
                <w:sz w:val="24"/>
                <w:szCs w:val="24"/>
              </w:rPr>
              <w:t xml:space="preserve">I want to </w:t>
            </w:r>
            <w:r w:rsidRPr="00BB2D09">
              <w:rPr>
                <w:rFonts w:ascii="Arial" w:hAnsi="Arial" w:cs="Arial"/>
                <w:i/>
                <w:iCs/>
                <w:sz w:val="24"/>
                <w:szCs w:val="24"/>
                <w:u w:val="single"/>
              </w:rPr>
              <w:t xml:space="preserve">do </w:t>
            </w:r>
            <w:r w:rsidRPr="00BB2D09">
              <w:rPr>
                <w:rFonts w:ascii="Arial" w:hAnsi="Arial" w:cs="Arial"/>
                <w:i/>
                <w:iCs/>
                <w:sz w:val="24"/>
                <w:szCs w:val="24"/>
              </w:rPr>
              <w:t>them!</w:t>
            </w:r>
            <w:r w:rsidRPr="00BB2D09">
              <w:rPr>
                <w:rFonts w:ascii="Arial" w:hAnsi="Arial" w:cs="Arial"/>
                <w:sz w:val="24"/>
                <w:szCs w:val="24"/>
              </w:rPr>
              <w:t xml:space="preserve"> [combined with the finite verb want] </w:t>
            </w:r>
          </w:p>
          <w:p w14:paraId="0B472863" w14:textId="0A437A21" w:rsidR="00BB2D09" w:rsidRDefault="00BB2D09" w:rsidP="00BB2D09">
            <w:pPr>
              <w:rPr>
                <w:rFonts w:ascii="Arial" w:hAnsi="Arial" w:cs="Arial"/>
                <w:sz w:val="24"/>
                <w:szCs w:val="24"/>
              </w:rPr>
            </w:pPr>
          </w:p>
        </w:tc>
        <w:tc>
          <w:tcPr>
            <w:tcW w:w="2516" w:type="dxa"/>
          </w:tcPr>
          <w:p w14:paraId="43E50E4B" w14:textId="77777777" w:rsidR="00BB2D09" w:rsidRDefault="00BB2D09" w:rsidP="00531203">
            <w:pPr>
              <w:rPr>
                <w:rFonts w:ascii="Arial" w:hAnsi="Arial" w:cs="Arial"/>
                <w:sz w:val="24"/>
                <w:szCs w:val="24"/>
              </w:rPr>
            </w:pPr>
          </w:p>
        </w:tc>
      </w:tr>
      <w:tr w:rsidR="00BB2D09" w14:paraId="497E6A07" w14:textId="77777777" w:rsidTr="00531203">
        <w:tc>
          <w:tcPr>
            <w:tcW w:w="2405" w:type="dxa"/>
          </w:tcPr>
          <w:p w14:paraId="0F10DE08" w14:textId="77777777" w:rsidR="00BB2D09" w:rsidRDefault="00BA132C" w:rsidP="00531203">
            <w:pPr>
              <w:rPr>
                <w:rFonts w:ascii="Arial" w:hAnsi="Arial" w:cs="Arial"/>
                <w:b/>
                <w:bCs/>
                <w:sz w:val="24"/>
                <w:szCs w:val="24"/>
              </w:rPr>
            </w:pPr>
            <w:r>
              <w:rPr>
                <w:rFonts w:ascii="Arial" w:hAnsi="Arial" w:cs="Arial"/>
                <w:b/>
                <w:bCs/>
                <w:sz w:val="24"/>
                <w:szCs w:val="24"/>
              </w:rPr>
              <w:t>Fronting, fronted</w:t>
            </w:r>
          </w:p>
          <w:p w14:paraId="62C264A7" w14:textId="3EE9167F" w:rsidR="00BA132C" w:rsidRPr="004E2F0D" w:rsidRDefault="00BA132C" w:rsidP="00531203">
            <w:pPr>
              <w:rPr>
                <w:rFonts w:ascii="Arial" w:hAnsi="Arial" w:cs="Arial"/>
                <w:b/>
                <w:bCs/>
                <w:sz w:val="24"/>
                <w:szCs w:val="24"/>
              </w:rPr>
            </w:pPr>
          </w:p>
        </w:tc>
        <w:tc>
          <w:tcPr>
            <w:tcW w:w="4875" w:type="dxa"/>
          </w:tcPr>
          <w:p w14:paraId="10001BE3" w14:textId="77777777" w:rsidR="00BA132C" w:rsidRPr="00BA132C" w:rsidRDefault="00BA132C" w:rsidP="00BA132C">
            <w:pPr>
              <w:rPr>
                <w:rFonts w:ascii="Arial" w:hAnsi="Arial" w:cs="Arial"/>
                <w:sz w:val="24"/>
                <w:szCs w:val="24"/>
              </w:rPr>
            </w:pPr>
            <w:r w:rsidRPr="00BA132C">
              <w:rPr>
                <w:rFonts w:ascii="Arial" w:hAnsi="Arial" w:cs="Arial"/>
                <w:sz w:val="24"/>
                <w:szCs w:val="24"/>
              </w:rPr>
              <w:t xml:space="preserve">A word or phrase that normally comes after the </w:t>
            </w:r>
            <w:r w:rsidRPr="00BA132C">
              <w:rPr>
                <w:rFonts w:ascii="Arial" w:hAnsi="Arial" w:cs="Arial"/>
                <w:i/>
                <w:iCs/>
                <w:sz w:val="24"/>
                <w:szCs w:val="24"/>
                <w:u w:val="single"/>
              </w:rPr>
              <w:t xml:space="preserve">verb </w:t>
            </w:r>
            <w:r w:rsidRPr="00BA132C">
              <w:rPr>
                <w:rFonts w:ascii="Arial" w:hAnsi="Arial" w:cs="Arial"/>
                <w:sz w:val="24"/>
                <w:szCs w:val="24"/>
              </w:rPr>
              <w:t xml:space="preserve">may be moved before the verb: when this happens, we say it has been ‘fronted’. For example, a </w:t>
            </w:r>
            <w:r w:rsidRPr="00BA132C">
              <w:rPr>
                <w:rFonts w:ascii="Arial" w:hAnsi="Arial" w:cs="Arial"/>
                <w:i/>
                <w:iCs/>
                <w:sz w:val="24"/>
                <w:szCs w:val="24"/>
                <w:u w:val="single"/>
              </w:rPr>
              <w:t>fronted adverbial</w:t>
            </w:r>
            <w:r w:rsidRPr="00BA132C">
              <w:rPr>
                <w:rFonts w:ascii="Arial" w:hAnsi="Arial" w:cs="Arial"/>
                <w:sz w:val="24"/>
                <w:szCs w:val="24"/>
              </w:rPr>
              <w:t xml:space="preserve"> is an </w:t>
            </w:r>
            <w:r w:rsidRPr="00BA132C">
              <w:rPr>
                <w:rFonts w:ascii="Arial" w:hAnsi="Arial" w:cs="Arial"/>
                <w:i/>
                <w:iCs/>
                <w:sz w:val="24"/>
                <w:szCs w:val="24"/>
                <w:u w:val="single"/>
              </w:rPr>
              <w:t>adverbial</w:t>
            </w:r>
            <w:r w:rsidRPr="00BA132C">
              <w:rPr>
                <w:rFonts w:ascii="Arial" w:hAnsi="Arial" w:cs="Arial"/>
                <w:sz w:val="24"/>
                <w:szCs w:val="24"/>
              </w:rPr>
              <w:t xml:space="preserve"> which has been moved before the verb. When writing fronted phrases, we often follow them with a comma. </w:t>
            </w:r>
          </w:p>
          <w:p w14:paraId="569C3FD2" w14:textId="2F491D21" w:rsidR="00BB2D09" w:rsidRDefault="00BB2D09" w:rsidP="00BA132C">
            <w:pPr>
              <w:rPr>
                <w:rFonts w:ascii="Arial" w:hAnsi="Arial" w:cs="Arial"/>
                <w:sz w:val="24"/>
                <w:szCs w:val="24"/>
              </w:rPr>
            </w:pPr>
          </w:p>
        </w:tc>
        <w:tc>
          <w:tcPr>
            <w:tcW w:w="4764" w:type="dxa"/>
          </w:tcPr>
          <w:p w14:paraId="2313ADBA" w14:textId="77777777" w:rsidR="00BA132C" w:rsidRDefault="00BA132C" w:rsidP="00531203">
            <w:pPr>
              <w:rPr>
                <w:rFonts w:ascii="Arial" w:hAnsi="Arial" w:cs="Arial"/>
                <w:sz w:val="24"/>
                <w:szCs w:val="24"/>
              </w:rPr>
            </w:pPr>
            <w:r w:rsidRPr="00BA132C">
              <w:rPr>
                <w:rFonts w:ascii="Arial" w:hAnsi="Arial" w:cs="Arial"/>
                <w:i/>
                <w:iCs/>
                <w:sz w:val="24"/>
                <w:szCs w:val="24"/>
                <w:u w:val="single"/>
              </w:rPr>
              <w:t>Before we begin</w:t>
            </w:r>
            <w:r w:rsidRPr="00BA132C">
              <w:rPr>
                <w:rFonts w:ascii="Arial" w:hAnsi="Arial" w:cs="Arial"/>
                <w:i/>
                <w:iCs/>
                <w:sz w:val="24"/>
                <w:szCs w:val="24"/>
              </w:rPr>
              <w:t>, make sure you’ve got a pencil.</w:t>
            </w:r>
            <w:r w:rsidRPr="00BA132C">
              <w:rPr>
                <w:rFonts w:ascii="Arial" w:hAnsi="Arial" w:cs="Arial"/>
                <w:sz w:val="24"/>
                <w:szCs w:val="24"/>
              </w:rPr>
              <w:t xml:space="preserve"> [Without fronting: Make sure you’ve got a pencil before we begin.] </w:t>
            </w:r>
          </w:p>
          <w:p w14:paraId="22AFFB32" w14:textId="77777777" w:rsidR="00BB2D09" w:rsidRDefault="00BA132C" w:rsidP="00531203">
            <w:pPr>
              <w:rPr>
                <w:rFonts w:ascii="Arial" w:hAnsi="Arial" w:cs="Arial"/>
                <w:sz w:val="24"/>
                <w:szCs w:val="24"/>
              </w:rPr>
            </w:pPr>
            <w:r w:rsidRPr="00BA132C">
              <w:rPr>
                <w:rFonts w:ascii="Arial" w:hAnsi="Arial" w:cs="Arial"/>
                <w:i/>
                <w:iCs/>
                <w:sz w:val="24"/>
                <w:szCs w:val="24"/>
                <w:u w:val="single"/>
              </w:rPr>
              <w:t>The day after tomorrow</w:t>
            </w:r>
            <w:r w:rsidRPr="00BA132C">
              <w:rPr>
                <w:rFonts w:ascii="Arial" w:hAnsi="Arial" w:cs="Arial"/>
                <w:i/>
                <w:iCs/>
                <w:sz w:val="24"/>
                <w:szCs w:val="24"/>
              </w:rPr>
              <w:t>, I’m visiting my granddad.</w:t>
            </w:r>
            <w:r w:rsidRPr="00BA132C">
              <w:rPr>
                <w:rFonts w:ascii="Arial" w:hAnsi="Arial" w:cs="Arial"/>
                <w:sz w:val="24"/>
                <w:szCs w:val="24"/>
              </w:rPr>
              <w:t xml:space="preserve"> [Without fronting: I’m visiting my granddad the day after tomorrow.]</w:t>
            </w:r>
          </w:p>
          <w:p w14:paraId="7C957688" w14:textId="28DDABDF" w:rsidR="00BA132C" w:rsidRDefault="00BA132C" w:rsidP="00531203">
            <w:pPr>
              <w:rPr>
                <w:rFonts w:ascii="Arial" w:hAnsi="Arial" w:cs="Arial"/>
                <w:i/>
                <w:iCs/>
                <w:sz w:val="24"/>
                <w:szCs w:val="24"/>
              </w:rPr>
            </w:pPr>
            <w:r w:rsidRPr="00BA132C">
              <w:rPr>
                <w:rFonts w:ascii="Arial" w:hAnsi="Arial" w:cs="Arial"/>
                <w:i/>
                <w:iCs/>
                <w:sz w:val="24"/>
                <w:szCs w:val="24"/>
                <w:u w:val="single"/>
              </w:rPr>
              <w:t>During the blackout</w:t>
            </w:r>
            <w:r>
              <w:rPr>
                <w:rFonts w:ascii="Arial" w:hAnsi="Arial" w:cs="Arial"/>
                <w:i/>
                <w:iCs/>
                <w:sz w:val="24"/>
                <w:szCs w:val="24"/>
              </w:rPr>
              <w:t>, we made tea in a saucepan</w:t>
            </w:r>
            <w:r w:rsidRPr="00BA132C">
              <w:rPr>
                <w:rFonts w:ascii="Arial" w:hAnsi="Arial" w:cs="Arial"/>
                <w:i/>
                <w:iCs/>
                <w:sz w:val="24"/>
                <w:szCs w:val="24"/>
              </w:rPr>
              <w:t>.</w:t>
            </w:r>
          </w:p>
          <w:p w14:paraId="0C2BBFC3" w14:textId="77777777" w:rsidR="00BA132C" w:rsidRDefault="00BA132C" w:rsidP="00531203">
            <w:pPr>
              <w:rPr>
                <w:rFonts w:ascii="Arial" w:hAnsi="Arial" w:cs="Arial"/>
                <w:i/>
                <w:iCs/>
                <w:sz w:val="24"/>
                <w:szCs w:val="24"/>
              </w:rPr>
            </w:pPr>
            <w:r w:rsidRPr="00BA132C">
              <w:rPr>
                <w:rFonts w:ascii="Arial" w:hAnsi="Arial" w:cs="Arial"/>
                <w:i/>
                <w:iCs/>
                <w:sz w:val="24"/>
                <w:szCs w:val="24"/>
                <w:u w:val="single"/>
              </w:rPr>
              <w:t>After we’ve eaten</w:t>
            </w:r>
            <w:r>
              <w:rPr>
                <w:rFonts w:ascii="Arial" w:hAnsi="Arial" w:cs="Arial"/>
                <w:i/>
                <w:iCs/>
                <w:sz w:val="24"/>
                <w:szCs w:val="24"/>
              </w:rPr>
              <w:t>, we’ll visit the library.</w:t>
            </w:r>
          </w:p>
          <w:p w14:paraId="434948D6" w14:textId="784BBA01" w:rsidR="00BA132C" w:rsidRPr="00BA132C" w:rsidRDefault="00BA132C" w:rsidP="00531203">
            <w:pPr>
              <w:rPr>
                <w:rFonts w:ascii="Arial" w:hAnsi="Arial" w:cs="Arial"/>
                <w:i/>
                <w:iCs/>
                <w:sz w:val="24"/>
                <w:szCs w:val="24"/>
              </w:rPr>
            </w:pPr>
          </w:p>
        </w:tc>
        <w:tc>
          <w:tcPr>
            <w:tcW w:w="2516" w:type="dxa"/>
          </w:tcPr>
          <w:p w14:paraId="6D7C02A5" w14:textId="11258928" w:rsidR="00BB2D09" w:rsidRDefault="00BA132C" w:rsidP="00531203">
            <w:pPr>
              <w:rPr>
                <w:rFonts w:ascii="Arial" w:hAnsi="Arial" w:cs="Arial"/>
                <w:sz w:val="24"/>
                <w:szCs w:val="24"/>
              </w:rPr>
            </w:pPr>
            <w:r>
              <w:rPr>
                <w:rFonts w:ascii="Arial" w:hAnsi="Arial" w:cs="Arial"/>
                <w:sz w:val="24"/>
                <w:szCs w:val="24"/>
              </w:rPr>
              <w:t>Year 4 onwards</w:t>
            </w:r>
          </w:p>
        </w:tc>
      </w:tr>
      <w:tr w:rsidR="00BB2D09" w14:paraId="6FCE1958" w14:textId="77777777" w:rsidTr="00531203">
        <w:tc>
          <w:tcPr>
            <w:tcW w:w="2405" w:type="dxa"/>
          </w:tcPr>
          <w:p w14:paraId="11BF7084" w14:textId="77777777" w:rsidR="00BB2D09" w:rsidRDefault="00BA132C" w:rsidP="00531203">
            <w:pPr>
              <w:rPr>
                <w:rFonts w:ascii="Arial" w:hAnsi="Arial" w:cs="Arial"/>
                <w:b/>
                <w:bCs/>
                <w:sz w:val="24"/>
                <w:szCs w:val="24"/>
              </w:rPr>
            </w:pPr>
            <w:r>
              <w:rPr>
                <w:rFonts w:ascii="Arial" w:hAnsi="Arial" w:cs="Arial"/>
                <w:b/>
                <w:bCs/>
                <w:sz w:val="24"/>
                <w:szCs w:val="24"/>
              </w:rPr>
              <w:t>Future</w:t>
            </w:r>
          </w:p>
          <w:p w14:paraId="6CF15EE3" w14:textId="5CAA710A" w:rsidR="00BA132C" w:rsidRPr="004E2F0D" w:rsidRDefault="00BA132C" w:rsidP="00531203">
            <w:pPr>
              <w:rPr>
                <w:rFonts w:ascii="Arial" w:hAnsi="Arial" w:cs="Arial"/>
                <w:b/>
                <w:bCs/>
                <w:sz w:val="24"/>
                <w:szCs w:val="24"/>
              </w:rPr>
            </w:pPr>
          </w:p>
        </w:tc>
        <w:tc>
          <w:tcPr>
            <w:tcW w:w="4875" w:type="dxa"/>
          </w:tcPr>
          <w:p w14:paraId="22F6D3BE" w14:textId="77777777" w:rsidR="00BA132C" w:rsidRDefault="00BA132C" w:rsidP="00BA132C">
            <w:pPr>
              <w:rPr>
                <w:rFonts w:ascii="Arial" w:hAnsi="Arial" w:cs="Arial"/>
                <w:sz w:val="24"/>
                <w:szCs w:val="24"/>
              </w:rPr>
            </w:pPr>
            <w:r w:rsidRPr="00BA132C">
              <w:rPr>
                <w:rFonts w:ascii="Arial" w:hAnsi="Arial" w:cs="Arial"/>
                <w:sz w:val="24"/>
                <w:szCs w:val="24"/>
              </w:rPr>
              <w:t xml:space="preserve">Reference to future time can be marked in a number of different ways in English. All these ways involve the use of a </w:t>
            </w:r>
            <w:r w:rsidRPr="00BA132C">
              <w:rPr>
                <w:rFonts w:ascii="Arial" w:hAnsi="Arial" w:cs="Arial"/>
                <w:i/>
                <w:iCs/>
                <w:sz w:val="24"/>
                <w:szCs w:val="24"/>
                <w:u w:val="single"/>
              </w:rPr>
              <w:t>present-tense verb.</w:t>
            </w:r>
            <w:r w:rsidRPr="00BA132C">
              <w:rPr>
                <w:rFonts w:ascii="Arial" w:hAnsi="Arial" w:cs="Arial"/>
                <w:sz w:val="24"/>
                <w:szCs w:val="24"/>
              </w:rPr>
              <w:t xml:space="preserve"> </w:t>
            </w:r>
          </w:p>
          <w:p w14:paraId="34BBD2CC" w14:textId="77777777" w:rsidR="00BA132C" w:rsidRPr="00284B3E" w:rsidRDefault="00BA132C" w:rsidP="00BA132C">
            <w:pPr>
              <w:rPr>
                <w:rFonts w:ascii="Arial" w:hAnsi="Arial" w:cs="Arial"/>
                <w:b/>
                <w:bCs/>
                <w:color w:val="FF0000"/>
                <w:sz w:val="24"/>
                <w:szCs w:val="24"/>
              </w:rPr>
            </w:pPr>
            <w:r w:rsidRPr="00284B3E">
              <w:rPr>
                <w:rFonts w:ascii="Arial" w:hAnsi="Arial" w:cs="Arial"/>
                <w:b/>
                <w:bCs/>
                <w:color w:val="FF0000"/>
                <w:sz w:val="24"/>
                <w:szCs w:val="24"/>
              </w:rPr>
              <w:t xml:space="preserve">See also tense. </w:t>
            </w:r>
          </w:p>
          <w:p w14:paraId="65BEAD19" w14:textId="7225F1D8" w:rsidR="00BB2D09" w:rsidRDefault="00BA132C" w:rsidP="00BA132C">
            <w:pPr>
              <w:rPr>
                <w:rFonts w:ascii="Arial" w:hAnsi="Arial" w:cs="Arial"/>
                <w:sz w:val="24"/>
                <w:szCs w:val="24"/>
              </w:rPr>
            </w:pPr>
            <w:r w:rsidRPr="00BA132C">
              <w:rPr>
                <w:rFonts w:ascii="Arial" w:hAnsi="Arial" w:cs="Arial"/>
                <w:sz w:val="24"/>
                <w:szCs w:val="24"/>
              </w:rPr>
              <w:t>Unlike many other languages</w:t>
            </w:r>
            <w:r>
              <w:rPr>
                <w:rFonts w:ascii="Arial" w:hAnsi="Arial" w:cs="Arial"/>
                <w:sz w:val="24"/>
                <w:szCs w:val="24"/>
              </w:rPr>
              <w:t xml:space="preserve"> (such </w:t>
            </w:r>
            <w:r w:rsidRPr="00BA132C">
              <w:rPr>
                <w:rFonts w:ascii="Arial" w:hAnsi="Arial" w:cs="Arial"/>
                <w:sz w:val="24"/>
                <w:szCs w:val="24"/>
              </w:rPr>
              <w:t xml:space="preserve">as French, Spanish or Italian), English has no distinct ‘future tense’ form of the verb comparable with its present and past tenses.  </w:t>
            </w:r>
          </w:p>
          <w:p w14:paraId="02D21B03" w14:textId="3F66CC76" w:rsidR="00BA132C" w:rsidRDefault="00BA132C" w:rsidP="00BA132C">
            <w:pPr>
              <w:rPr>
                <w:rFonts w:ascii="Arial" w:hAnsi="Arial" w:cs="Arial"/>
                <w:sz w:val="24"/>
                <w:szCs w:val="24"/>
              </w:rPr>
            </w:pPr>
          </w:p>
        </w:tc>
        <w:tc>
          <w:tcPr>
            <w:tcW w:w="4764" w:type="dxa"/>
          </w:tcPr>
          <w:p w14:paraId="24099C89" w14:textId="77777777" w:rsidR="00BA132C" w:rsidRDefault="00BA132C" w:rsidP="00BA132C">
            <w:pPr>
              <w:rPr>
                <w:rFonts w:ascii="Arial" w:hAnsi="Arial" w:cs="Arial"/>
                <w:sz w:val="24"/>
                <w:szCs w:val="24"/>
              </w:rPr>
            </w:pPr>
            <w:r w:rsidRPr="00BA132C">
              <w:rPr>
                <w:rFonts w:ascii="Arial" w:hAnsi="Arial" w:cs="Arial"/>
                <w:i/>
                <w:iCs/>
                <w:sz w:val="24"/>
                <w:szCs w:val="24"/>
              </w:rPr>
              <w:t xml:space="preserve">He </w:t>
            </w:r>
            <w:r w:rsidRPr="00BA132C">
              <w:rPr>
                <w:rFonts w:ascii="Arial" w:hAnsi="Arial" w:cs="Arial"/>
                <w:i/>
                <w:iCs/>
                <w:sz w:val="24"/>
                <w:szCs w:val="24"/>
                <w:u w:val="single"/>
              </w:rPr>
              <w:t>will leave</w:t>
            </w:r>
            <w:r w:rsidRPr="00BA132C">
              <w:rPr>
                <w:rFonts w:ascii="Arial" w:hAnsi="Arial" w:cs="Arial"/>
                <w:i/>
                <w:iCs/>
                <w:sz w:val="24"/>
                <w:szCs w:val="24"/>
              </w:rPr>
              <w:t xml:space="preserve"> tomorrow.</w:t>
            </w:r>
            <w:r w:rsidRPr="00BA132C">
              <w:rPr>
                <w:rFonts w:ascii="Arial" w:hAnsi="Arial" w:cs="Arial"/>
                <w:sz w:val="24"/>
                <w:szCs w:val="24"/>
              </w:rPr>
              <w:t xml:space="preserve"> [present</w:t>
            </w:r>
            <w:r>
              <w:rPr>
                <w:rFonts w:ascii="Arial" w:hAnsi="Arial" w:cs="Arial"/>
                <w:sz w:val="24"/>
                <w:szCs w:val="24"/>
              </w:rPr>
              <w:t xml:space="preserve"> </w:t>
            </w:r>
            <w:r w:rsidRPr="00BA132C">
              <w:rPr>
                <w:rFonts w:ascii="Arial" w:hAnsi="Arial" w:cs="Arial"/>
                <w:sz w:val="24"/>
                <w:szCs w:val="24"/>
              </w:rPr>
              <w:t xml:space="preserve">tense </w:t>
            </w:r>
            <w:r w:rsidRPr="00BA132C">
              <w:rPr>
                <w:rFonts w:ascii="Arial" w:hAnsi="Arial" w:cs="Arial"/>
                <w:i/>
                <w:iCs/>
                <w:sz w:val="24"/>
                <w:szCs w:val="24"/>
              </w:rPr>
              <w:t xml:space="preserve">will </w:t>
            </w:r>
            <w:r w:rsidRPr="00BA132C">
              <w:rPr>
                <w:rFonts w:ascii="Arial" w:hAnsi="Arial" w:cs="Arial"/>
                <w:sz w:val="24"/>
                <w:szCs w:val="24"/>
              </w:rPr>
              <w:t xml:space="preserve">followed by infinitive </w:t>
            </w:r>
            <w:r w:rsidRPr="00BA132C">
              <w:rPr>
                <w:rFonts w:ascii="Arial" w:hAnsi="Arial" w:cs="Arial"/>
                <w:i/>
                <w:iCs/>
                <w:sz w:val="24"/>
                <w:szCs w:val="24"/>
              </w:rPr>
              <w:t>leave]</w:t>
            </w:r>
            <w:r w:rsidRPr="00BA132C">
              <w:rPr>
                <w:rFonts w:ascii="Arial" w:hAnsi="Arial" w:cs="Arial"/>
                <w:sz w:val="24"/>
                <w:szCs w:val="24"/>
              </w:rPr>
              <w:t xml:space="preserve"> </w:t>
            </w:r>
          </w:p>
          <w:p w14:paraId="7FFE0ECE" w14:textId="1FC6EBD1" w:rsidR="00BA132C" w:rsidRPr="00BA132C" w:rsidRDefault="00BA132C" w:rsidP="00BA132C">
            <w:pPr>
              <w:rPr>
                <w:rFonts w:ascii="Arial" w:hAnsi="Arial" w:cs="Arial"/>
                <w:sz w:val="24"/>
                <w:szCs w:val="24"/>
              </w:rPr>
            </w:pPr>
            <w:r w:rsidRPr="00BA132C">
              <w:rPr>
                <w:rFonts w:ascii="Arial" w:hAnsi="Arial" w:cs="Arial"/>
                <w:i/>
                <w:iCs/>
                <w:sz w:val="24"/>
                <w:szCs w:val="24"/>
              </w:rPr>
              <w:t xml:space="preserve">He </w:t>
            </w:r>
            <w:r w:rsidRPr="00BA132C">
              <w:rPr>
                <w:rFonts w:ascii="Arial" w:hAnsi="Arial" w:cs="Arial"/>
                <w:i/>
                <w:iCs/>
                <w:sz w:val="24"/>
                <w:szCs w:val="24"/>
                <w:u w:val="single"/>
              </w:rPr>
              <w:t>may leave</w:t>
            </w:r>
            <w:r w:rsidRPr="00BA132C">
              <w:rPr>
                <w:rFonts w:ascii="Arial" w:hAnsi="Arial" w:cs="Arial"/>
                <w:i/>
                <w:iCs/>
                <w:sz w:val="24"/>
                <w:szCs w:val="24"/>
              </w:rPr>
              <w:t xml:space="preserve"> tomorrow</w:t>
            </w:r>
            <w:r w:rsidRPr="00BA132C">
              <w:rPr>
                <w:rFonts w:ascii="Arial" w:hAnsi="Arial" w:cs="Arial"/>
                <w:sz w:val="24"/>
                <w:szCs w:val="24"/>
              </w:rPr>
              <w:t>. [present</w:t>
            </w:r>
            <w:r>
              <w:rPr>
                <w:rFonts w:ascii="Arial" w:hAnsi="Arial" w:cs="Arial"/>
                <w:sz w:val="24"/>
                <w:szCs w:val="24"/>
              </w:rPr>
              <w:t xml:space="preserve"> </w:t>
            </w:r>
            <w:r w:rsidRPr="00BA132C">
              <w:rPr>
                <w:rFonts w:ascii="Arial" w:hAnsi="Arial" w:cs="Arial"/>
                <w:sz w:val="24"/>
                <w:szCs w:val="24"/>
              </w:rPr>
              <w:t xml:space="preserve">tense </w:t>
            </w:r>
            <w:r w:rsidRPr="00BA132C">
              <w:rPr>
                <w:rFonts w:ascii="Arial" w:hAnsi="Arial" w:cs="Arial"/>
                <w:i/>
                <w:iCs/>
                <w:sz w:val="24"/>
                <w:szCs w:val="24"/>
              </w:rPr>
              <w:t>may</w:t>
            </w:r>
            <w:r w:rsidRPr="00BA132C">
              <w:rPr>
                <w:rFonts w:ascii="Arial" w:hAnsi="Arial" w:cs="Arial"/>
                <w:sz w:val="24"/>
                <w:szCs w:val="24"/>
              </w:rPr>
              <w:t xml:space="preserve"> followed by infinitive </w:t>
            </w:r>
            <w:r w:rsidRPr="003F3EB4">
              <w:rPr>
                <w:rFonts w:ascii="Arial" w:hAnsi="Arial" w:cs="Arial"/>
                <w:i/>
                <w:iCs/>
                <w:sz w:val="24"/>
                <w:szCs w:val="24"/>
              </w:rPr>
              <w:t>leave</w:t>
            </w:r>
            <w:r w:rsidRPr="00BA132C">
              <w:rPr>
                <w:rFonts w:ascii="Arial" w:hAnsi="Arial" w:cs="Arial"/>
                <w:sz w:val="24"/>
                <w:szCs w:val="24"/>
              </w:rPr>
              <w:t xml:space="preserve">] </w:t>
            </w:r>
          </w:p>
          <w:p w14:paraId="2FC28EEA" w14:textId="77777777" w:rsidR="003F3EB4" w:rsidRDefault="00BA132C" w:rsidP="00531203">
            <w:pPr>
              <w:rPr>
                <w:rFonts w:ascii="Arial" w:hAnsi="Arial" w:cs="Arial"/>
                <w:sz w:val="24"/>
                <w:szCs w:val="24"/>
              </w:rPr>
            </w:pPr>
            <w:r w:rsidRPr="003F3EB4">
              <w:rPr>
                <w:rFonts w:ascii="Arial" w:hAnsi="Arial" w:cs="Arial"/>
                <w:i/>
                <w:iCs/>
                <w:sz w:val="24"/>
                <w:szCs w:val="24"/>
              </w:rPr>
              <w:t xml:space="preserve">He </w:t>
            </w:r>
            <w:r w:rsidRPr="003F3EB4">
              <w:rPr>
                <w:rFonts w:ascii="Arial" w:hAnsi="Arial" w:cs="Arial"/>
                <w:i/>
                <w:iCs/>
                <w:sz w:val="24"/>
                <w:szCs w:val="24"/>
                <w:u w:val="single"/>
              </w:rPr>
              <w:t xml:space="preserve">leaves </w:t>
            </w:r>
            <w:r w:rsidRPr="003F3EB4">
              <w:rPr>
                <w:rFonts w:ascii="Arial" w:hAnsi="Arial" w:cs="Arial"/>
                <w:i/>
                <w:iCs/>
                <w:sz w:val="24"/>
                <w:szCs w:val="24"/>
              </w:rPr>
              <w:t>tomorrow</w:t>
            </w:r>
            <w:r w:rsidRPr="00BA132C">
              <w:rPr>
                <w:rFonts w:ascii="Arial" w:hAnsi="Arial" w:cs="Arial"/>
                <w:sz w:val="24"/>
                <w:szCs w:val="24"/>
              </w:rPr>
              <w:t>. [present</w:t>
            </w:r>
            <w:r w:rsidR="003F3EB4">
              <w:rPr>
                <w:rFonts w:ascii="Arial" w:hAnsi="Arial" w:cs="Arial"/>
                <w:sz w:val="24"/>
                <w:szCs w:val="24"/>
              </w:rPr>
              <w:t xml:space="preserve"> </w:t>
            </w:r>
            <w:r w:rsidRPr="00BA132C">
              <w:rPr>
                <w:rFonts w:ascii="Arial" w:hAnsi="Arial" w:cs="Arial"/>
                <w:sz w:val="24"/>
                <w:szCs w:val="24"/>
              </w:rPr>
              <w:t xml:space="preserve">tense leaves] </w:t>
            </w:r>
          </w:p>
          <w:p w14:paraId="5162EEF9" w14:textId="55F16712" w:rsidR="00BB2D09" w:rsidRDefault="00BA132C" w:rsidP="00531203">
            <w:pPr>
              <w:rPr>
                <w:rFonts w:ascii="Arial" w:hAnsi="Arial" w:cs="Arial"/>
                <w:sz w:val="24"/>
                <w:szCs w:val="24"/>
              </w:rPr>
            </w:pPr>
            <w:r w:rsidRPr="003F3EB4">
              <w:rPr>
                <w:rFonts w:ascii="Arial" w:hAnsi="Arial" w:cs="Arial"/>
                <w:i/>
                <w:iCs/>
                <w:sz w:val="24"/>
                <w:szCs w:val="24"/>
              </w:rPr>
              <w:t xml:space="preserve">He </w:t>
            </w:r>
            <w:r w:rsidRPr="003F3EB4">
              <w:rPr>
                <w:rFonts w:ascii="Arial" w:hAnsi="Arial" w:cs="Arial"/>
                <w:i/>
                <w:iCs/>
                <w:sz w:val="24"/>
                <w:szCs w:val="24"/>
                <w:u w:val="single"/>
              </w:rPr>
              <w:t>is going to leave</w:t>
            </w:r>
            <w:r w:rsidRPr="003F3EB4">
              <w:rPr>
                <w:rFonts w:ascii="Arial" w:hAnsi="Arial" w:cs="Arial"/>
                <w:i/>
                <w:iCs/>
                <w:sz w:val="24"/>
                <w:szCs w:val="24"/>
              </w:rPr>
              <w:t xml:space="preserve"> tomorrow.</w:t>
            </w:r>
            <w:r w:rsidRPr="00BA132C">
              <w:rPr>
                <w:rFonts w:ascii="Arial" w:hAnsi="Arial" w:cs="Arial"/>
                <w:sz w:val="24"/>
                <w:szCs w:val="24"/>
              </w:rPr>
              <w:t xml:space="preserve"> [present tense is followed by going to</w:t>
            </w:r>
            <w:r w:rsidR="003F3EB4">
              <w:rPr>
                <w:rFonts w:ascii="Arial" w:hAnsi="Arial" w:cs="Arial"/>
                <w:sz w:val="24"/>
                <w:szCs w:val="24"/>
              </w:rPr>
              <w:t>,</w:t>
            </w:r>
            <w:r w:rsidRPr="00BA132C">
              <w:rPr>
                <w:rFonts w:ascii="Arial" w:hAnsi="Arial" w:cs="Arial"/>
                <w:sz w:val="24"/>
                <w:szCs w:val="24"/>
              </w:rPr>
              <w:t xml:space="preserve"> plus the infinitive leave]</w:t>
            </w:r>
          </w:p>
        </w:tc>
        <w:tc>
          <w:tcPr>
            <w:tcW w:w="2516" w:type="dxa"/>
          </w:tcPr>
          <w:p w14:paraId="5B7698BB" w14:textId="77777777" w:rsidR="00BB2D09" w:rsidRDefault="00BB2D09" w:rsidP="00531203">
            <w:pPr>
              <w:rPr>
                <w:rFonts w:ascii="Arial" w:hAnsi="Arial" w:cs="Arial"/>
                <w:sz w:val="24"/>
                <w:szCs w:val="24"/>
              </w:rPr>
            </w:pPr>
          </w:p>
        </w:tc>
      </w:tr>
      <w:tr w:rsidR="00BB2D09" w14:paraId="7370E7DE" w14:textId="77777777" w:rsidTr="00531203">
        <w:tc>
          <w:tcPr>
            <w:tcW w:w="2405" w:type="dxa"/>
          </w:tcPr>
          <w:p w14:paraId="1E58A340" w14:textId="232982DD" w:rsidR="00BB2D09" w:rsidRDefault="003F3EB4" w:rsidP="00531203">
            <w:pPr>
              <w:rPr>
                <w:rFonts w:ascii="Arial" w:hAnsi="Arial" w:cs="Arial"/>
                <w:b/>
                <w:bCs/>
                <w:sz w:val="24"/>
                <w:szCs w:val="24"/>
              </w:rPr>
            </w:pPr>
            <w:r>
              <w:rPr>
                <w:rFonts w:ascii="Arial" w:hAnsi="Arial" w:cs="Arial"/>
                <w:b/>
                <w:bCs/>
                <w:sz w:val="24"/>
                <w:szCs w:val="24"/>
              </w:rPr>
              <w:t>Grapheme</w:t>
            </w:r>
          </w:p>
          <w:p w14:paraId="63429AE1" w14:textId="6014F06E" w:rsidR="003F3EB4" w:rsidRPr="004E2F0D" w:rsidRDefault="003F3EB4" w:rsidP="00531203">
            <w:pPr>
              <w:rPr>
                <w:rFonts w:ascii="Arial" w:hAnsi="Arial" w:cs="Arial"/>
                <w:b/>
                <w:bCs/>
                <w:sz w:val="24"/>
                <w:szCs w:val="24"/>
              </w:rPr>
            </w:pPr>
          </w:p>
        </w:tc>
        <w:tc>
          <w:tcPr>
            <w:tcW w:w="4875" w:type="dxa"/>
          </w:tcPr>
          <w:p w14:paraId="62493787" w14:textId="77777777" w:rsidR="00BB2D09" w:rsidRDefault="003F3EB4" w:rsidP="00531203">
            <w:pPr>
              <w:rPr>
                <w:rFonts w:ascii="Arial" w:hAnsi="Arial" w:cs="Arial"/>
                <w:sz w:val="24"/>
                <w:szCs w:val="24"/>
              </w:rPr>
            </w:pPr>
            <w:r>
              <w:rPr>
                <w:rFonts w:ascii="Arial" w:hAnsi="Arial" w:cs="Arial"/>
                <w:sz w:val="24"/>
                <w:szCs w:val="24"/>
              </w:rPr>
              <w:t>A letter, or combination of letters, that corresponds to a single phoneme of a word.</w:t>
            </w:r>
          </w:p>
          <w:p w14:paraId="0D3C933E" w14:textId="109C9693" w:rsidR="003F3EB4" w:rsidRDefault="003F3EB4" w:rsidP="00531203">
            <w:pPr>
              <w:rPr>
                <w:rFonts w:ascii="Arial" w:hAnsi="Arial" w:cs="Arial"/>
                <w:sz w:val="24"/>
                <w:szCs w:val="24"/>
              </w:rPr>
            </w:pPr>
          </w:p>
        </w:tc>
        <w:tc>
          <w:tcPr>
            <w:tcW w:w="4764" w:type="dxa"/>
          </w:tcPr>
          <w:p w14:paraId="31C17B1A" w14:textId="77777777" w:rsidR="003F3EB4" w:rsidRDefault="003F3EB4" w:rsidP="003F3EB4">
            <w:pPr>
              <w:rPr>
                <w:rFonts w:ascii="Arial" w:hAnsi="Arial" w:cs="Arial"/>
                <w:sz w:val="24"/>
                <w:szCs w:val="24"/>
              </w:rPr>
            </w:pPr>
            <w:r w:rsidRPr="003F3EB4">
              <w:rPr>
                <w:rFonts w:ascii="Arial" w:hAnsi="Arial" w:cs="Arial"/>
                <w:sz w:val="24"/>
                <w:szCs w:val="24"/>
              </w:rPr>
              <w:t>The grapheme t in the words ten, bet and ate corresponds to the phoneme /t/.</w:t>
            </w:r>
          </w:p>
          <w:p w14:paraId="679B3CB8" w14:textId="669C5063" w:rsidR="00BB2D09" w:rsidRDefault="003F3EB4" w:rsidP="003F3EB4">
            <w:pPr>
              <w:rPr>
                <w:rFonts w:ascii="Arial" w:hAnsi="Arial" w:cs="Arial"/>
                <w:sz w:val="24"/>
                <w:szCs w:val="24"/>
              </w:rPr>
            </w:pPr>
            <w:r w:rsidRPr="003F3EB4">
              <w:rPr>
                <w:rFonts w:ascii="Arial" w:hAnsi="Arial" w:cs="Arial"/>
                <w:sz w:val="24"/>
                <w:szCs w:val="24"/>
              </w:rPr>
              <w:t xml:space="preserve">The grapheme ph in the word dolphin corresponds to the phoneme /f/. </w:t>
            </w:r>
          </w:p>
          <w:p w14:paraId="67E95B68" w14:textId="2A8FBEE6" w:rsidR="003F3EB4" w:rsidRDefault="003F3EB4" w:rsidP="003F3EB4">
            <w:pPr>
              <w:rPr>
                <w:rFonts w:ascii="Arial" w:hAnsi="Arial" w:cs="Arial"/>
                <w:sz w:val="24"/>
                <w:szCs w:val="24"/>
              </w:rPr>
            </w:pPr>
          </w:p>
        </w:tc>
        <w:tc>
          <w:tcPr>
            <w:tcW w:w="2516" w:type="dxa"/>
          </w:tcPr>
          <w:p w14:paraId="7E649339" w14:textId="175E24B8" w:rsidR="00BB2D09" w:rsidRDefault="003F3EB4" w:rsidP="00531203">
            <w:pPr>
              <w:rPr>
                <w:rFonts w:ascii="Arial" w:hAnsi="Arial" w:cs="Arial"/>
                <w:sz w:val="24"/>
                <w:szCs w:val="24"/>
              </w:rPr>
            </w:pPr>
            <w:r>
              <w:rPr>
                <w:rFonts w:ascii="Arial" w:hAnsi="Arial" w:cs="Arial"/>
                <w:sz w:val="24"/>
                <w:szCs w:val="24"/>
              </w:rPr>
              <w:t>Year 1 onwards</w:t>
            </w:r>
          </w:p>
        </w:tc>
      </w:tr>
      <w:tr w:rsidR="00BB2D09" w14:paraId="6F095689" w14:textId="77777777" w:rsidTr="00531203">
        <w:tc>
          <w:tcPr>
            <w:tcW w:w="2405" w:type="dxa"/>
          </w:tcPr>
          <w:p w14:paraId="1706EC01" w14:textId="4B28D8ED" w:rsidR="00BB2D09" w:rsidRDefault="003F3EB4" w:rsidP="00531203">
            <w:pPr>
              <w:rPr>
                <w:rFonts w:ascii="Arial" w:hAnsi="Arial" w:cs="Arial"/>
                <w:b/>
                <w:bCs/>
                <w:sz w:val="24"/>
                <w:szCs w:val="24"/>
              </w:rPr>
            </w:pPr>
            <w:r>
              <w:rPr>
                <w:rFonts w:ascii="Arial" w:hAnsi="Arial" w:cs="Arial"/>
                <w:b/>
                <w:bCs/>
                <w:sz w:val="24"/>
                <w:szCs w:val="24"/>
              </w:rPr>
              <w:t>Grapheme-phoneme correspondences (GPC)</w:t>
            </w:r>
          </w:p>
          <w:p w14:paraId="685727D1" w14:textId="7F8B1DE6" w:rsidR="003F3EB4" w:rsidRPr="004E2F0D" w:rsidRDefault="003F3EB4" w:rsidP="00531203">
            <w:pPr>
              <w:rPr>
                <w:rFonts w:ascii="Arial" w:hAnsi="Arial" w:cs="Arial"/>
                <w:b/>
                <w:bCs/>
                <w:sz w:val="24"/>
                <w:szCs w:val="24"/>
              </w:rPr>
            </w:pPr>
          </w:p>
        </w:tc>
        <w:tc>
          <w:tcPr>
            <w:tcW w:w="4875" w:type="dxa"/>
          </w:tcPr>
          <w:p w14:paraId="2E9CCF55" w14:textId="77777777" w:rsidR="003F3EB4" w:rsidRDefault="003F3EB4" w:rsidP="003F3EB4">
            <w:pPr>
              <w:rPr>
                <w:rFonts w:ascii="Arial" w:hAnsi="Arial" w:cs="Arial"/>
                <w:sz w:val="24"/>
                <w:szCs w:val="24"/>
              </w:rPr>
            </w:pPr>
            <w:r w:rsidRPr="003F3EB4">
              <w:rPr>
                <w:rFonts w:ascii="Arial" w:hAnsi="Arial" w:cs="Arial"/>
                <w:sz w:val="24"/>
                <w:szCs w:val="24"/>
              </w:rPr>
              <w:t>The links between letters, or combinations of letters (</w:t>
            </w:r>
            <w:r w:rsidRPr="003F3EB4">
              <w:rPr>
                <w:rFonts w:ascii="Arial" w:hAnsi="Arial" w:cs="Arial"/>
                <w:i/>
                <w:iCs/>
                <w:sz w:val="24"/>
                <w:szCs w:val="24"/>
                <w:u w:val="single"/>
              </w:rPr>
              <w:t>graphemes</w:t>
            </w:r>
            <w:r w:rsidRPr="003F3EB4">
              <w:rPr>
                <w:rFonts w:ascii="Arial" w:hAnsi="Arial" w:cs="Arial"/>
                <w:sz w:val="24"/>
                <w:szCs w:val="24"/>
              </w:rPr>
              <w:t>) and the speech sounds (</w:t>
            </w:r>
            <w:r w:rsidRPr="003F3EB4">
              <w:rPr>
                <w:rFonts w:ascii="Arial" w:hAnsi="Arial" w:cs="Arial"/>
                <w:i/>
                <w:iCs/>
                <w:sz w:val="24"/>
                <w:szCs w:val="24"/>
                <w:u w:val="single"/>
              </w:rPr>
              <w:t>phonemes</w:t>
            </w:r>
            <w:r w:rsidRPr="003F3EB4">
              <w:rPr>
                <w:rFonts w:ascii="Arial" w:hAnsi="Arial" w:cs="Arial"/>
                <w:sz w:val="24"/>
                <w:szCs w:val="24"/>
              </w:rPr>
              <w:t xml:space="preserve">) that they represent. </w:t>
            </w:r>
          </w:p>
          <w:p w14:paraId="39DAC3E8" w14:textId="26087C7F" w:rsidR="003F3EB4" w:rsidRPr="003F3EB4" w:rsidRDefault="003F3EB4" w:rsidP="003F3EB4">
            <w:pPr>
              <w:rPr>
                <w:rFonts w:ascii="Arial" w:hAnsi="Arial" w:cs="Arial"/>
                <w:sz w:val="24"/>
                <w:szCs w:val="24"/>
              </w:rPr>
            </w:pPr>
            <w:r w:rsidRPr="003F3EB4">
              <w:rPr>
                <w:rFonts w:ascii="Arial" w:hAnsi="Arial" w:cs="Arial"/>
                <w:sz w:val="24"/>
                <w:szCs w:val="24"/>
              </w:rPr>
              <w:t xml:space="preserve">In the English writing system, graphemes may correspond to different phonemes in different words. </w:t>
            </w:r>
          </w:p>
          <w:p w14:paraId="729F7D93" w14:textId="4663E3F2" w:rsidR="00BB2D09" w:rsidRDefault="00BB2D09" w:rsidP="003F3EB4">
            <w:pPr>
              <w:rPr>
                <w:rFonts w:ascii="Arial" w:hAnsi="Arial" w:cs="Arial"/>
                <w:sz w:val="24"/>
                <w:szCs w:val="24"/>
              </w:rPr>
            </w:pPr>
          </w:p>
        </w:tc>
        <w:tc>
          <w:tcPr>
            <w:tcW w:w="4764" w:type="dxa"/>
          </w:tcPr>
          <w:p w14:paraId="0BC3CAE3" w14:textId="77777777" w:rsidR="003F3EB4" w:rsidRDefault="003F3EB4" w:rsidP="003F3EB4">
            <w:pPr>
              <w:rPr>
                <w:rFonts w:ascii="Arial" w:hAnsi="Arial" w:cs="Arial"/>
                <w:sz w:val="24"/>
                <w:szCs w:val="24"/>
              </w:rPr>
            </w:pPr>
            <w:r w:rsidRPr="003F3EB4">
              <w:rPr>
                <w:rFonts w:ascii="Arial" w:hAnsi="Arial" w:cs="Arial"/>
                <w:sz w:val="24"/>
                <w:szCs w:val="24"/>
              </w:rPr>
              <w:t xml:space="preserve">The grapheme s corresponds to the phoneme /s/ in the word see, </w:t>
            </w:r>
          </w:p>
          <w:p w14:paraId="652A6242" w14:textId="50CAB663" w:rsidR="003F3EB4" w:rsidRPr="003F3EB4" w:rsidRDefault="003F3EB4" w:rsidP="003F3EB4">
            <w:pPr>
              <w:rPr>
                <w:rFonts w:ascii="Arial" w:hAnsi="Arial" w:cs="Arial"/>
                <w:sz w:val="24"/>
                <w:szCs w:val="24"/>
              </w:rPr>
            </w:pPr>
            <w:r w:rsidRPr="003F3EB4">
              <w:rPr>
                <w:rFonts w:ascii="Arial" w:hAnsi="Arial" w:cs="Arial"/>
                <w:sz w:val="24"/>
                <w:szCs w:val="24"/>
              </w:rPr>
              <w:t xml:space="preserve">but… …it corresponds to the phoneme /z/ in the word easy. </w:t>
            </w:r>
          </w:p>
          <w:p w14:paraId="6BA16BE2" w14:textId="77777777" w:rsidR="00BB2D09" w:rsidRDefault="00BB2D09" w:rsidP="00531203">
            <w:pPr>
              <w:rPr>
                <w:rFonts w:ascii="Arial" w:hAnsi="Arial" w:cs="Arial"/>
                <w:sz w:val="24"/>
                <w:szCs w:val="24"/>
              </w:rPr>
            </w:pPr>
          </w:p>
        </w:tc>
        <w:tc>
          <w:tcPr>
            <w:tcW w:w="2516" w:type="dxa"/>
          </w:tcPr>
          <w:p w14:paraId="2AB4A421" w14:textId="3D959E84" w:rsidR="00BB2D09" w:rsidRDefault="003F3EB4" w:rsidP="00531203">
            <w:pPr>
              <w:rPr>
                <w:rFonts w:ascii="Arial" w:hAnsi="Arial" w:cs="Arial"/>
                <w:sz w:val="24"/>
                <w:szCs w:val="24"/>
              </w:rPr>
            </w:pPr>
            <w:r>
              <w:rPr>
                <w:rFonts w:ascii="Arial" w:hAnsi="Arial" w:cs="Arial"/>
                <w:sz w:val="24"/>
                <w:szCs w:val="24"/>
              </w:rPr>
              <w:t>Year 1 onwards</w:t>
            </w:r>
          </w:p>
        </w:tc>
      </w:tr>
      <w:tr w:rsidR="00BB2D09" w14:paraId="4DA2B820" w14:textId="77777777" w:rsidTr="00531203">
        <w:tc>
          <w:tcPr>
            <w:tcW w:w="2405" w:type="dxa"/>
          </w:tcPr>
          <w:p w14:paraId="76919446" w14:textId="36CA23CF" w:rsidR="00BB2D09" w:rsidRPr="004E2F0D" w:rsidRDefault="005B7E4B" w:rsidP="00531203">
            <w:pPr>
              <w:rPr>
                <w:rFonts w:ascii="Arial" w:hAnsi="Arial" w:cs="Arial"/>
                <w:b/>
                <w:bCs/>
                <w:sz w:val="24"/>
                <w:szCs w:val="24"/>
              </w:rPr>
            </w:pPr>
            <w:r>
              <w:rPr>
                <w:rFonts w:ascii="Arial" w:hAnsi="Arial" w:cs="Arial"/>
                <w:b/>
                <w:bCs/>
                <w:sz w:val="24"/>
                <w:szCs w:val="24"/>
              </w:rPr>
              <w:t>Head</w:t>
            </w:r>
          </w:p>
        </w:tc>
        <w:tc>
          <w:tcPr>
            <w:tcW w:w="4875" w:type="dxa"/>
          </w:tcPr>
          <w:p w14:paraId="51FBA680" w14:textId="77777777" w:rsidR="00BB2D09" w:rsidRPr="00284B3E" w:rsidRDefault="005B7E4B" w:rsidP="00531203">
            <w:pPr>
              <w:rPr>
                <w:rFonts w:ascii="Arial" w:hAnsi="Arial" w:cs="Arial"/>
                <w:b/>
                <w:bCs/>
                <w:color w:val="FF0000"/>
                <w:sz w:val="24"/>
                <w:szCs w:val="24"/>
              </w:rPr>
            </w:pPr>
            <w:r w:rsidRPr="00284B3E">
              <w:rPr>
                <w:rFonts w:ascii="Arial" w:hAnsi="Arial" w:cs="Arial"/>
                <w:b/>
                <w:bCs/>
                <w:color w:val="FF0000"/>
                <w:sz w:val="24"/>
                <w:szCs w:val="24"/>
              </w:rPr>
              <w:t>See phrase</w:t>
            </w:r>
          </w:p>
          <w:p w14:paraId="49F23F89" w14:textId="70F3BF37" w:rsidR="005B7E4B" w:rsidRDefault="005B7E4B" w:rsidP="00531203">
            <w:pPr>
              <w:rPr>
                <w:rFonts w:ascii="Arial" w:hAnsi="Arial" w:cs="Arial"/>
                <w:sz w:val="24"/>
                <w:szCs w:val="24"/>
              </w:rPr>
            </w:pPr>
          </w:p>
        </w:tc>
        <w:tc>
          <w:tcPr>
            <w:tcW w:w="4764" w:type="dxa"/>
          </w:tcPr>
          <w:p w14:paraId="6D7C3938" w14:textId="77777777" w:rsidR="00BB2D09" w:rsidRDefault="00BB2D09" w:rsidP="00531203">
            <w:pPr>
              <w:rPr>
                <w:rFonts w:ascii="Arial" w:hAnsi="Arial" w:cs="Arial"/>
                <w:sz w:val="24"/>
                <w:szCs w:val="24"/>
              </w:rPr>
            </w:pPr>
          </w:p>
        </w:tc>
        <w:tc>
          <w:tcPr>
            <w:tcW w:w="2516" w:type="dxa"/>
          </w:tcPr>
          <w:p w14:paraId="51ABFA00" w14:textId="77777777" w:rsidR="00BB2D09" w:rsidRDefault="00BB2D09" w:rsidP="00531203">
            <w:pPr>
              <w:rPr>
                <w:rFonts w:ascii="Arial" w:hAnsi="Arial" w:cs="Arial"/>
                <w:sz w:val="24"/>
                <w:szCs w:val="24"/>
              </w:rPr>
            </w:pPr>
          </w:p>
        </w:tc>
      </w:tr>
      <w:tr w:rsidR="00BB2D09" w14:paraId="0B5AE5B0" w14:textId="77777777" w:rsidTr="00531203">
        <w:tc>
          <w:tcPr>
            <w:tcW w:w="2405" w:type="dxa"/>
          </w:tcPr>
          <w:p w14:paraId="07A471FB" w14:textId="2844ABAF" w:rsidR="00BB2D09" w:rsidRDefault="005B7E4B" w:rsidP="00531203">
            <w:pPr>
              <w:rPr>
                <w:rFonts w:ascii="Arial" w:hAnsi="Arial" w:cs="Arial"/>
                <w:b/>
                <w:bCs/>
                <w:sz w:val="24"/>
                <w:szCs w:val="24"/>
              </w:rPr>
            </w:pPr>
            <w:r>
              <w:rPr>
                <w:rFonts w:ascii="Arial" w:hAnsi="Arial" w:cs="Arial"/>
                <w:b/>
                <w:bCs/>
                <w:sz w:val="24"/>
                <w:szCs w:val="24"/>
              </w:rPr>
              <w:t>Homonym</w:t>
            </w:r>
          </w:p>
          <w:p w14:paraId="66151577" w14:textId="5F84E079" w:rsidR="005B7E4B" w:rsidRPr="004E2F0D" w:rsidRDefault="005B7E4B" w:rsidP="00531203">
            <w:pPr>
              <w:rPr>
                <w:rFonts w:ascii="Arial" w:hAnsi="Arial" w:cs="Arial"/>
                <w:b/>
                <w:bCs/>
                <w:sz w:val="24"/>
                <w:szCs w:val="24"/>
              </w:rPr>
            </w:pPr>
          </w:p>
        </w:tc>
        <w:tc>
          <w:tcPr>
            <w:tcW w:w="4875" w:type="dxa"/>
          </w:tcPr>
          <w:p w14:paraId="15E9C8BA" w14:textId="3A49A2E7" w:rsidR="00BB2D09" w:rsidRDefault="005B7E4B" w:rsidP="00531203">
            <w:pPr>
              <w:rPr>
                <w:rFonts w:ascii="Arial" w:hAnsi="Arial" w:cs="Arial"/>
                <w:sz w:val="24"/>
                <w:szCs w:val="24"/>
              </w:rPr>
            </w:pPr>
            <w:r>
              <w:rPr>
                <w:rFonts w:ascii="Arial" w:hAnsi="Arial" w:cs="Arial"/>
                <w:sz w:val="24"/>
                <w:szCs w:val="24"/>
              </w:rPr>
              <w:t>Two different words are homonyms if they both look exactly the same when written, and sound exactly the same when pronounced.</w:t>
            </w:r>
          </w:p>
          <w:p w14:paraId="51E553AA" w14:textId="02F897F2" w:rsidR="005B7E4B" w:rsidRDefault="005B7E4B" w:rsidP="00531203">
            <w:pPr>
              <w:rPr>
                <w:rFonts w:ascii="Arial" w:hAnsi="Arial" w:cs="Arial"/>
                <w:sz w:val="24"/>
                <w:szCs w:val="24"/>
              </w:rPr>
            </w:pPr>
          </w:p>
        </w:tc>
        <w:tc>
          <w:tcPr>
            <w:tcW w:w="4764" w:type="dxa"/>
          </w:tcPr>
          <w:p w14:paraId="7D7E1C5D" w14:textId="77777777" w:rsidR="00BB2D09" w:rsidRDefault="005B7E4B" w:rsidP="00531203">
            <w:pPr>
              <w:rPr>
                <w:rFonts w:ascii="Arial" w:hAnsi="Arial" w:cs="Arial"/>
                <w:i/>
                <w:iCs/>
                <w:sz w:val="24"/>
                <w:szCs w:val="24"/>
              </w:rPr>
            </w:pPr>
            <w:r>
              <w:rPr>
                <w:rFonts w:ascii="Arial" w:hAnsi="Arial" w:cs="Arial"/>
                <w:i/>
                <w:iCs/>
                <w:sz w:val="24"/>
                <w:szCs w:val="24"/>
              </w:rPr>
              <w:t xml:space="preserve">Has he </w:t>
            </w:r>
            <w:r w:rsidRPr="005B7E4B">
              <w:rPr>
                <w:rFonts w:ascii="Arial" w:hAnsi="Arial" w:cs="Arial"/>
                <w:i/>
                <w:iCs/>
                <w:sz w:val="24"/>
                <w:szCs w:val="24"/>
                <w:u w:val="single"/>
              </w:rPr>
              <w:t xml:space="preserve">left </w:t>
            </w:r>
            <w:r>
              <w:rPr>
                <w:rFonts w:ascii="Arial" w:hAnsi="Arial" w:cs="Arial"/>
                <w:i/>
                <w:iCs/>
                <w:sz w:val="24"/>
                <w:szCs w:val="24"/>
              </w:rPr>
              <w:t xml:space="preserve">yet? Yes – he went through the door on the </w:t>
            </w:r>
            <w:r w:rsidRPr="005B7E4B">
              <w:rPr>
                <w:rFonts w:ascii="Arial" w:hAnsi="Arial" w:cs="Arial"/>
                <w:sz w:val="24"/>
                <w:szCs w:val="24"/>
              </w:rPr>
              <w:t>lef</w:t>
            </w:r>
            <w:r>
              <w:rPr>
                <w:rFonts w:ascii="Arial" w:hAnsi="Arial" w:cs="Arial"/>
                <w:i/>
                <w:iCs/>
                <w:sz w:val="24"/>
                <w:szCs w:val="24"/>
              </w:rPr>
              <w:t>t.</w:t>
            </w:r>
          </w:p>
          <w:p w14:paraId="65C78E00" w14:textId="278902ED" w:rsidR="005B7E4B" w:rsidRPr="005B7E4B" w:rsidRDefault="005B7E4B" w:rsidP="00531203">
            <w:pPr>
              <w:rPr>
                <w:rFonts w:ascii="Arial" w:hAnsi="Arial" w:cs="Arial"/>
                <w:i/>
                <w:iCs/>
                <w:sz w:val="24"/>
                <w:szCs w:val="24"/>
              </w:rPr>
            </w:pPr>
            <w:r>
              <w:rPr>
                <w:rFonts w:ascii="Arial" w:hAnsi="Arial" w:cs="Arial"/>
                <w:i/>
                <w:iCs/>
                <w:sz w:val="24"/>
                <w:szCs w:val="24"/>
              </w:rPr>
              <w:t xml:space="preserve">The noise a dog makes is called a </w:t>
            </w:r>
            <w:r w:rsidRPr="005B7E4B">
              <w:rPr>
                <w:rFonts w:ascii="Arial" w:hAnsi="Arial" w:cs="Arial"/>
                <w:i/>
                <w:iCs/>
                <w:sz w:val="24"/>
                <w:szCs w:val="24"/>
                <w:u w:val="single"/>
              </w:rPr>
              <w:t>bark</w:t>
            </w:r>
            <w:r>
              <w:rPr>
                <w:rFonts w:ascii="Arial" w:hAnsi="Arial" w:cs="Arial"/>
                <w:i/>
                <w:iCs/>
                <w:sz w:val="24"/>
                <w:szCs w:val="24"/>
              </w:rPr>
              <w:t xml:space="preserve">. Trees have </w:t>
            </w:r>
            <w:r w:rsidRPr="005B7E4B">
              <w:rPr>
                <w:rFonts w:ascii="Arial" w:hAnsi="Arial" w:cs="Arial"/>
                <w:i/>
                <w:iCs/>
                <w:sz w:val="24"/>
                <w:szCs w:val="24"/>
                <w:u w:val="single"/>
              </w:rPr>
              <w:t>bark</w:t>
            </w:r>
            <w:r>
              <w:rPr>
                <w:rFonts w:ascii="Arial" w:hAnsi="Arial" w:cs="Arial"/>
                <w:i/>
                <w:iCs/>
                <w:sz w:val="24"/>
                <w:szCs w:val="24"/>
              </w:rPr>
              <w:t>.</w:t>
            </w:r>
          </w:p>
        </w:tc>
        <w:tc>
          <w:tcPr>
            <w:tcW w:w="2516" w:type="dxa"/>
          </w:tcPr>
          <w:p w14:paraId="339F8FC2" w14:textId="77777777" w:rsidR="00BB2D09" w:rsidRDefault="00BB2D09" w:rsidP="00531203">
            <w:pPr>
              <w:rPr>
                <w:rFonts w:ascii="Arial" w:hAnsi="Arial" w:cs="Arial"/>
                <w:sz w:val="24"/>
                <w:szCs w:val="24"/>
              </w:rPr>
            </w:pPr>
          </w:p>
        </w:tc>
      </w:tr>
      <w:tr w:rsidR="00BB2D09" w14:paraId="2EA086D9" w14:textId="77777777" w:rsidTr="00531203">
        <w:tc>
          <w:tcPr>
            <w:tcW w:w="2405" w:type="dxa"/>
          </w:tcPr>
          <w:p w14:paraId="07B9C905" w14:textId="77777777" w:rsidR="00CC7D1F" w:rsidRDefault="00CC7D1F" w:rsidP="00531203">
            <w:pPr>
              <w:rPr>
                <w:rFonts w:ascii="Arial" w:hAnsi="Arial" w:cs="Arial"/>
                <w:b/>
                <w:bCs/>
                <w:sz w:val="24"/>
                <w:szCs w:val="24"/>
              </w:rPr>
            </w:pPr>
            <w:r>
              <w:rPr>
                <w:rFonts w:ascii="Arial" w:hAnsi="Arial" w:cs="Arial"/>
                <w:b/>
                <w:bCs/>
                <w:sz w:val="24"/>
                <w:szCs w:val="24"/>
              </w:rPr>
              <w:t>Homophone</w:t>
            </w:r>
          </w:p>
          <w:p w14:paraId="007E660C" w14:textId="2A6F37BB" w:rsidR="00CC7D1F" w:rsidRPr="004E2F0D" w:rsidRDefault="00CC7D1F" w:rsidP="00531203">
            <w:pPr>
              <w:rPr>
                <w:rFonts w:ascii="Arial" w:hAnsi="Arial" w:cs="Arial"/>
                <w:b/>
                <w:bCs/>
                <w:sz w:val="24"/>
                <w:szCs w:val="24"/>
              </w:rPr>
            </w:pPr>
          </w:p>
        </w:tc>
        <w:tc>
          <w:tcPr>
            <w:tcW w:w="4875" w:type="dxa"/>
          </w:tcPr>
          <w:p w14:paraId="4A61338C" w14:textId="77777777" w:rsidR="00BB2D09" w:rsidRDefault="00CC7D1F" w:rsidP="00531203">
            <w:pPr>
              <w:rPr>
                <w:rFonts w:ascii="Arial" w:hAnsi="Arial" w:cs="Arial"/>
                <w:sz w:val="24"/>
                <w:szCs w:val="24"/>
              </w:rPr>
            </w:pPr>
            <w:r>
              <w:rPr>
                <w:rFonts w:ascii="Arial" w:hAnsi="Arial" w:cs="Arial"/>
                <w:sz w:val="24"/>
                <w:szCs w:val="24"/>
              </w:rPr>
              <w:t>Two different words are homophones if they sound exactly the same when pronounce.</w:t>
            </w:r>
          </w:p>
          <w:p w14:paraId="0C1D7FC1" w14:textId="770D0AB8" w:rsidR="00CC7D1F" w:rsidRDefault="00CC7D1F" w:rsidP="00531203">
            <w:pPr>
              <w:rPr>
                <w:rFonts w:ascii="Arial" w:hAnsi="Arial" w:cs="Arial"/>
                <w:sz w:val="24"/>
                <w:szCs w:val="24"/>
              </w:rPr>
            </w:pPr>
          </w:p>
        </w:tc>
        <w:tc>
          <w:tcPr>
            <w:tcW w:w="4764" w:type="dxa"/>
          </w:tcPr>
          <w:p w14:paraId="4B4A7334" w14:textId="77777777" w:rsidR="00BB2D09" w:rsidRDefault="00CC7D1F" w:rsidP="00531203">
            <w:pPr>
              <w:rPr>
                <w:rFonts w:ascii="Arial" w:hAnsi="Arial" w:cs="Arial"/>
                <w:i/>
                <w:iCs/>
                <w:sz w:val="24"/>
                <w:szCs w:val="24"/>
              </w:rPr>
            </w:pPr>
            <w:r w:rsidRPr="00CC7D1F">
              <w:rPr>
                <w:rFonts w:ascii="Arial" w:hAnsi="Arial" w:cs="Arial"/>
                <w:i/>
                <w:iCs/>
                <w:sz w:val="24"/>
                <w:szCs w:val="24"/>
                <w:u w:val="single"/>
              </w:rPr>
              <w:t>Hear</w:t>
            </w:r>
            <w:r>
              <w:rPr>
                <w:rFonts w:ascii="Arial" w:hAnsi="Arial" w:cs="Arial"/>
                <w:i/>
                <w:iCs/>
                <w:sz w:val="24"/>
                <w:szCs w:val="24"/>
              </w:rPr>
              <w:t xml:space="preserve">, </w:t>
            </w:r>
            <w:r w:rsidRPr="00CC7D1F">
              <w:rPr>
                <w:rFonts w:ascii="Arial" w:hAnsi="Arial" w:cs="Arial"/>
                <w:i/>
                <w:iCs/>
                <w:sz w:val="24"/>
                <w:szCs w:val="24"/>
                <w:u w:val="single"/>
              </w:rPr>
              <w:t>here</w:t>
            </w:r>
          </w:p>
          <w:p w14:paraId="62BAB4BA" w14:textId="2965C12D" w:rsidR="00CC7D1F" w:rsidRPr="00CC7D1F" w:rsidRDefault="00CC7D1F" w:rsidP="00531203">
            <w:pPr>
              <w:rPr>
                <w:rFonts w:ascii="Arial" w:hAnsi="Arial" w:cs="Arial"/>
                <w:i/>
                <w:iCs/>
                <w:sz w:val="24"/>
                <w:szCs w:val="24"/>
              </w:rPr>
            </w:pPr>
            <w:r w:rsidRPr="00CC7D1F">
              <w:rPr>
                <w:rFonts w:ascii="Arial" w:hAnsi="Arial" w:cs="Arial"/>
                <w:i/>
                <w:iCs/>
                <w:sz w:val="24"/>
                <w:szCs w:val="24"/>
                <w:u w:val="single"/>
              </w:rPr>
              <w:t>Some</w:t>
            </w:r>
            <w:r>
              <w:rPr>
                <w:rFonts w:ascii="Arial" w:hAnsi="Arial" w:cs="Arial"/>
                <w:i/>
                <w:iCs/>
                <w:sz w:val="24"/>
                <w:szCs w:val="24"/>
              </w:rPr>
              <w:t xml:space="preserve">, </w:t>
            </w:r>
            <w:r w:rsidRPr="00CC7D1F">
              <w:rPr>
                <w:rFonts w:ascii="Arial" w:hAnsi="Arial" w:cs="Arial"/>
                <w:i/>
                <w:iCs/>
                <w:sz w:val="24"/>
                <w:szCs w:val="24"/>
                <w:u w:val="single"/>
              </w:rPr>
              <w:t>sum</w:t>
            </w:r>
          </w:p>
        </w:tc>
        <w:tc>
          <w:tcPr>
            <w:tcW w:w="2516" w:type="dxa"/>
          </w:tcPr>
          <w:p w14:paraId="4477CA77" w14:textId="77777777" w:rsidR="00BB2D09" w:rsidRDefault="00CC7D1F" w:rsidP="00531203">
            <w:pPr>
              <w:rPr>
                <w:rFonts w:ascii="Arial" w:hAnsi="Arial" w:cs="Arial"/>
                <w:sz w:val="24"/>
                <w:szCs w:val="24"/>
              </w:rPr>
            </w:pPr>
            <w:r>
              <w:rPr>
                <w:rFonts w:ascii="Arial" w:hAnsi="Arial" w:cs="Arial"/>
                <w:sz w:val="24"/>
                <w:szCs w:val="24"/>
              </w:rPr>
              <w:t>Year 2 Spelling</w:t>
            </w:r>
          </w:p>
          <w:p w14:paraId="2FB42FF5" w14:textId="2C98A55F" w:rsidR="00CC7D1F" w:rsidRDefault="00CC7D1F" w:rsidP="00531203">
            <w:pPr>
              <w:rPr>
                <w:rFonts w:ascii="Arial" w:hAnsi="Arial" w:cs="Arial"/>
                <w:sz w:val="24"/>
                <w:szCs w:val="24"/>
              </w:rPr>
            </w:pPr>
            <w:r>
              <w:rPr>
                <w:rFonts w:ascii="Arial" w:hAnsi="Arial" w:cs="Arial"/>
                <w:sz w:val="24"/>
                <w:szCs w:val="24"/>
              </w:rPr>
              <w:t>Years 3 – 6 Spelling</w:t>
            </w:r>
          </w:p>
        </w:tc>
      </w:tr>
      <w:tr w:rsidR="00BB2D09" w14:paraId="262A891B" w14:textId="77777777" w:rsidTr="00531203">
        <w:tc>
          <w:tcPr>
            <w:tcW w:w="2405" w:type="dxa"/>
          </w:tcPr>
          <w:p w14:paraId="6149A271" w14:textId="77777777" w:rsidR="00BB2D09" w:rsidRDefault="00CC7D1F" w:rsidP="00531203">
            <w:pPr>
              <w:rPr>
                <w:rFonts w:ascii="Arial" w:hAnsi="Arial" w:cs="Arial"/>
                <w:b/>
                <w:bCs/>
                <w:sz w:val="24"/>
                <w:szCs w:val="24"/>
              </w:rPr>
            </w:pPr>
            <w:r>
              <w:rPr>
                <w:rFonts w:ascii="Arial" w:hAnsi="Arial" w:cs="Arial"/>
                <w:b/>
                <w:bCs/>
                <w:sz w:val="24"/>
                <w:szCs w:val="24"/>
              </w:rPr>
              <w:t>Infinitive</w:t>
            </w:r>
          </w:p>
          <w:p w14:paraId="429F1F2E" w14:textId="76D4EB09" w:rsidR="00CC7D1F" w:rsidRPr="004E2F0D" w:rsidRDefault="00CC7D1F" w:rsidP="00531203">
            <w:pPr>
              <w:rPr>
                <w:rFonts w:ascii="Arial" w:hAnsi="Arial" w:cs="Arial"/>
                <w:b/>
                <w:bCs/>
                <w:sz w:val="24"/>
                <w:szCs w:val="24"/>
              </w:rPr>
            </w:pPr>
          </w:p>
        </w:tc>
        <w:tc>
          <w:tcPr>
            <w:tcW w:w="4875" w:type="dxa"/>
          </w:tcPr>
          <w:p w14:paraId="211FCEEE" w14:textId="77777777" w:rsidR="00CC7D1F" w:rsidRDefault="00CC7D1F" w:rsidP="00CC7D1F">
            <w:pPr>
              <w:rPr>
                <w:rFonts w:ascii="Arial" w:hAnsi="Arial" w:cs="Arial"/>
                <w:sz w:val="24"/>
                <w:szCs w:val="24"/>
              </w:rPr>
            </w:pPr>
            <w:r w:rsidRPr="00CC7D1F">
              <w:rPr>
                <w:rFonts w:ascii="Arial" w:hAnsi="Arial" w:cs="Arial"/>
                <w:sz w:val="24"/>
                <w:szCs w:val="24"/>
              </w:rPr>
              <w:t xml:space="preserve">A verb’s infinitive is the basic form used as the head-word in a dictionary (e.g. walk, be). Infinitives are often used: </w:t>
            </w:r>
          </w:p>
          <w:p w14:paraId="74BA3E91" w14:textId="77777777" w:rsidR="00CC7D1F" w:rsidRPr="00CC7D1F" w:rsidRDefault="00CC7D1F" w:rsidP="00CC7D1F">
            <w:pPr>
              <w:pStyle w:val="ListParagraph"/>
              <w:numPr>
                <w:ilvl w:val="0"/>
                <w:numId w:val="8"/>
              </w:numPr>
              <w:rPr>
                <w:rFonts w:ascii="Arial" w:hAnsi="Arial" w:cs="Arial"/>
                <w:sz w:val="24"/>
                <w:szCs w:val="24"/>
              </w:rPr>
            </w:pPr>
            <w:r w:rsidRPr="00CC7D1F">
              <w:rPr>
                <w:rFonts w:ascii="Arial" w:hAnsi="Arial" w:cs="Arial"/>
                <w:sz w:val="24"/>
                <w:szCs w:val="24"/>
              </w:rPr>
              <w:t xml:space="preserve">after </w:t>
            </w:r>
            <w:r w:rsidRPr="00CC7D1F">
              <w:rPr>
                <w:rFonts w:ascii="Arial" w:hAnsi="Arial" w:cs="Arial"/>
                <w:i/>
                <w:iCs/>
                <w:sz w:val="24"/>
                <w:szCs w:val="24"/>
                <w:u w:val="single"/>
              </w:rPr>
              <w:t>to</w:t>
            </w:r>
            <w:r w:rsidRPr="00CC7D1F">
              <w:rPr>
                <w:rFonts w:ascii="Arial" w:hAnsi="Arial" w:cs="Arial"/>
                <w:sz w:val="24"/>
                <w:szCs w:val="24"/>
              </w:rPr>
              <w:t xml:space="preserve"> </w:t>
            </w:r>
          </w:p>
          <w:p w14:paraId="3119AC3E" w14:textId="4E031E7C" w:rsidR="00CC7D1F" w:rsidRPr="00CC7D1F" w:rsidRDefault="00CC7D1F" w:rsidP="00CC7D1F">
            <w:pPr>
              <w:pStyle w:val="ListParagraph"/>
              <w:numPr>
                <w:ilvl w:val="0"/>
                <w:numId w:val="8"/>
              </w:numPr>
              <w:rPr>
                <w:rFonts w:ascii="Arial" w:hAnsi="Arial" w:cs="Arial"/>
                <w:i/>
                <w:iCs/>
                <w:sz w:val="24"/>
                <w:szCs w:val="24"/>
                <w:u w:val="single"/>
              </w:rPr>
            </w:pPr>
            <w:r w:rsidRPr="00CC7D1F">
              <w:rPr>
                <w:rFonts w:ascii="Arial" w:hAnsi="Arial" w:cs="Arial"/>
                <w:sz w:val="24"/>
                <w:szCs w:val="24"/>
              </w:rPr>
              <w:t xml:space="preserve">after </w:t>
            </w:r>
            <w:r w:rsidRPr="00CC7D1F">
              <w:rPr>
                <w:rFonts w:ascii="Arial" w:hAnsi="Arial" w:cs="Arial"/>
                <w:i/>
                <w:iCs/>
                <w:sz w:val="24"/>
                <w:szCs w:val="24"/>
                <w:u w:val="single"/>
              </w:rPr>
              <w:t xml:space="preserve">modal verbs. </w:t>
            </w:r>
            <w:r>
              <w:rPr>
                <w:rFonts w:ascii="Arial" w:hAnsi="Arial" w:cs="Arial"/>
                <w:i/>
                <w:iCs/>
                <w:sz w:val="24"/>
                <w:szCs w:val="24"/>
                <w:u w:val="single"/>
              </w:rPr>
              <w:t>(e.g. could, should, might)</w:t>
            </w:r>
          </w:p>
          <w:p w14:paraId="6D7C0CA3" w14:textId="011EFD2E" w:rsidR="00BB2D09" w:rsidRDefault="00BB2D09" w:rsidP="00CC7D1F">
            <w:pPr>
              <w:rPr>
                <w:rFonts w:ascii="Arial" w:hAnsi="Arial" w:cs="Arial"/>
                <w:sz w:val="24"/>
                <w:szCs w:val="24"/>
              </w:rPr>
            </w:pPr>
          </w:p>
        </w:tc>
        <w:tc>
          <w:tcPr>
            <w:tcW w:w="4764" w:type="dxa"/>
          </w:tcPr>
          <w:p w14:paraId="10EACA1A" w14:textId="77777777" w:rsidR="00CC7D1F" w:rsidRPr="00CC7D1F" w:rsidRDefault="00CC7D1F" w:rsidP="00531203">
            <w:pPr>
              <w:rPr>
                <w:rFonts w:ascii="Arial" w:hAnsi="Arial" w:cs="Arial"/>
                <w:i/>
                <w:iCs/>
                <w:sz w:val="24"/>
                <w:szCs w:val="24"/>
              </w:rPr>
            </w:pPr>
            <w:r w:rsidRPr="00CC7D1F">
              <w:rPr>
                <w:rFonts w:ascii="Arial" w:hAnsi="Arial" w:cs="Arial"/>
                <w:i/>
                <w:iCs/>
                <w:sz w:val="24"/>
                <w:szCs w:val="24"/>
              </w:rPr>
              <w:t xml:space="preserve">I want </w:t>
            </w:r>
            <w:r w:rsidRPr="00CC7D1F">
              <w:rPr>
                <w:rFonts w:ascii="Arial" w:hAnsi="Arial" w:cs="Arial"/>
                <w:sz w:val="24"/>
                <w:szCs w:val="24"/>
                <w:u w:val="single"/>
              </w:rPr>
              <w:t>to walk</w:t>
            </w:r>
            <w:r w:rsidRPr="00CC7D1F">
              <w:rPr>
                <w:rFonts w:ascii="Arial" w:hAnsi="Arial" w:cs="Arial"/>
                <w:i/>
                <w:iCs/>
                <w:sz w:val="24"/>
                <w:szCs w:val="24"/>
              </w:rPr>
              <w:t xml:space="preserve">. </w:t>
            </w:r>
          </w:p>
          <w:p w14:paraId="4019152D" w14:textId="77777777" w:rsidR="00BB2D09" w:rsidRDefault="00CC7D1F" w:rsidP="00531203">
            <w:pPr>
              <w:rPr>
                <w:rFonts w:ascii="Arial" w:hAnsi="Arial" w:cs="Arial"/>
                <w:i/>
                <w:iCs/>
                <w:sz w:val="24"/>
                <w:szCs w:val="24"/>
              </w:rPr>
            </w:pPr>
            <w:r w:rsidRPr="00CC7D1F">
              <w:rPr>
                <w:rFonts w:ascii="Arial" w:hAnsi="Arial" w:cs="Arial"/>
                <w:i/>
                <w:iCs/>
                <w:sz w:val="24"/>
                <w:szCs w:val="24"/>
              </w:rPr>
              <w:t xml:space="preserve">I will </w:t>
            </w:r>
            <w:r w:rsidRPr="00CC7D1F">
              <w:rPr>
                <w:rFonts w:ascii="Arial" w:hAnsi="Arial" w:cs="Arial"/>
                <w:sz w:val="24"/>
                <w:szCs w:val="24"/>
                <w:u w:val="single"/>
              </w:rPr>
              <w:t>be</w:t>
            </w:r>
            <w:r w:rsidRPr="00CC7D1F">
              <w:rPr>
                <w:rFonts w:ascii="Arial" w:hAnsi="Arial" w:cs="Arial"/>
                <w:i/>
                <w:iCs/>
                <w:sz w:val="24"/>
                <w:szCs w:val="24"/>
              </w:rPr>
              <w:t xml:space="preserve"> quiet</w:t>
            </w:r>
          </w:p>
          <w:p w14:paraId="1514ACED" w14:textId="77777777" w:rsidR="00CC7D1F" w:rsidRDefault="00CC7D1F" w:rsidP="00531203">
            <w:pPr>
              <w:rPr>
                <w:rFonts w:ascii="Arial" w:hAnsi="Arial" w:cs="Arial"/>
                <w:i/>
                <w:iCs/>
                <w:sz w:val="24"/>
                <w:szCs w:val="24"/>
              </w:rPr>
            </w:pPr>
            <w:r>
              <w:rPr>
                <w:rFonts w:ascii="Arial" w:hAnsi="Arial" w:cs="Arial"/>
                <w:i/>
                <w:iCs/>
                <w:sz w:val="24"/>
                <w:szCs w:val="24"/>
              </w:rPr>
              <w:t xml:space="preserve">I shall </w:t>
            </w:r>
            <w:r w:rsidRPr="00CC7D1F">
              <w:rPr>
                <w:rFonts w:ascii="Arial" w:hAnsi="Arial" w:cs="Arial"/>
                <w:i/>
                <w:iCs/>
                <w:sz w:val="24"/>
                <w:szCs w:val="24"/>
                <w:u w:val="single"/>
              </w:rPr>
              <w:t>phone</w:t>
            </w:r>
            <w:r>
              <w:rPr>
                <w:rFonts w:ascii="Arial" w:hAnsi="Arial" w:cs="Arial"/>
                <w:i/>
                <w:iCs/>
                <w:sz w:val="24"/>
                <w:szCs w:val="24"/>
              </w:rPr>
              <w:t xml:space="preserve"> him.</w:t>
            </w:r>
          </w:p>
          <w:p w14:paraId="4AFDBCC1" w14:textId="11A5DF9C" w:rsidR="00CC7D1F" w:rsidRPr="00CC7D1F" w:rsidRDefault="00CC7D1F" w:rsidP="00531203">
            <w:pPr>
              <w:rPr>
                <w:rFonts w:ascii="Arial" w:hAnsi="Arial" w:cs="Arial"/>
                <w:i/>
                <w:iCs/>
                <w:sz w:val="24"/>
                <w:szCs w:val="24"/>
              </w:rPr>
            </w:pPr>
            <w:r w:rsidRPr="00CC7D1F">
              <w:rPr>
                <w:rFonts w:ascii="Arial" w:hAnsi="Arial" w:cs="Arial"/>
                <w:i/>
                <w:iCs/>
                <w:sz w:val="24"/>
                <w:szCs w:val="24"/>
              </w:rPr>
              <w:t xml:space="preserve">He needs </w:t>
            </w:r>
            <w:r w:rsidRPr="00CC7D1F">
              <w:rPr>
                <w:rFonts w:ascii="Arial" w:hAnsi="Arial" w:cs="Arial"/>
                <w:i/>
                <w:iCs/>
                <w:sz w:val="24"/>
                <w:szCs w:val="24"/>
                <w:u w:val="single"/>
              </w:rPr>
              <w:t>to think</w:t>
            </w:r>
            <w:r w:rsidRPr="00CC7D1F">
              <w:rPr>
                <w:rFonts w:ascii="Arial" w:hAnsi="Arial" w:cs="Arial"/>
                <w:i/>
                <w:iCs/>
                <w:sz w:val="24"/>
                <w:szCs w:val="24"/>
              </w:rPr>
              <w:t xml:space="preserve"> about it.</w:t>
            </w:r>
          </w:p>
        </w:tc>
        <w:tc>
          <w:tcPr>
            <w:tcW w:w="2516" w:type="dxa"/>
          </w:tcPr>
          <w:p w14:paraId="033F158E" w14:textId="77777777" w:rsidR="00BB2D09" w:rsidRDefault="00BB2D09" w:rsidP="00531203">
            <w:pPr>
              <w:rPr>
                <w:rFonts w:ascii="Arial" w:hAnsi="Arial" w:cs="Arial"/>
                <w:sz w:val="24"/>
                <w:szCs w:val="24"/>
              </w:rPr>
            </w:pPr>
          </w:p>
        </w:tc>
      </w:tr>
      <w:tr w:rsidR="00BB2D09" w14:paraId="3C1B6AC4" w14:textId="77777777" w:rsidTr="00531203">
        <w:tc>
          <w:tcPr>
            <w:tcW w:w="2405" w:type="dxa"/>
          </w:tcPr>
          <w:p w14:paraId="0BBCECF0" w14:textId="77777777" w:rsidR="00BB2D09" w:rsidRDefault="00CC7D1F" w:rsidP="00531203">
            <w:pPr>
              <w:rPr>
                <w:rFonts w:ascii="Arial" w:hAnsi="Arial" w:cs="Arial"/>
                <w:b/>
                <w:bCs/>
                <w:sz w:val="24"/>
                <w:szCs w:val="24"/>
              </w:rPr>
            </w:pPr>
            <w:r>
              <w:rPr>
                <w:rFonts w:ascii="Arial" w:hAnsi="Arial" w:cs="Arial"/>
                <w:b/>
                <w:bCs/>
                <w:sz w:val="24"/>
                <w:szCs w:val="24"/>
              </w:rPr>
              <w:t>Inflection</w:t>
            </w:r>
          </w:p>
          <w:p w14:paraId="07BE3EBE" w14:textId="488AB134" w:rsidR="00CC7D1F" w:rsidRPr="004E2F0D" w:rsidRDefault="00CC7D1F" w:rsidP="00531203">
            <w:pPr>
              <w:rPr>
                <w:rFonts w:ascii="Arial" w:hAnsi="Arial" w:cs="Arial"/>
                <w:b/>
                <w:bCs/>
                <w:sz w:val="24"/>
                <w:szCs w:val="24"/>
              </w:rPr>
            </w:pPr>
          </w:p>
        </w:tc>
        <w:tc>
          <w:tcPr>
            <w:tcW w:w="4875" w:type="dxa"/>
          </w:tcPr>
          <w:p w14:paraId="6FEB8525" w14:textId="77777777" w:rsidR="001C4362" w:rsidRDefault="00CC7D1F" w:rsidP="00531203">
            <w:pPr>
              <w:rPr>
                <w:rFonts w:ascii="Arial" w:hAnsi="Arial" w:cs="Arial"/>
                <w:sz w:val="24"/>
                <w:szCs w:val="24"/>
              </w:rPr>
            </w:pPr>
            <w:r w:rsidRPr="00CC7D1F">
              <w:rPr>
                <w:rFonts w:ascii="Arial" w:hAnsi="Arial" w:cs="Arial"/>
                <w:sz w:val="24"/>
                <w:szCs w:val="24"/>
              </w:rPr>
              <w:t xml:space="preserve">When we add </w:t>
            </w:r>
            <w:r w:rsidRPr="001C4362">
              <w:rPr>
                <w:rFonts w:ascii="Arial" w:hAnsi="Arial" w:cs="Arial"/>
                <w:i/>
                <w:iCs/>
                <w:sz w:val="24"/>
                <w:szCs w:val="24"/>
              </w:rPr>
              <w:t>-ed</w:t>
            </w:r>
            <w:r w:rsidRPr="00CC7D1F">
              <w:rPr>
                <w:rFonts w:ascii="Arial" w:hAnsi="Arial" w:cs="Arial"/>
                <w:sz w:val="24"/>
                <w:szCs w:val="24"/>
              </w:rPr>
              <w:t xml:space="preserve"> to </w:t>
            </w:r>
            <w:r w:rsidRPr="001C4362">
              <w:rPr>
                <w:rFonts w:ascii="Arial" w:hAnsi="Arial" w:cs="Arial"/>
                <w:i/>
                <w:iCs/>
                <w:sz w:val="24"/>
                <w:szCs w:val="24"/>
              </w:rPr>
              <w:t>walk</w:t>
            </w:r>
            <w:r w:rsidRPr="00CC7D1F">
              <w:rPr>
                <w:rFonts w:ascii="Arial" w:hAnsi="Arial" w:cs="Arial"/>
                <w:sz w:val="24"/>
                <w:szCs w:val="24"/>
              </w:rPr>
              <w:t xml:space="preserve">, or change </w:t>
            </w:r>
            <w:r w:rsidRPr="001C4362">
              <w:rPr>
                <w:rFonts w:ascii="Arial" w:hAnsi="Arial" w:cs="Arial"/>
                <w:i/>
                <w:iCs/>
                <w:sz w:val="24"/>
                <w:szCs w:val="24"/>
              </w:rPr>
              <w:t>mouse</w:t>
            </w:r>
            <w:r w:rsidRPr="00CC7D1F">
              <w:rPr>
                <w:rFonts w:ascii="Arial" w:hAnsi="Arial" w:cs="Arial"/>
                <w:sz w:val="24"/>
                <w:szCs w:val="24"/>
              </w:rPr>
              <w:t xml:space="preserve"> to </w:t>
            </w:r>
            <w:r w:rsidRPr="001C4362">
              <w:rPr>
                <w:rFonts w:ascii="Arial" w:hAnsi="Arial" w:cs="Arial"/>
                <w:i/>
                <w:iCs/>
                <w:sz w:val="24"/>
                <w:szCs w:val="24"/>
              </w:rPr>
              <w:t>mice</w:t>
            </w:r>
            <w:r w:rsidRPr="00CC7D1F">
              <w:rPr>
                <w:rFonts w:ascii="Arial" w:hAnsi="Arial" w:cs="Arial"/>
                <w:sz w:val="24"/>
                <w:szCs w:val="24"/>
              </w:rPr>
              <w:t xml:space="preserve">, this change of morphology </w:t>
            </w:r>
            <w:r w:rsidR="001C4362">
              <w:rPr>
                <w:rFonts w:ascii="Arial" w:hAnsi="Arial" w:cs="Arial"/>
                <w:sz w:val="24"/>
                <w:szCs w:val="24"/>
              </w:rPr>
              <w:t xml:space="preserve">(form of words) </w:t>
            </w:r>
            <w:r w:rsidRPr="00CC7D1F">
              <w:rPr>
                <w:rFonts w:ascii="Arial" w:hAnsi="Arial" w:cs="Arial"/>
                <w:sz w:val="24"/>
                <w:szCs w:val="24"/>
              </w:rPr>
              <w:t xml:space="preserve">produces an inflection (‘bending’) of the basic word which has special grammar (e.g. </w:t>
            </w:r>
            <w:r w:rsidRPr="001C4362">
              <w:rPr>
                <w:rFonts w:ascii="Arial" w:hAnsi="Arial" w:cs="Arial"/>
                <w:i/>
                <w:iCs/>
                <w:sz w:val="24"/>
                <w:szCs w:val="24"/>
                <w:u w:val="single"/>
              </w:rPr>
              <w:t>past tense</w:t>
            </w:r>
            <w:r w:rsidR="001C4362">
              <w:rPr>
                <w:rFonts w:ascii="Arial" w:hAnsi="Arial" w:cs="Arial"/>
                <w:sz w:val="24"/>
                <w:szCs w:val="24"/>
              </w:rPr>
              <w:t xml:space="preserve"> </w:t>
            </w:r>
            <w:r w:rsidR="001C4362" w:rsidRPr="001C4362">
              <w:rPr>
                <w:rFonts w:ascii="Arial" w:hAnsi="Arial" w:cs="Arial"/>
                <w:sz w:val="24"/>
                <w:szCs w:val="24"/>
              </w:rPr>
              <w:t xml:space="preserve">or </w:t>
            </w:r>
            <w:r w:rsidR="001C4362" w:rsidRPr="001C4362">
              <w:rPr>
                <w:rFonts w:ascii="Arial" w:hAnsi="Arial" w:cs="Arial"/>
                <w:i/>
                <w:iCs/>
                <w:sz w:val="24"/>
                <w:szCs w:val="24"/>
                <w:u w:val="single"/>
              </w:rPr>
              <w:t>plura</w:t>
            </w:r>
            <w:r w:rsidR="001C4362" w:rsidRPr="001C4362">
              <w:rPr>
                <w:rFonts w:ascii="Arial" w:hAnsi="Arial" w:cs="Arial"/>
                <w:sz w:val="24"/>
                <w:szCs w:val="24"/>
              </w:rPr>
              <w:t xml:space="preserve">l). In contrast, adding </w:t>
            </w:r>
            <w:r w:rsidR="001C4362" w:rsidRPr="001C4362">
              <w:rPr>
                <w:rFonts w:ascii="Arial" w:hAnsi="Arial" w:cs="Arial"/>
                <w:i/>
                <w:iCs/>
                <w:sz w:val="24"/>
                <w:szCs w:val="24"/>
              </w:rPr>
              <w:t>-er</w:t>
            </w:r>
            <w:r w:rsidR="001C4362" w:rsidRPr="001C4362">
              <w:rPr>
                <w:rFonts w:ascii="Arial" w:hAnsi="Arial" w:cs="Arial"/>
                <w:sz w:val="24"/>
                <w:szCs w:val="24"/>
              </w:rPr>
              <w:t xml:space="preserve"> to </w:t>
            </w:r>
            <w:r w:rsidR="001C4362" w:rsidRPr="001C4362">
              <w:rPr>
                <w:rFonts w:ascii="Arial" w:hAnsi="Arial" w:cs="Arial"/>
                <w:i/>
                <w:iCs/>
                <w:sz w:val="24"/>
                <w:szCs w:val="24"/>
              </w:rPr>
              <w:t>walk</w:t>
            </w:r>
            <w:r w:rsidR="001C4362" w:rsidRPr="001C4362">
              <w:rPr>
                <w:rFonts w:ascii="Arial" w:hAnsi="Arial" w:cs="Arial"/>
                <w:sz w:val="24"/>
                <w:szCs w:val="24"/>
              </w:rPr>
              <w:t xml:space="preserve"> produces a completely different word, </w:t>
            </w:r>
            <w:r w:rsidR="001C4362" w:rsidRPr="001C4362">
              <w:rPr>
                <w:rFonts w:ascii="Arial" w:hAnsi="Arial" w:cs="Arial"/>
                <w:i/>
                <w:iCs/>
                <w:sz w:val="24"/>
                <w:szCs w:val="24"/>
              </w:rPr>
              <w:t>walker</w:t>
            </w:r>
            <w:r w:rsidR="001C4362" w:rsidRPr="001C4362">
              <w:rPr>
                <w:rFonts w:ascii="Arial" w:hAnsi="Arial" w:cs="Arial"/>
                <w:sz w:val="24"/>
                <w:szCs w:val="24"/>
              </w:rPr>
              <w:t xml:space="preserve">, which is part of the same </w:t>
            </w:r>
            <w:r w:rsidR="001C4362" w:rsidRPr="001C4362">
              <w:rPr>
                <w:rFonts w:ascii="Arial" w:hAnsi="Arial" w:cs="Arial"/>
                <w:i/>
                <w:iCs/>
                <w:sz w:val="24"/>
                <w:szCs w:val="24"/>
                <w:u w:val="single"/>
              </w:rPr>
              <w:t>word family.</w:t>
            </w:r>
            <w:r w:rsidR="001C4362" w:rsidRPr="001C4362">
              <w:rPr>
                <w:rFonts w:ascii="Arial" w:hAnsi="Arial" w:cs="Arial"/>
                <w:sz w:val="24"/>
                <w:szCs w:val="24"/>
              </w:rPr>
              <w:t xml:space="preserve"> </w:t>
            </w:r>
          </w:p>
          <w:p w14:paraId="4E7CC622" w14:textId="6DE471B8" w:rsidR="00BB2D09" w:rsidRDefault="001C4362" w:rsidP="00531203">
            <w:pPr>
              <w:rPr>
                <w:rFonts w:ascii="Arial" w:hAnsi="Arial" w:cs="Arial"/>
                <w:sz w:val="24"/>
                <w:szCs w:val="24"/>
              </w:rPr>
            </w:pPr>
            <w:r w:rsidRPr="001C4362">
              <w:rPr>
                <w:rFonts w:ascii="Arial" w:hAnsi="Arial" w:cs="Arial"/>
                <w:sz w:val="24"/>
                <w:szCs w:val="24"/>
              </w:rPr>
              <w:t xml:space="preserve">Inflection is sometimes thought of as merely a change of ending, but, in fact, </w:t>
            </w:r>
            <w:r w:rsidRPr="001C4362">
              <w:rPr>
                <w:rFonts w:ascii="Arial" w:hAnsi="Arial" w:cs="Arial"/>
                <w:i/>
                <w:iCs/>
                <w:sz w:val="24"/>
                <w:szCs w:val="24"/>
                <w:u w:val="single"/>
              </w:rPr>
              <w:t>some words change completely when inflected.</w:t>
            </w:r>
            <w:r w:rsidRPr="001C4362">
              <w:rPr>
                <w:rFonts w:ascii="Arial" w:hAnsi="Arial" w:cs="Arial"/>
                <w:sz w:val="24"/>
                <w:szCs w:val="24"/>
              </w:rPr>
              <w:t xml:space="preserve"> </w:t>
            </w:r>
          </w:p>
          <w:p w14:paraId="2879B084" w14:textId="2D707672" w:rsidR="001C4362" w:rsidRDefault="001C4362" w:rsidP="00531203">
            <w:pPr>
              <w:rPr>
                <w:rFonts w:ascii="Arial" w:hAnsi="Arial" w:cs="Arial"/>
                <w:sz w:val="24"/>
                <w:szCs w:val="24"/>
              </w:rPr>
            </w:pPr>
          </w:p>
        </w:tc>
        <w:tc>
          <w:tcPr>
            <w:tcW w:w="4764" w:type="dxa"/>
          </w:tcPr>
          <w:p w14:paraId="2B3393A0" w14:textId="54146CFB" w:rsidR="001C4362" w:rsidRDefault="001C4362" w:rsidP="00531203">
            <w:pPr>
              <w:rPr>
                <w:rFonts w:ascii="Arial" w:hAnsi="Arial" w:cs="Arial"/>
                <w:sz w:val="24"/>
                <w:szCs w:val="24"/>
              </w:rPr>
            </w:pPr>
            <w:r w:rsidRPr="001C4362">
              <w:rPr>
                <w:rFonts w:ascii="Arial" w:hAnsi="Arial" w:cs="Arial"/>
                <w:i/>
                <w:iCs/>
                <w:sz w:val="24"/>
                <w:szCs w:val="24"/>
                <w:u w:val="single"/>
              </w:rPr>
              <w:t>dogs</w:t>
            </w:r>
            <w:r w:rsidRPr="001C4362">
              <w:rPr>
                <w:rFonts w:ascii="Arial" w:hAnsi="Arial" w:cs="Arial"/>
                <w:sz w:val="24"/>
                <w:szCs w:val="24"/>
              </w:rPr>
              <w:t xml:space="preserve"> is an inflection of dog. </w:t>
            </w:r>
          </w:p>
          <w:p w14:paraId="2EA5A935" w14:textId="69B252C1" w:rsidR="001C4362" w:rsidRDefault="001C4362" w:rsidP="00531203">
            <w:pPr>
              <w:rPr>
                <w:rFonts w:ascii="Arial" w:hAnsi="Arial" w:cs="Arial"/>
                <w:sz w:val="24"/>
                <w:szCs w:val="24"/>
              </w:rPr>
            </w:pPr>
            <w:r>
              <w:rPr>
                <w:rFonts w:ascii="Arial" w:hAnsi="Arial" w:cs="Arial"/>
                <w:i/>
                <w:iCs/>
                <w:sz w:val="24"/>
                <w:szCs w:val="24"/>
                <w:u w:val="single"/>
              </w:rPr>
              <w:t>t</w:t>
            </w:r>
            <w:r w:rsidRPr="001C4362">
              <w:rPr>
                <w:rFonts w:ascii="Arial" w:hAnsi="Arial" w:cs="Arial"/>
                <w:i/>
                <w:iCs/>
                <w:sz w:val="24"/>
                <w:szCs w:val="24"/>
                <w:u w:val="single"/>
              </w:rPr>
              <w:t>alked</w:t>
            </w:r>
            <w:r>
              <w:rPr>
                <w:rFonts w:ascii="Arial" w:hAnsi="Arial" w:cs="Arial"/>
                <w:sz w:val="24"/>
                <w:szCs w:val="24"/>
              </w:rPr>
              <w:t xml:space="preserve"> is an inflection of talk.</w:t>
            </w:r>
          </w:p>
          <w:p w14:paraId="174F30EB" w14:textId="77777777" w:rsidR="001C4362" w:rsidRDefault="001C4362" w:rsidP="00531203">
            <w:pPr>
              <w:rPr>
                <w:rFonts w:ascii="Arial" w:hAnsi="Arial" w:cs="Arial"/>
                <w:sz w:val="24"/>
                <w:szCs w:val="24"/>
              </w:rPr>
            </w:pPr>
            <w:r w:rsidRPr="001C4362">
              <w:rPr>
                <w:rFonts w:ascii="Arial" w:hAnsi="Arial" w:cs="Arial"/>
                <w:i/>
                <w:iCs/>
                <w:sz w:val="24"/>
                <w:szCs w:val="24"/>
                <w:u w:val="single"/>
              </w:rPr>
              <w:t>went</w:t>
            </w:r>
            <w:r w:rsidRPr="001C4362">
              <w:rPr>
                <w:rFonts w:ascii="Arial" w:hAnsi="Arial" w:cs="Arial"/>
                <w:sz w:val="24"/>
                <w:szCs w:val="24"/>
              </w:rPr>
              <w:t xml:space="preserve"> is an inflection of go. </w:t>
            </w:r>
          </w:p>
          <w:p w14:paraId="5F757D99" w14:textId="74B322E9" w:rsidR="00BB2D09" w:rsidRDefault="001C4362" w:rsidP="00531203">
            <w:pPr>
              <w:rPr>
                <w:rFonts w:ascii="Arial" w:hAnsi="Arial" w:cs="Arial"/>
                <w:sz w:val="24"/>
                <w:szCs w:val="24"/>
              </w:rPr>
            </w:pPr>
            <w:r w:rsidRPr="001C4362">
              <w:rPr>
                <w:rFonts w:ascii="Arial" w:hAnsi="Arial" w:cs="Arial"/>
                <w:i/>
                <w:iCs/>
                <w:sz w:val="24"/>
                <w:szCs w:val="24"/>
                <w:u w:val="single"/>
              </w:rPr>
              <w:t>better</w:t>
            </w:r>
            <w:r w:rsidRPr="001C4362">
              <w:rPr>
                <w:rFonts w:ascii="Arial" w:hAnsi="Arial" w:cs="Arial"/>
                <w:sz w:val="24"/>
                <w:szCs w:val="24"/>
              </w:rPr>
              <w:t xml:space="preserve"> is an inflection of good.</w:t>
            </w:r>
          </w:p>
        </w:tc>
        <w:tc>
          <w:tcPr>
            <w:tcW w:w="2516" w:type="dxa"/>
          </w:tcPr>
          <w:p w14:paraId="39603D46" w14:textId="77777777" w:rsidR="00BB2D09" w:rsidRDefault="00BB2D09" w:rsidP="00531203">
            <w:pPr>
              <w:rPr>
                <w:rFonts w:ascii="Arial" w:hAnsi="Arial" w:cs="Arial"/>
                <w:sz w:val="24"/>
                <w:szCs w:val="24"/>
              </w:rPr>
            </w:pPr>
          </w:p>
        </w:tc>
      </w:tr>
      <w:tr w:rsidR="00BB2D09" w14:paraId="153C8E9C" w14:textId="77777777" w:rsidTr="00531203">
        <w:tc>
          <w:tcPr>
            <w:tcW w:w="2405" w:type="dxa"/>
          </w:tcPr>
          <w:p w14:paraId="35A434C1" w14:textId="77777777" w:rsidR="00BB2D09" w:rsidRDefault="001C4362" w:rsidP="00531203">
            <w:pPr>
              <w:rPr>
                <w:rFonts w:ascii="Arial" w:hAnsi="Arial" w:cs="Arial"/>
                <w:b/>
                <w:bCs/>
                <w:sz w:val="24"/>
                <w:szCs w:val="24"/>
              </w:rPr>
            </w:pPr>
            <w:r>
              <w:rPr>
                <w:rFonts w:ascii="Arial" w:hAnsi="Arial" w:cs="Arial"/>
                <w:b/>
                <w:bCs/>
                <w:sz w:val="24"/>
                <w:szCs w:val="24"/>
              </w:rPr>
              <w:t>Intransitive verb</w:t>
            </w:r>
          </w:p>
          <w:p w14:paraId="41B7D708" w14:textId="64CD5E36" w:rsidR="001C4362" w:rsidRPr="004E2F0D" w:rsidRDefault="001C4362" w:rsidP="00531203">
            <w:pPr>
              <w:rPr>
                <w:rFonts w:ascii="Arial" w:hAnsi="Arial" w:cs="Arial"/>
                <w:b/>
                <w:bCs/>
                <w:sz w:val="24"/>
                <w:szCs w:val="24"/>
              </w:rPr>
            </w:pPr>
          </w:p>
        </w:tc>
        <w:tc>
          <w:tcPr>
            <w:tcW w:w="4875" w:type="dxa"/>
          </w:tcPr>
          <w:p w14:paraId="7BED274F" w14:textId="77777777" w:rsidR="00284B3E" w:rsidRDefault="001C4362" w:rsidP="00531203">
            <w:pPr>
              <w:rPr>
                <w:rFonts w:ascii="Arial" w:hAnsi="Arial" w:cs="Arial"/>
                <w:sz w:val="24"/>
                <w:szCs w:val="24"/>
              </w:rPr>
            </w:pPr>
            <w:r>
              <w:rPr>
                <w:rFonts w:ascii="Arial" w:hAnsi="Arial" w:cs="Arial"/>
                <w:sz w:val="24"/>
                <w:szCs w:val="24"/>
              </w:rPr>
              <w:t>A verb which does not need an object in a sentence to complete its meaning.</w:t>
            </w:r>
          </w:p>
          <w:p w14:paraId="1D0962E9" w14:textId="77777777" w:rsidR="00284B3E" w:rsidRDefault="00284B3E" w:rsidP="00531203">
            <w:pPr>
              <w:rPr>
                <w:rFonts w:ascii="Arial" w:hAnsi="Arial" w:cs="Arial"/>
                <w:sz w:val="24"/>
                <w:szCs w:val="24"/>
              </w:rPr>
            </w:pPr>
          </w:p>
          <w:p w14:paraId="5D22A642" w14:textId="5409F503" w:rsidR="00BB2D09" w:rsidRPr="00284B3E" w:rsidRDefault="001C4362" w:rsidP="00531203">
            <w:pPr>
              <w:rPr>
                <w:rFonts w:ascii="Arial" w:hAnsi="Arial" w:cs="Arial"/>
                <w:b/>
                <w:bCs/>
                <w:sz w:val="24"/>
                <w:szCs w:val="24"/>
              </w:rPr>
            </w:pPr>
            <w:r>
              <w:rPr>
                <w:rFonts w:ascii="Arial" w:hAnsi="Arial" w:cs="Arial"/>
                <w:sz w:val="24"/>
                <w:szCs w:val="24"/>
              </w:rPr>
              <w:t xml:space="preserve"> </w:t>
            </w:r>
            <w:r w:rsidRPr="00284B3E">
              <w:rPr>
                <w:rFonts w:ascii="Arial" w:hAnsi="Arial" w:cs="Arial"/>
                <w:b/>
                <w:bCs/>
                <w:color w:val="FF0000"/>
                <w:sz w:val="24"/>
                <w:szCs w:val="24"/>
              </w:rPr>
              <w:t>See ‘</w:t>
            </w:r>
            <w:r w:rsidRPr="00284B3E">
              <w:rPr>
                <w:rFonts w:ascii="Arial" w:hAnsi="Arial" w:cs="Arial"/>
                <w:b/>
                <w:bCs/>
                <w:i/>
                <w:iCs/>
                <w:color w:val="FF0000"/>
                <w:sz w:val="24"/>
                <w:szCs w:val="24"/>
                <w:u w:val="single"/>
              </w:rPr>
              <w:t>transitive verb’</w:t>
            </w:r>
            <w:r w:rsidRPr="00284B3E">
              <w:rPr>
                <w:rFonts w:ascii="Arial" w:hAnsi="Arial" w:cs="Arial"/>
                <w:b/>
                <w:bCs/>
                <w:color w:val="FF0000"/>
                <w:sz w:val="24"/>
                <w:szCs w:val="24"/>
              </w:rPr>
              <w:t xml:space="preserve"> below. </w:t>
            </w:r>
          </w:p>
          <w:p w14:paraId="44C12F3D" w14:textId="5086C439" w:rsidR="001C4362" w:rsidRDefault="001C4362" w:rsidP="00531203">
            <w:pPr>
              <w:rPr>
                <w:rFonts w:ascii="Arial" w:hAnsi="Arial" w:cs="Arial"/>
                <w:sz w:val="24"/>
                <w:szCs w:val="24"/>
              </w:rPr>
            </w:pPr>
          </w:p>
        </w:tc>
        <w:tc>
          <w:tcPr>
            <w:tcW w:w="4764" w:type="dxa"/>
          </w:tcPr>
          <w:p w14:paraId="23BD8CCB" w14:textId="77777777" w:rsidR="00BB2D09" w:rsidRPr="001C4362" w:rsidRDefault="001C4362" w:rsidP="00531203">
            <w:pPr>
              <w:rPr>
                <w:rFonts w:ascii="Arial" w:hAnsi="Arial" w:cs="Arial"/>
                <w:i/>
                <w:iCs/>
                <w:sz w:val="24"/>
                <w:szCs w:val="24"/>
              </w:rPr>
            </w:pPr>
            <w:r w:rsidRPr="001C4362">
              <w:rPr>
                <w:rFonts w:ascii="Arial" w:hAnsi="Arial" w:cs="Arial"/>
                <w:i/>
                <w:iCs/>
                <w:sz w:val="24"/>
                <w:szCs w:val="24"/>
              </w:rPr>
              <w:t>The old woman died.</w:t>
            </w:r>
          </w:p>
          <w:p w14:paraId="1BA2DF78" w14:textId="77777777" w:rsidR="001C4362" w:rsidRPr="001C4362" w:rsidRDefault="001C4362" w:rsidP="00531203">
            <w:pPr>
              <w:rPr>
                <w:rFonts w:ascii="Arial" w:hAnsi="Arial" w:cs="Arial"/>
                <w:i/>
                <w:iCs/>
                <w:sz w:val="24"/>
                <w:szCs w:val="24"/>
              </w:rPr>
            </w:pPr>
            <w:r w:rsidRPr="001C4362">
              <w:rPr>
                <w:rFonts w:ascii="Arial" w:hAnsi="Arial" w:cs="Arial"/>
                <w:i/>
                <w:iCs/>
                <w:sz w:val="24"/>
                <w:szCs w:val="24"/>
              </w:rPr>
              <w:t>We all laughed.</w:t>
            </w:r>
          </w:p>
          <w:p w14:paraId="1DA591DC" w14:textId="77777777" w:rsidR="001C4362" w:rsidRDefault="001C4362" w:rsidP="00531203">
            <w:pPr>
              <w:rPr>
                <w:rFonts w:ascii="Arial" w:hAnsi="Arial" w:cs="Arial"/>
                <w:i/>
                <w:iCs/>
                <w:sz w:val="24"/>
                <w:szCs w:val="24"/>
              </w:rPr>
            </w:pPr>
            <w:r w:rsidRPr="001C4362">
              <w:rPr>
                <w:rFonts w:ascii="Arial" w:hAnsi="Arial" w:cs="Arial"/>
                <w:i/>
                <w:iCs/>
                <w:sz w:val="24"/>
                <w:szCs w:val="24"/>
              </w:rPr>
              <w:t>They cried.</w:t>
            </w:r>
          </w:p>
          <w:p w14:paraId="2603AD63" w14:textId="77777777" w:rsidR="001C4362" w:rsidRDefault="001C4362" w:rsidP="00531203">
            <w:pPr>
              <w:rPr>
                <w:rFonts w:ascii="Arial" w:hAnsi="Arial" w:cs="Arial"/>
                <w:i/>
                <w:iCs/>
                <w:sz w:val="24"/>
                <w:szCs w:val="24"/>
              </w:rPr>
            </w:pPr>
            <w:r>
              <w:rPr>
                <w:rFonts w:ascii="Arial" w:hAnsi="Arial" w:cs="Arial"/>
                <w:i/>
                <w:iCs/>
                <w:sz w:val="24"/>
                <w:szCs w:val="24"/>
              </w:rPr>
              <w:t>The shouting stopped.</w:t>
            </w:r>
          </w:p>
          <w:p w14:paraId="423E0F20" w14:textId="7B667E2E" w:rsidR="001C4362" w:rsidRDefault="001C4362" w:rsidP="00531203">
            <w:pPr>
              <w:rPr>
                <w:rFonts w:ascii="Arial" w:hAnsi="Arial" w:cs="Arial"/>
                <w:sz w:val="24"/>
                <w:szCs w:val="24"/>
              </w:rPr>
            </w:pPr>
          </w:p>
        </w:tc>
        <w:tc>
          <w:tcPr>
            <w:tcW w:w="2516" w:type="dxa"/>
          </w:tcPr>
          <w:p w14:paraId="61D721E7" w14:textId="77777777" w:rsidR="00BB2D09" w:rsidRDefault="00BB2D09" w:rsidP="00531203">
            <w:pPr>
              <w:rPr>
                <w:rFonts w:ascii="Arial" w:hAnsi="Arial" w:cs="Arial"/>
                <w:sz w:val="24"/>
                <w:szCs w:val="24"/>
              </w:rPr>
            </w:pPr>
          </w:p>
        </w:tc>
      </w:tr>
      <w:tr w:rsidR="00BB2D09" w14:paraId="0D05F74B" w14:textId="77777777" w:rsidTr="00531203">
        <w:tc>
          <w:tcPr>
            <w:tcW w:w="2405" w:type="dxa"/>
          </w:tcPr>
          <w:p w14:paraId="1BBEAF55" w14:textId="4500CC3D" w:rsidR="00BB2D09" w:rsidRPr="004E2F0D" w:rsidRDefault="001C4362" w:rsidP="00531203">
            <w:pPr>
              <w:rPr>
                <w:rFonts w:ascii="Arial" w:hAnsi="Arial" w:cs="Arial"/>
                <w:b/>
                <w:bCs/>
                <w:sz w:val="24"/>
                <w:szCs w:val="24"/>
              </w:rPr>
            </w:pPr>
            <w:r>
              <w:rPr>
                <w:rFonts w:ascii="Arial" w:hAnsi="Arial" w:cs="Arial"/>
                <w:b/>
                <w:bCs/>
                <w:sz w:val="24"/>
                <w:szCs w:val="24"/>
              </w:rPr>
              <w:t>Main Clause</w:t>
            </w:r>
          </w:p>
        </w:tc>
        <w:tc>
          <w:tcPr>
            <w:tcW w:w="4875" w:type="dxa"/>
          </w:tcPr>
          <w:p w14:paraId="62D7EE8F" w14:textId="77777777" w:rsidR="001C4362" w:rsidRDefault="001C4362" w:rsidP="001C4362">
            <w:pPr>
              <w:rPr>
                <w:rFonts w:ascii="Arial" w:hAnsi="Arial" w:cs="Arial"/>
                <w:sz w:val="24"/>
                <w:szCs w:val="24"/>
              </w:rPr>
            </w:pPr>
            <w:r w:rsidRPr="001C4362">
              <w:rPr>
                <w:rFonts w:ascii="Arial" w:hAnsi="Arial" w:cs="Arial"/>
                <w:sz w:val="24"/>
                <w:szCs w:val="24"/>
              </w:rPr>
              <w:t xml:space="preserve">A </w:t>
            </w:r>
            <w:r w:rsidRPr="001C4362">
              <w:rPr>
                <w:rFonts w:ascii="Arial" w:hAnsi="Arial" w:cs="Arial"/>
                <w:i/>
                <w:iCs/>
                <w:sz w:val="24"/>
                <w:szCs w:val="24"/>
                <w:u w:val="single"/>
              </w:rPr>
              <w:t>sentence</w:t>
            </w:r>
            <w:r w:rsidRPr="001C4362">
              <w:rPr>
                <w:rFonts w:ascii="Arial" w:hAnsi="Arial" w:cs="Arial"/>
                <w:sz w:val="24"/>
                <w:szCs w:val="24"/>
              </w:rPr>
              <w:t xml:space="preserve"> contains at least one </w:t>
            </w:r>
            <w:r w:rsidRPr="001C4362">
              <w:rPr>
                <w:rFonts w:ascii="Arial" w:hAnsi="Arial" w:cs="Arial"/>
                <w:i/>
                <w:iCs/>
                <w:sz w:val="24"/>
                <w:szCs w:val="24"/>
                <w:u w:val="single"/>
              </w:rPr>
              <w:t xml:space="preserve">clause </w:t>
            </w:r>
            <w:r w:rsidRPr="001C4362">
              <w:rPr>
                <w:rFonts w:ascii="Arial" w:hAnsi="Arial" w:cs="Arial"/>
                <w:sz w:val="24"/>
                <w:szCs w:val="24"/>
              </w:rPr>
              <w:t xml:space="preserve">which is not a </w:t>
            </w:r>
            <w:r w:rsidRPr="001C4362">
              <w:rPr>
                <w:rFonts w:ascii="Arial" w:hAnsi="Arial" w:cs="Arial"/>
                <w:i/>
                <w:iCs/>
                <w:sz w:val="24"/>
                <w:szCs w:val="24"/>
                <w:u w:val="single"/>
              </w:rPr>
              <w:t>subordinate clause</w:t>
            </w:r>
            <w:r w:rsidRPr="001C4362">
              <w:rPr>
                <w:rFonts w:ascii="Arial" w:hAnsi="Arial" w:cs="Arial"/>
                <w:sz w:val="24"/>
                <w:szCs w:val="24"/>
              </w:rPr>
              <w:t>; such a clause is a main clause.</w:t>
            </w:r>
          </w:p>
          <w:p w14:paraId="0D50BE5C" w14:textId="38064027" w:rsidR="001C4362" w:rsidRPr="001C4362" w:rsidRDefault="001C4362" w:rsidP="001C4362">
            <w:pPr>
              <w:rPr>
                <w:rFonts w:ascii="Arial" w:hAnsi="Arial" w:cs="Arial"/>
                <w:sz w:val="24"/>
                <w:szCs w:val="24"/>
              </w:rPr>
            </w:pPr>
            <w:r w:rsidRPr="001C4362">
              <w:rPr>
                <w:rFonts w:ascii="Arial" w:hAnsi="Arial" w:cs="Arial"/>
                <w:sz w:val="24"/>
                <w:szCs w:val="24"/>
              </w:rPr>
              <w:t xml:space="preserve"> A main clause may contain any number of subordinate clauses. </w:t>
            </w:r>
          </w:p>
          <w:p w14:paraId="7D59047A" w14:textId="135F5F8A" w:rsidR="00BB2D09" w:rsidRDefault="00C0765F" w:rsidP="001C4362">
            <w:pPr>
              <w:rPr>
                <w:rFonts w:ascii="Arial" w:hAnsi="Arial" w:cs="Arial"/>
                <w:sz w:val="24"/>
                <w:szCs w:val="24"/>
              </w:rPr>
            </w:pPr>
            <w:r>
              <w:rPr>
                <w:rFonts w:ascii="Arial" w:hAnsi="Arial" w:cs="Arial"/>
                <w:sz w:val="24"/>
                <w:szCs w:val="24"/>
              </w:rPr>
              <w:t xml:space="preserve"> </w:t>
            </w:r>
          </w:p>
        </w:tc>
        <w:tc>
          <w:tcPr>
            <w:tcW w:w="4764" w:type="dxa"/>
          </w:tcPr>
          <w:p w14:paraId="27E4037A" w14:textId="77777777" w:rsidR="001C4362" w:rsidRDefault="001C4362" w:rsidP="00531203">
            <w:pPr>
              <w:rPr>
                <w:rFonts w:ascii="Arial" w:hAnsi="Arial" w:cs="Arial"/>
                <w:sz w:val="24"/>
                <w:szCs w:val="24"/>
              </w:rPr>
            </w:pPr>
            <w:r w:rsidRPr="00A9165C">
              <w:rPr>
                <w:rFonts w:ascii="Arial" w:hAnsi="Arial" w:cs="Arial"/>
                <w:i/>
                <w:iCs/>
                <w:sz w:val="24"/>
                <w:szCs w:val="24"/>
                <w:u w:val="single"/>
              </w:rPr>
              <w:t>It was raining</w:t>
            </w:r>
            <w:r w:rsidRPr="001C4362">
              <w:rPr>
                <w:rFonts w:ascii="Arial" w:hAnsi="Arial" w:cs="Arial"/>
                <w:i/>
                <w:iCs/>
                <w:sz w:val="24"/>
                <w:szCs w:val="24"/>
              </w:rPr>
              <w:t xml:space="preserve"> but </w:t>
            </w:r>
            <w:r w:rsidRPr="00A9165C">
              <w:rPr>
                <w:rFonts w:ascii="Arial" w:hAnsi="Arial" w:cs="Arial"/>
                <w:i/>
                <w:iCs/>
                <w:sz w:val="24"/>
                <w:szCs w:val="24"/>
                <w:u w:val="single"/>
              </w:rPr>
              <w:t>the sun was shining</w:t>
            </w:r>
            <w:r w:rsidRPr="001C4362">
              <w:rPr>
                <w:rFonts w:ascii="Arial" w:hAnsi="Arial" w:cs="Arial"/>
                <w:i/>
                <w:iCs/>
                <w:sz w:val="24"/>
                <w:szCs w:val="24"/>
              </w:rPr>
              <w:t>.</w:t>
            </w:r>
            <w:r w:rsidRPr="001C4362">
              <w:rPr>
                <w:rFonts w:ascii="Arial" w:hAnsi="Arial" w:cs="Arial"/>
                <w:sz w:val="24"/>
                <w:szCs w:val="24"/>
              </w:rPr>
              <w:t xml:space="preserve"> [two main clauses] </w:t>
            </w:r>
          </w:p>
          <w:p w14:paraId="7558FD5B" w14:textId="7B5B6E57" w:rsidR="001C4362" w:rsidRDefault="001C4362" w:rsidP="00531203">
            <w:pPr>
              <w:rPr>
                <w:rFonts w:ascii="Arial" w:hAnsi="Arial" w:cs="Arial"/>
                <w:sz w:val="24"/>
                <w:szCs w:val="24"/>
              </w:rPr>
            </w:pPr>
            <w:r w:rsidRPr="001C4362">
              <w:rPr>
                <w:rFonts w:ascii="Arial" w:hAnsi="Arial" w:cs="Arial"/>
                <w:i/>
                <w:iCs/>
                <w:sz w:val="24"/>
                <w:szCs w:val="24"/>
              </w:rPr>
              <w:t>The man who wrote it told me that it was true.</w:t>
            </w:r>
            <w:r w:rsidRPr="001C4362">
              <w:rPr>
                <w:rFonts w:ascii="Arial" w:hAnsi="Arial" w:cs="Arial"/>
                <w:sz w:val="24"/>
                <w:szCs w:val="24"/>
              </w:rPr>
              <w:t xml:space="preserve"> [one main clause </w:t>
            </w:r>
            <w:r w:rsidR="00A9165C">
              <w:rPr>
                <w:rFonts w:ascii="Arial" w:hAnsi="Arial" w:cs="Arial"/>
                <w:sz w:val="24"/>
                <w:szCs w:val="24"/>
              </w:rPr>
              <w:t>(</w:t>
            </w:r>
            <w:r w:rsidR="00A9165C" w:rsidRPr="00A9165C">
              <w:rPr>
                <w:rFonts w:ascii="Arial" w:hAnsi="Arial" w:cs="Arial"/>
                <w:i/>
                <w:iCs/>
                <w:sz w:val="24"/>
                <w:szCs w:val="24"/>
              </w:rPr>
              <w:t>The man told me</w:t>
            </w:r>
            <w:r w:rsidR="00A9165C">
              <w:rPr>
                <w:rFonts w:ascii="Arial" w:hAnsi="Arial" w:cs="Arial"/>
                <w:sz w:val="24"/>
                <w:szCs w:val="24"/>
              </w:rPr>
              <w:t xml:space="preserve">.) </w:t>
            </w:r>
            <w:r w:rsidRPr="001C4362">
              <w:rPr>
                <w:rFonts w:ascii="Arial" w:hAnsi="Arial" w:cs="Arial"/>
                <w:sz w:val="24"/>
                <w:szCs w:val="24"/>
              </w:rPr>
              <w:t>containing two subordinate clauses.</w:t>
            </w:r>
            <w:r w:rsidR="00A9165C">
              <w:rPr>
                <w:rFonts w:ascii="Arial" w:hAnsi="Arial" w:cs="Arial"/>
                <w:sz w:val="24"/>
                <w:szCs w:val="24"/>
              </w:rPr>
              <w:t xml:space="preserve"> (</w:t>
            </w:r>
            <w:r w:rsidR="00A9165C" w:rsidRPr="00A9165C">
              <w:rPr>
                <w:rFonts w:ascii="Arial" w:hAnsi="Arial" w:cs="Arial"/>
                <w:i/>
                <w:iCs/>
                <w:sz w:val="24"/>
                <w:szCs w:val="24"/>
              </w:rPr>
              <w:t xml:space="preserve">who wrote </w:t>
            </w:r>
            <w:r w:rsidR="00A9165C">
              <w:rPr>
                <w:rFonts w:ascii="Arial" w:hAnsi="Arial" w:cs="Arial"/>
                <w:sz w:val="24"/>
                <w:szCs w:val="24"/>
              </w:rPr>
              <w:t xml:space="preserve">and </w:t>
            </w:r>
            <w:r w:rsidR="00A9165C" w:rsidRPr="00A9165C">
              <w:rPr>
                <w:rFonts w:ascii="Arial" w:hAnsi="Arial" w:cs="Arial"/>
                <w:i/>
                <w:iCs/>
                <w:sz w:val="24"/>
                <w:szCs w:val="24"/>
              </w:rPr>
              <w:t>that it was me</w:t>
            </w:r>
            <w:r w:rsidR="00A9165C">
              <w:rPr>
                <w:rFonts w:ascii="Arial" w:hAnsi="Arial" w:cs="Arial"/>
                <w:sz w:val="24"/>
                <w:szCs w:val="24"/>
              </w:rPr>
              <w:t>)</w:t>
            </w:r>
            <w:r w:rsidRPr="001C4362">
              <w:rPr>
                <w:rFonts w:ascii="Arial" w:hAnsi="Arial" w:cs="Arial"/>
                <w:sz w:val="24"/>
                <w:szCs w:val="24"/>
              </w:rPr>
              <w:t xml:space="preserve">] </w:t>
            </w:r>
          </w:p>
          <w:p w14:paraId="3B9DB50D" w14:textId="77777777" w:rsidR="00BB2D09" w:rsidRDefault="001C4362" w:rsidP="00531203">
            <w:pPr>
              <w:rPr>
                <w:rFonts w:ascii="Arial" w:hAnsi="Arial" w:cs="Arial"/>
                <w:sz w:val="24"/>
                <w:szCs w:val="24"/>
              </w:rPr>
            </w:pPr>
            <w:r w:rsidRPr="00A9165C">
              <w:rPr>
                <w:rFonts w:ascii="Arial" w:hAnsi="Arial" w:cs="Arial"/>
                <w:i/>
                <w:iCs/>
                <w:sz w:val="24"/>
                <w:szCs w:val="24"/>
              </w:rPr>
              <w:t>She said, “It rained all day</w:t>
            </w:r>
            <w:r w:rsidRPr="001C4362">
              <w:rPr>
                <w:rFonts w:ascii="Arial" w:hAnsi="Arial" w:cs="Arial"/>
                <w:sz w:val="24"/>
                <w:szCs w:val="24"/>
              </w:rPr>
              <w:t>.” [one main clause containing another.]</w:t>
            </w:r>
          </w:p>
          <w:p w14:paraId="5B0DA9CA" w14:textId="7DA4F025" w:rsidR="00A9165C" w:rsidRDefault="00A9165C" w:rsidP="00531203">
            <w:pPr>
              <w:rPr>
                <w:rFonts w:ascii="Arial" w:hAnsi="Arial" w:cs="Arial"/>
                <w:sz w:val="24"/>
                <w:szCs w:val="24"/>
              </w:rPr>
            </w:pPr>
          </w:p>
        </w:tc>
        <w:tc>
          <w:tcPr>
            <w:tcW w:w="2516" w:type="dxa"/>
          </w:tcPr>
          <w:p w14:paraId="363792C2" w14:textId="55D9B0F5" w:rsidR="00BB2D09" w:rsidRDefault="00A9165C" w:rsidP="00531203">
            <w:pPr>
              <w:rPr>
                <w:rFonts w:ascii="Arial" w:hAnsi="Arial" w:cs="Arial"/>
                <w:sz w:val="24"/>
                <w:szCs w:val="24"/>
              </w:rPr>
            </w:pPr>
            <w:r>
              <w:rPr>
                <w:rFonts w:ascii="Arial" w:hAnsi="Arial" w:cs="Arial"/>
                <w:sz w:val="24"/>
                <w:szCs w:val="24"/>
              </w:rPr>
              <w:t>Year 3 onwards</w:t>
            </w:r>
          </w:p>
        </w:tc>
      </w:tr>
      <w:tr w:rsidR="00BB2D09" w14:paraId="785BA112" w14:textId="77777777" w:rsidTr="00531203">
        <w:tc>
          <w:tcPr>
            <w:tcW w:w="2405" w:type="dxa"/>
          </w:tcPr>
          <w:p w14:paraId="5808CC90" w14:textId="77777777" w:rsidR="00BB2D09" w:rsidRDefault="007A3368" w:rsidP="00531203">
            <w:pPr>
              <w:rPr>
                <w:rFonts w:ascii="Arial" w:hAnsi="Arial" w:cs="Arial"/>
                <w:b/>
                <w:bCs/>
                <w:sz w:val="24"/>
                <w:szCs w:val="24"/>
              </w:rPr>
            </w:pPr>
            <w:r>
              <w:rPr>
                <w:rFonts w:ascii="Arial" w:hAnsi="Arial" w:cs="Arial"/>
                <w:b/>
                <w:bCs/>
                <w:sz w:val="24"/>
                <w:szCs w:val="24"/>
              </w:rPr>
              <w:t>Modal Verb</w:t>
            </w:r>
          </w:p>
          <w:p w14:paraId="7606BFA5" w14:textId="1BE5C023" w:rsidR="007A3368" w:rsidRPr="004E2F0D" w:rsidRDefault="007A3368" w:rsidP="00531203">
            <w:pPr>
              <w:rPr>
                <w:rFonts w:ascii="Arial" w:hAnsi="Arial" w:cs="Arial"/>
                <w:b/>
                <w:bCs/>
                <w:sz w:val="24"/>
                <w:szCs w:val="24"/>
              </w:rPr>
            </w:pPr>
          </w:p>
        </w:tc>
        <w:tc>
          <w:tcPr>
            <w:tcW w:w="4875" w:type="dxa"/>
          </w:tcPr>
          <w:p w14:paraId="6BB5F150" w14:textId="77777777" w:rsidR="007A3368" w:rsidRDefault="007A3368" w:rsidP="007A3368">
            <w:pPr>
              <w:rPr>
                <w:rFonts w:ascii="Arial" w:hAnsi="Arial" w:cs="Arial"/>
                <w:i/>
                <w:iCs/>
                <w:sz w:val="24"/>
                <w:szCs w:val="24"/>
              </w:rPr>
            </w:pPr>
            <w:r w:rsidRPr="007A3368">
              <w:rPr>
                <w:rFonts w:ascii="Arial" w:hAnsi="Arial" w:cs="Arial"/>
                <w:sz w:val="24"/>
                <w:szCs w:val="24"/>
              </w:rPr>
              <w:t xml:space="preserve">Modal verbs are used to change the meaning of other </w:t>
            </w:r>
            <w:r w:rsidRPr="007A3368">
              <w:rPr>
                <w:rFonts w:ascii="Arial" w:hAnsi="Arial" w:cs="Arial"/>
                <w:i/>
                <w:iCs/>
                <w:sz w:val="24"/>
                <w:szCs w:val="24"/>
                <w:u w:val="single"/>
              </w:rPr>
              <w:t>verbs.</w:t>
            </w:r>
            <w:r w:rsidRPr="007A3368">
              <w:rPr>
                <w:rFonts w:ascii="Arial" w:hAnsi="Arial" w:cs="Arial"/>
                <w:sz w:val="24"/>
                <w:szCs w:val="24"/>
              </w:rPr>
              <w:t xml:space="preserve"> They can express meanings such as certainty, ability, or obligation. The main modal verbs are </w:t>
            </w:r>
            <w:r w:rsidRPr="007A3368">
              <w:rPr>
                <w:rFonts w:ascii="Arial" w:hAnsi="Arial" w:cs="Arial"/>
                <w:i/>
                <w:iCs/>
                <w:sz w:val="24"/>
                <w:szCs w:val="24"/>
              </w:rPr>
              <w:t xml:space="preserve">will, would, can, could, may, might, shall, should, must </w:t>
            </w:r>
            <w:r w:rsidRPr="007A3368">
              <w:rPr>
                <w:rFonts w:ascii="Arial" w:hAnsi="Arial" w:cs="Arial"/>
                <w:sz w:val="24"/>
                <w:szCs w:val="24"/>
              </w:rPr>
              <w:t>and</w:t>
            </w:r>
            <w:r w:rsidRPr="007A3368">
              <w:rPr>
                <w:rFonts w:ascii="Arial" w:hAnsi="Arial" w:cs="Arial"/>
                <w:i/>
                <w:iCs/>
                <w:sz w:val="24"/>
                <w:szCs w:val="24"/>
              </w:rPr>
              <w:t xml:space="preserve"> ought. </w:t>
            </w:r>
          </w:p>
          <w:p w14:paraId="31717567" w14:textId="0DF0D8B3" w:rsidR="007A3368" w:rsidRPr="007A3368" w:rsidRDefault="007A3368" w:rsidP="007A3368">
            <w:pPr>
              <w:rPr>
                <w:rFonts w:ascii="Arial" w:hAnsi="Arial" w:cs="Arial"/>
                <w:i/>
                <w:iCs/>
                <w:sz w:val="24"/>
                <w:szCs w:val="24"/>
              </w:rPr>
            </w:pPr>
            <w:r w:rsidRPr="007A3368">
              <w:rPr>
                <w:rFonts w:ascii="Arial" w:hAnsi="Arial" w:cs="Arial"/>
                <w:sz w:val="24"/>
                <w:szCs w:val="24"/>
              </w:rPr>
              <w:t xml:space="preserve">A modal verb only has </w:t>
            </w:r>
            <w:r w:rsidRPr="007A3368">
              <w:rPr>
                <w:rFonts w:ascii="Arial" w:hAnsi="Arial" w:cs="Arial"/>
                <w:i/>
                <w:iCs/>
                <w:sz w:val="24"/>
                <w:szCs w:val="24"/>
                <w:u w:val="single"/>
              </w:rPr>
              <w:t xml:space="preserve">finite </w:t>
            </w:r>
            <w:r w:rsidRPr="007A3368">
              <w:rPr>
                <w:rFonts w:ascii="Arial" w:hAnsi="Arial" w:cs="Arial"/>
                <w:sz w:val="24"/>
                <w:szCs w:val="24"/>
              </w:rPr>
              <w:t xml:space="preserve">forms and has no suffixes (e.g. </w:t>
            </w:r>
            <w:r w:rsidRPr="007A3368">
              <w:rPr>
                <w:rFonts w:ascii="Arial" w:hAnsi="Arial" w:cs="Arial"/>
                <w:i/>
                <w:iCs/>
                <w:sz w:val="24"/>
                <w:szCs w:val="24"/>
              </w:rPr>
              <w:t>I sing – he sings</w:t>
            </w:r>
            <w:r w:rsidRPr="007A3368">
              <w:rPr>
                <w:rFonts w:ascii="Arial" w:hAnsi="Arial" w:cs="Arial"/>
                <w:sz w:val="24"/>
                <w:szCs w:val="24"/>
              </w:rPr>
              <w:t xml:space="preserve">, </w:t>
            </w:r>
            <w:r w:rsidRPr="00835FED">
              <w:rPr>
                <w:rFonts w:ascii="Arial" w:hAnsi="Arial" w:cs="Arial"/>
                <w:b/>
                <w:bCs/>
                <w:color w:val="FF0000"/>
                <w:sz w:val="24"/>
                <w:szCs w:val="24"/>
              </w:rPr>
              <w:t>but not</w:t>
            </w:r>
            <w:r w:rsidRPr="00835FED">
              <w:rPr>
                <w:rFonts w:ascii="Arial" w:hAnsi="Arial" w:cs="Arial"/>
                <w:color w:val="FF0000"/>
                <w:sz w:val="24"/>
                <w:szCs w:val="24"/>
              </w:rPr>
              <w:t xml:space="preserve"> </w:t>
            </w:r>
            <w:r w:rsidRPr="007A3368">
              <w:rPr>
                <w:rFonts w:ascii="Arial" w:hAnsi="Arial" w:cs="Arial"/>
                <w:i/>
                <w:iCs/>
                <w:sz w:val="24"/>
                <w:szCs w:val="24"/>
              </w:rPr>
              <w:t xml:space="preserve">I must – he musts). </w:t>
            </w:r>
          </w:p>
          <w:p w14:paraId="7BF3120D" w14:textId="740B4618" w:rsidR="00BB2D09" w:rsidRDefault="00BB2D09" w:rsidP="007A3368">
            <w:pPr>
              <w:rPr>
                <w:rFonts w:ascii="Arial" w:hAnsi="Arial" w:cs="Arial"/>
                <w:sz w:val="24"/>
                <w:szCs w:val="24"/>
              </w:rPr>
            </w:pPr>
          </w:p>
        </w:tc>
        <w:tc>
          <w:tcPr>
            <w:tcW w:w="4764" w:type="dxa"/>
          </w:tcPr>
          <w:p w14:paraId="3FE7BFDA" w14:textId="77777777" w:rsidR="007A3368" w:rsidRDefault="007A3368" w:rsidP="00531203">
            <w:pPr>
              <w:rPr>
                <w:rFonts w:ascii="Arial" w:hAnsi="Arial" w:cs="Arial"/>
                <w:i/>
                <w:iCs/>
                <w:sz w:val="24"/>
                <w:szCs w:val="24"/>
              </w:rPr>
            </w:pPr>
            <w:r w:rsidRPr="007A3368">
              <w:rPr>
                <w:rFonts w:ascii="Arial" w:hAnsi="Arial" w:cs="Arial"/>
                <w:i/>
                <w:iCs/>
                <w:sz w:val="24"/>
                <w:szCs w:val="24"/>
              </w:rPr>
              <w:t xml:space="preserve">I can do this maths work by myself. </w:t>
            </w:r>
          </w:p>
          <w:p w14:paraId="03644667" w14:textId="77777777" w:rsidR="007A3368" w:rsidRDefault="007A3368" w:rsidP="00531203">
            <w:pPr>
              <w:rPr>
                <w:rFonts w:ascii="Arial" w:hAnsi="Arial" w:cs="Arial"/>
                <w:i/>
                <w:iCs/>
                <w:sz w:val="24"/>
                <w:szCs w:val="24"/>
              </w:rPr>
            </w:pPr>
            <w:r w:rsidRPr="007A3368">
              <w:rPr>
                <w:rFonts w:ascii="Arial" w:hAnsi="Arial" w:cs="Arial"/>
                <w:i/>
                <w:iCs/>
                <w:sz w:val="24"/>
                <w:szCs w:val="24"/>
              </w:rPr>
              <w:t xml:space="preserve">This ride </w:t>
            </w:r>
            <w:r w:rsidRPr="007A3368">
              <w:rPr>
                <w:rFonts w:ascii="Arial" w:hAnsi="Arial" w:cs="Arial"/>
                <w:i/>
                <w:iCs/>
                <w:sz w:val="24"/>
                <w:szCs w:val="24"/>
                <w:u w:val="single"/>
              </w:rPr>
              <w:t>may</w:t>
            </w:r>
            <w:r w:rsidRPr="007A3368">
              <w:rPr>
                <w:rFonts w:ascii="Arial" w:hAnsi="Arial" w:cs="Arial"/>
                <w:i/>
                <w:iCs/>
                <w:sz w:val="24"/>
                <w:szCs w:val="24"/>
              </w:rPr>
              <w:t xml:space="preserve"> be too scary for you! </w:t>
            </w:r>
          </w:p>
          <w:p w14:paraId="0A612F73" w14:textId="77777777" w:rsidR="007A3368" w:rsidRDefault="007A3368" w:rsidP="00531203">
            <w:pPr>
              <w:rPr>
                <w:rFonts w:ascii="Arial" w:hAnsi="Arial" w:cs="Arial"/>
                <w:i/>
                <w:iCs/>
                <w:sz w:val="24"/>
                <w:szCs w:val="24"/>
              </w:rPr>
            </w:pPr>
            <w:r w:rsidRPr="007A3368">
              <w:rPr>
                <w:rFonts w:ascii="Arial" w:hAnsi="Arial" w:cs="Arial"/>
                <w:i/>
                <w:iCs/>
                <w:sz w:val="24"/>
                <w:szCs w:val="24"/>
              </w:rPr>
              <w:t xml:space="preserve">You </w:t>
            </w:r>
            <w:r w:rsidRPr="007A3368">
              <w:rPr>
                <w:rFonts w:ascii="Arial" w:hAnsi="Arial" w:cs="Arial"/>
                <w:i/>
                <w:iCs/>
                <w:sz w:val="24"/>
                <w:szCs w:val="24"/>
                <w:u w:val="single"/>
              </w:rPr>
              <w:t>should</w:t>
            </w:r>
            <w:r w:rsidRPr="007A3368">
              <w:rPr>
                <w:rFonts w:ascii="Arial" w:hAnsi="Arial" w:cs="Arial"/>
                <w:i/>
                <w:iCs/>
                <w:sz w:val="24"/>
                <w:szCs w:val="24"/>
              </w:rPr>
              <w:t xml:space="preserve"> help your little brother. </w:t>
            </w:r>
          </w:p>
          <w:p w14:paraId="5B74D08D" w14:textId="4D65F7D6" w:rsidR="007A3368" w:rsidRDefault="007A3368" w:rsidP="00531203">
            <w:pPr>
              <w:rPr>
                <w:rFonts w:ascii="Arial" w:hAnsi="Arial" w:cs="Arial"/>
                <w:i/>
                <w:iCs/>
                <w:sz w:val="24"/>
                <w:szCs w:val="24"/>
              </w:rPr>
            </w:pPr>
            <w:r w:rsidRPr="007A3368">
              <w:rPr>
                <w:rFonts w:ascii="Arial" w:hAnsi="Arial" w:cs="Arial"/>
                <w:i/>
                <w:iCs/>
                <w:sz w:val="24"/>
                <w:szCs w:val="24"/>
              </w:rPr>
              <w:t xml:space="preserve">Is it going to rain? Yes, it </w:t>
            </w:r>
            <w:r w:rsidRPr="007A3368">
              <w:rPr>
                <w:rFonts w:ascii="Arial" w:hAnsi="Arial" w:cs="Arial"/>
                <w:sz w:val="24"/>
                <w:szCs w:val="24"/>
              </w:rPr>
              <w:t>might</w:t>
            </w:r>
            <w:r w:rsidRPr="007A3368">
              <w:rPr>
                <w:rFonts w:ascii="Arial" w:hAnsi="Arial" w:cs="Arial"/>
                <w:i/>
                <w:iCs/>
                <w:sz w:val="24"/>
                <w:szCs w:val="24"/>
              </w:rPr>
              <w:t xml:space="preserve">. </w:t>
            </w:r>
          </w:p>
          <w:p w14:paraId="5BE1BB43" w14:textId="77777777" w:rsidR="007A3368" w:rsidRPr="007A3368" w:rsidRDefault="007A3368" w:rsidP="00531203">
            <w:pPr>
              <w:rPr>
                <w:rFonts w:ascii="Arial" w:hAnsi="Arial" w:cs="Arial"/>
                <w:i/>
                <w:iCs/>
                <w:sz w:val="24"/>
                <w:szCs w:val="24"/>
              </w:rPr>
            </w:pPr>
          </w:p>
          <w:p w14:paraId="37087954" w14:textId="3DF7834C" w:rsidR="00BB2D09" w:rsidRDefault="007A3368" w:rsidP="00531203">
            <w:pPr>
              <w:rPr>
                <w:rFonts w:ascii="Arial" w:hAnsi="Arial" w:cs="Arial"/>
                <w:sz w:val="24"/>
                <w:szCs w:val="24"/>
              </w:rPr>
            </w:pPr>
            <w:r w:rsidRPr="007A3368">
              <w:rPr>
                <w:rFonts w:ascii="Arial" w:hAnsi="Arial" w:cs="Arial"/>
                <w:i/>
                <w:iCs/>
                <w:sz w:val="24"/>
                <w:szCs w:val="24"/>
                <w:u w:val="single"/>
              </w:rPr>
              <w:t>Canning</w:t>
            </w:r>
            <w:r w:rsidRPr="007A3368">
              <w:rPr>
                <w:rFonts w:ascii="Arial" w:hAnsi="Arial" w:cs="Arial"/>
                <w:i/>
                <w:iCs/>
                <w:sz w:val="24"/>
                <w:szCs w:val="24"/>
              </w:rPr>
              <w:t xml:space="preserve"> swim is important</w:t>
            </w:r>
            <w:r w:rsidRPr="007A3368">
              <w:rPr>
                <w:rFonts w:ascii="Arial" w:hAnsi="Arial" w:cs="Arial"/>
                <w:sz w:val="24"/>
                <w:szCs w:val="24"/>
              </w:rPr>
              <w:t xml:space="preserve">. </w:t>
            </w:r>
            <w:r w:rsidRPr="00835FED">
              <w:rPr>
                <w:rFonts w:ascii="Arial" w:hAnsi="Arial" w:cs="Arial"/>
                <w:color w:val="FF0000"/>
                <w:sz w:val="24"/>
                <w:szCs w:val="24"/>
              </w:rPr>
              <w:t>[</w:t>
            </w:r>
            <w:r w:rsidRPr="00835FED">
              <w:rPr>
                <w:rFonts w:ascii="Arial" w:hAnsi="Arial" w:cs="Arial"/>
                <w:b/>
                <w:bCs/>
                <w:color w:val="FF0000"/>
                <w:sz w:val="24"/>
                <w:szCs w:val="24"/>
              </w:rPr>
              <w:t>not possible</w:t>
            </w:r>
            <w:r w:rsidRPr="00835FED">
              <w:rPr>
                <w:rFonts w:ascii="Arial" w:hAnsi="Arial" w:cs="Arial"/>
                <w:color w:val="FF0000"/>
                <w:sz w:val="24"/>
                <w:szCs w:val="24"/>
              </w:rPr>
              <w:t xml:space="preserve"> </w:t>
            </w:r>
            <w:r w:rsidRPr="007A3368">
              <w:rPr>
                <w:rFonts w:ascii="Arial" w:hAnsi="Arial" w:cs="Arial"/>
                <w:sz w:val="24"/>
                <w:szCs w:val="24"/>
              </w:rPr>
              <w:t xml:space="preserve">because can must be </w:t>
            </w:r>
            <w:r w:rsidRPr="007A3368">
              <w:rPr>
                <w:rFonts w:ascii="Arial" w:hAnsi="Arial" w:cs="Arial"/>
                <w:i/>
                <w:iCs/>
                <w:sz w:val="24"/>
                <w:szCs w:val="24"/>
                <w:u w:val="single"/>
              </w:rPr>
              <w:t>finite</w:t>
            </w:r>
            <w:r w:rsidRPr="007A3368">
              <w:rPr>
                <w:rFonts w:ascii="Arial" w:hAnsi="Arial" w:cs="Arial"/>
                <w:sz w:val="24"/>
                <w:szCs w:val="24"/>
              </w:rPr>
              <w:t>; contrast: Being able to swim is important, where being is not a modal verb]</w:t>
            </w:r>
          </w:p>
        </w:tc>
        <w:tc>
          <w:tcPr>
            <w:tcW w:w="2516" w:type="dxa"/>
          </w:tcPr>
          <w:p w14:paraId="5B23680D" w14:textId="6A42FC1D" w:rsidR="00BB2D09" w:rsidRDefault="007A3368" w:rsidP="00531203">
            <w:pPr>
              <w:rPr>
                <w:rFonts w:ascii="Arial" w:hAnsi="Arial" w:cs="Arial"/>
                <w:sz w:val="24"/>
                <w:szCs w:val="24"/>
              </w:rPr>
            </w:pPr>
            <w:r>
              <w:rPr>
                <w:rFonts w:ascii="Arial" w:hAnsi="Arial" w:cs="Arial"/>
                <w:sz w:val="24"/>
                <w:szCs w:val="24"/>
              </w:rPr>
              <w:t>Year 5 onwards</w:t>
            </w:r>
          </w:p>
        </w:tc>
      </w:tr>
      <w:tr w:rsidR="00BB2D09" w14:paraId="5BC22F75" w14:textId="77777777" w:rsidTr="00531203">
        <w:tc>
          <w:tcPr>
            <w:tcW w:w="2405" w:type="dxa"/>
          </w:tcPr>
          <w:p w14:paraId="41669DC9" w14:textId="611ACE40" w:rsidR="00BB2D09" w:rsidRPr="004E2F0D" w:rsidRDefault="007A3368" w:rsidP="00531203">
            <w:pPr>
              <w:rPr>
                <w:rFonts w:ascii="Arial" w:hAnsi="Arial" w:cs="Arial"/>
                <w:b/>
                <w:bCs/>
                <w:sz w:val="24"/>
                <w:szCs w:val="24"/>
              </w:rPr>
            </w:pPr>
            <w:r>
              <w:rPr>
                <w:rFonts w:ascii="Arial" w:hAnsi="Arial" w:cs="Arial"/>
                <w:b/>
                <w:bCs/>
                <w:sz w:val="24"/>
                <w:szCs w:val="24"/>
              </w:rPr>
              <w:t>Modify, modifier</w:t>
            </w:r>
          </w:p>
        </w:tc>
        <w:tc>
          <w:tcPr>
            <w:tcW w:w="4875" w:type="dxa"/>
          </w:tcPr>
          <w:p w14:paraId="1386D515" w14:textId="77777777" w:rsidR="00BB2D09" w:rsidRDefault="007A3368" w:rsidP="00531203">
            <w:pPr>
              <w:rPr>
                <w:rFonts w:ascii="Arial" w:hAnsi="Arial" w:cs="Arial"/>
                <w:sz w:val="24"/>
                <w:szCs w:val="24"/>
              </w:rPr>
            </w:pPr>
            <w:r>
              <w:rPr>
                <w:rFonts w:ascii="Arial" w:hAnsi="Arial" w:cs="Arial"/>
                <w:sz w:val="24"/>
                <w:szCs w:val="24"/>
              </w:rPr>
              <w:t>One word or phrase modifies another by making its meaning more specific.</w:t>
            </w:r>
          </w:p>
          <w:p w14:paraId="2260BC3E" w14:textId="77777777" w:rsidR="007A3368" w:rsidRDefault="007A3368" w:rsidP="00531203">
            <w:pPr>
              <w:rPr>
                <w:rFonts w:ascii="Arial" w:hAnsi="Arial" w:cs="Arial"/>
                <w:sz w:val="24"/>
                <w:szCs w:val="24"/>
              </w:rPr>
            </w:pPr>
            <w:r>
              <w:rPr>
                <w:rFonts w:ascii="Arial" w:hAnsi="Arial" w:cs="Arial"/>
                <w:sz w:val="24"/>
                <w:szCs w:val="24"/>
              </w:rPr>
              <w:t xml:space="preserve">Because the two words make a </w:t>
            </w:r>
            <w:r w:rsidRPr="007A3368">
              <w:rPr>
                <w:rFonts w:ascii="Arial" w:hAnsi="Arial" w:cs="Arial"/>
                <w:i/>
                <w:iCs/>
                <w:sz w:val="24"/>
                <w:szCs w:val="24"/>
                <w:u w:val="single"/>
              </w:rPr>
              <w:t>phrase</w:t>
            </w:r>
            <w:r>
              <w:rPr>
                <w:rFonts w:ascii="Arial" w:hAnsi="Arial" w:cs="Arial"/>
                <w:sz w:val="24"/>
                <w:szCs w:val="24"/>
              </w:rPr>
              <w:t>, the ‘modifier’ is normally close to the modified word.</w:t>
            </w:r>
          </w:p>
          <w:p w14:paraId="18C00BAD" w14:textId="3D453075" w:rsidR="007A3368" w:rsidRDefault="007A3368" w:rsidP="00531203">
            <w:pPr>
              <w:rPr>
                <w:rFonts w:ascii="Arial" w:hAnsi="Arial" w:cs="Arial"/>
                <w:sz w:val="24"/>
                <w:szCs w:val="24"/>
              </w:rPr>
            </w:pPr>
          </w:p>
        </w:tc>
        <w:tc>
          <w:tcPr>
            <w:tcW w:w="4764" w:type="dxa"/>
          </w:tcPr>
          <w:p w14:paraId="1A8CB5A8" w14:textId="4DE3F83D" w:rsidR="00BB2D09" w:rsidRDefault="007A3368" w:rsidP="00531203">
            <w:pPr>
              <w:rPr>
                <w:rFonts w:ascii="Arial" w:hAnsi="Arial" w:cs="Arial"/>
                <w:sz w:val="24"/>
                <w:szCs w:val="24"/>
              </w:rPr>
            </w:pPr>
            <w:r>
              <w:rPr>
                <w:rFonts w:ascii="Arial" w:hAnsi="Arial" w:cs="Arial"/>
                <w:sz w:val="24"/>
                <w:szCs w:val="24"/>
              </w:rPr>
              <w:t xml:space="preserve">In the phrase </w:t>
            </w:r>
            <w:r w:rsidRPr="00C0765F">
              <w:rPr>
                <w:rFonts w:ascii="Arial" w:hAnsi="Arial" w:cs="Arial"/>
                <w:i/>
                <w:iCs/>
                <w:sz w:val="24"/>
                <w:szCs w:val="24"/>
                <w:u w:val="single"/>
              </w:rPr>
              <w:t>primary-school teacher</w:t>
            </w:r>
            <w:r>
              <w:rPr>
                <w:rFonts w:ascii="Arial" w:hAnsi="Arial" w:cs="Arial"/>
                <w:sz w:val="24"/>
                <w:szCs w:val="24"/>
              </w:rPr>
              <w:t>: t</w:t>
            </w:r>
            <w:r w:rsidRPr="00C0765F">
              <w:rPr>
                <w:rFonts w:ascii="Arial" w:hAnsi="Arial" w:cs="Arial"/>
                <w:i/>
                <w:iCs/>
                <w:sz w:val="24"/>
                <w:szCs w:val="24"/>
              </w:rPr>
              <w:t>eache</w:t>
            </w:r>
            <w:r>
              <w:rPr>
                <w:rFonts w:ascii="Arial" w:hAnsi="Arial" w:cs="Arial"/>
                <w:sz w:val="24"/>
                <w:szCs w:val="24"/>
              </w:rPr>
              <w:t xml:space="preserve">r is modified by </w:t>
            </w:r>
            <w:r w:rsidRPr="00C0765F">
              <w:rPr>
                <w:rFonts w:ascii="Arial" w:hAnsi="Arial" w:cs="Arial"/>
                <w:i/>
                <w:iCs/>
                <w:sz w:val="24"/>
                <w:szCs w:val="24"/>
              </w:rPr>
              <w:t>primary-school</w:t>
            </w:r>
            <w:r>
              <w:rPr>
                <w:rFonts w:ascii="Arial" w:hAnsi="Arial" w:cs="Arial"/>
                <w:sz w:val="24"/>
                <w:szCs w:val="24"/>
              </w:rPr>
              <w:t xml:space="preserve"> (to mean a specific kind of teacher), </w:t>
            </w:r>
            <w:r w:rsidRPr="00C0765F">
              <w:rPr>
                <w:rFonts w:ascii="Arial" w:hAnsi="Arial" w:cs="Arial"/>
                <w:i/>
                <w:iCs/>
                <w:sz w:val="24"/>
                <w:szCs w:val="24"/>
              </w:rPr>
              <w:t>schoo</w:t>
            </w:r>
            <w:r>
              <w:rPr>
                <w:rFonts w:ascii="Arial" w:hAnsi="Arial" w:cs="Arial"/>
                <w:sz w:val="24"/>
                <w:szCs w:val="24"/>
              </w:rPr>
              <w:t xml:space="preserve">l is modified by </w:t>
            </w:r>
            <w:r w:rsidRPr="00C0765F">
              <w:rPr>
                <w:rFonts w:ascii="Arial" w:hAnsi="Arial" w:cs="Arial"/>
                <w:i/>
                <w:iCs/>
                <w:sz w:val="24"/>
                <w:szCs w:val="24"/>
              </w:rPr>
              <w:t>primary</w:t>
            </w:r>
            <w:r>
              <w:rPr>
                <w:rFonts w:ascii="Arial" w:hAnsi="Arial" w:cs="Arial"/>
                <w:sz w:val="24"/>
                <w:szCs w:val="24"/>
              </w:rPr>
              <w:t xml:space="preserve"> (to mean a specific kind of school).</w:t>
            </w:r>
          </w:p>
        </w:tc>
        <w:tc>
          <w:tcPr>
            <w:tcW w:w="2516" w:type="dxa"/>
          </w:tcPr>
          <w:p w14:paraId="23219E4A" w14:textId="77777777" w:rsidR="00BB2D09" w:rsidRDefault="00BB2D09" w:rsidP="00531203">
            <w:pPr>
              <w:rPr>
                <w:rFonts w:ascii="Arial" w:hAnsi="Arial" w:cs="Arial"/>
                <w:sz w:val="24"/>
                <w:szCs w:val="24"/>
              </w:rPr>
            </w:pPr>
          </w:p>
        </w:tc>
      </w:tr>
      <w:tr w:rsidR="00BB2D09" w14:paraId="6F4CFBE4" w14:textId="77777777" w:rsidTr="00531203">
        <w:tc>
          <w:tcPr>
            <w:tcW w:w="2405" w:type="dxa"/>
          </w:tcPr>
          <w:p w14:paraId="6E1A9A4B" w14:textId="77777777" w:rsidR="00BB2D09" w:rsidRDefault="00C0765F" w:rsidP="00531203">
            <w:pPr>
              <w:rPr>
                <w:rFonts w:ascii="Arial" w:hAnsi="Arial" w:cs="Arial"/>
                <w:b/>
                <w:bCs/>
                <w:sz w:val="24"/>
                <w:szCs w:val="24"/>
              </w:rPr>
            </w:pPr>
            <w:r>
              <w:rPr>
                <w:rFonts w:ascii="Arial" w:hAnsi="Arial" w:cs="Arial"/>
                <w:b/>
                <w:bCs/>
                <w:sz w:val="24"/>
                <w:szCs w:val="24"/>
              </w:rPr>
              <w:t>Morphology</w:t>
            </w:r>
          </w:p>
          <w:p w14:paraId="4163274D" w14:textId="5C596F95" w:rsidR="00C0765F" w:rsidRPr="004E2F0D" w:rsidRDefault="00C0765F" w:rsidP="00531203">
            <w:pPr>
              <w:rPr>
                <w:rFonts w:ascii="Arial" w:hAnsi="Arial" w:cs="Arial"/>
                <w:b/>
                <w:bCs/>
                <w:sz w:val="24"/>
                <w:szCs w:val="24"/>
              </w:rPr>
            </w:pPr>
          </w:p>
        </w:tc>
        <w:tc>
          <w:tcPr>
            <w:tcW w:w="4875" w:type="dxa"/>
          </w:tcPr>
          <w:p w14:paraId="5D23D9F0" w14:textId="436CC186" w:rsidR="00CD0E24" w:rsidRPr="00CD0E24" w:rsidRDefault="00C0765F" w:rsidP="00531203">
            <w:pPr>
              <w:rPr>
                <w:rFonts w:ascii="Arial" w:hAnsi="Arial" w:cs="Arial"/>
                <w:i/>
                <w:iCs/>
                <w:sz w:val="24"/>
                <w:szCs w:val="24"/>
                <w:u w:val="single"/>
              </w:rPr>
            </w:pPr>
            <w:r w:rsidRPr="00C0765F">
              <w:rPr>
                <w:rFonts w:ascii="Arial" w:hAnsi="Arial" w:cs="Arial"/>
                <w:sz w:val="24"/>
                <w:szCs w:val="24"/>
              </w:rPr>
              <w:t xml:space="preserve">A word’s morphology is its internal make-up in terms of </w:t>
            </w:r>
            <w:r w:rsidRPr="00C0765F">
              <w:rPr>
                <w:rFonts w:ascii="Arial" w:hAnsi="Arial" w:cs="Arial"/>
                <w:i/>
                <w:iCs/>
                <w:sz w:val="24"/>
                <w:szCs w:val="24"/>
                <w:u w:val="single"/>
              </w:rPr>
              <w:t>root words</w:t>
            </w:r>
            <w:r w:rsidRPr="00C0765F">
              <w:rPr>
                <w:rFonts w:ascii="Arial" w:hAnsi="Arial" w:cs="Arial"/>
                <w:sz w:val="24"/>
                <w:szCs w:val="24"/>
              </w:rPr>
              <w:t xml:space="preserve"> and </w:t>
            </w:r>
            <w:r w:rsidRPr="00C0765F">
              <w:rPr>
                <w:rFonts w:ascii="Arial" w:hAnsi="Arial" w:cs="Arial"/>
                <w:i/>
                <w:iCs/>
                <w:sz w:val="24"/>
                <w:szCs w:val="24"/>
                <w:u w:val="single"/>
              </w:rPr>
              <w:t>suffixes</w:t>
            </w:r>
            <w:r w:rsidRPr="00C0765F">
              <w:rPr>
                <w:rFonts w:ascii="Arial" w:hAnsi="Arial" w:cs="Arial"/>
                <w:sz w:val="24"/>
                <w:szCs w:val="24"/>
              </w:rPr>
              <w:t xml:space="preserve"> or </w:t>
            </w:r>
            <w:r w:rsidRPr="00C0765F">
              <w:rPr>
                <w:rFonts w:ascii="Arial" w:hAnsi="Arial" w:cs="Arial"/>
                <w:i/>
                <w:iCs/>
                <w:sz w:val="24"/>
                <w:szCs w:val="24"/>
                <w:u w:val="single"/>
              </w:rPr>
              <w:t>prefixes</w:t>
            </w:r>
            <w:r w:rsidRPr="00C0765F">
              <w:rPr>
                <w:rFonts w:ascii="Arial" w:hAnsi="Arial" w:cs="Arial"/>
                <w:sz w:val="24"/>
                <w:szCs w:val="24"/>
              </w:rPr>
              <w:t>, as well as other kinds of change such as the change</w:t>
            </w:r>
            <w:r>
              <w:rPr>
                <w:rFonts w:ascii="Arial" w:hAnsi="Arial" w:cs="Arial"/>
                <w:sz w:val="24"/>
                <w:szCs w:val="24"/>
              </w:rPr>
              <w:t xml:space="preserve"> </w:t>
            </w:r>
            <w:r w:rsidRPr="00C0765F">
              <w:rPr>
                <w:rFonts w:ascii="Arial" w:hAnsi="Arial" w:cs="Arial"/>
                <w:sz w:val="24"/>
                <w:szCs w:val="24"/>
              </w:rPr>
              <w:t xml:space="preserve">of </w:t>
            </w:r>
            <w:r w:rsidRPr="00C0765F">
              <w:rPr>
                <w:rFonts w:ascii="Arial" w:hAnsi="Arial" w:cs="Arial"/>
                <w:i/>
                <w:iCs/>
                <w:sz w:val="24"/>
                <w:szCs w:val="24"/>
                <w:u w:val="single"/>
              </w:rPr>
              <w:t>mouse</w:t>
            </w:r>
            <w:r w:rsidRPr="00C0765F">
              <w:rPr>
                <w:rFonts w:ascii="Arial" w:hAnsi="Arial" w:cs="Arial"/>
                <w:sz w:val="24"/>
                <w:szCs w:val="24"/>
              </w:rPr>
              <w:t xml:space="preserve"> to </w:t>
            </w:r>
            <w:r w:rsidRPr="00C0765F">
              <w:rPr>
                <w:rFonts w:ascii="Arial" w:hAnsi="Arial" w:cs="Arial"/>
                <w:i/>
                <w:iCs/>
                <w:sz w:val="24"/>
                <w:szCs w:val="24"/>
                <w:u w:val="single"/>
              </w:rPr>
              <w:t>mice</w:t>
            </w:r>
            <w:r w:rsidRPr="00C0765F">
              <w:rPr>
                <w:rFonts w:ascii="Arial" w:hAnsi="Arial" w:cs="Arial"/>
                <w:sz w:val="24"/>
                <w:szCs w:val="24"/>
              </w:rPr>
              <w:t xml:space="preserve">. Morphology may be used to produce different </w:t>
            </w:r>
            <w:r w:rsidRPr="00C0765F">
              <w:rPr>
                <w:rFonts w:ascii="Arial" w:hAnsi="Arial" w:cs="Arial"/>
                <w:i/>
                <w:iCs/>
                <w:sz w:val="24"/>
                <w:szCs w:val="24"/>
                <w:u w:val="single"/>
              </w:rPr>
              <w:t>inflections</w:t>
            </w:r>
            <w:r w:rsidRPr="00C0765F">
              <w:rPr>
                <w:rFonts w:ascii="Arial" w:hAnsi="Arial" w:cs="Arial"/>
                <w:sz w:val="24"/>
                <w:szCs w:val="24"/>
              </w:rPr>
              <w:t xml:space="preserve"> of the same word (e.g. </w:t>
            </w:r>
            <w:r w:rsidRPr="00C0765F">
              <w:rPr>
                <w:rFonts w:ascii="Arial" w:hAnsi="Arial" w:cs="Arial"/>
                <w:i/>
                <w:iCs/>
                <w:sz w:val="24"/>
                <w:szCs w:val="24"/>
                <w:u w:val="single"/>
              </w:rPr>
              <w:t>boy</w:t>
            </w:r>
            <w:r w:rsidRPr="00C0765F">
              <w:rPr>
                <w:rFonts w:ascii="Arial" w:hAnsi="Arial" w:cs="Arial"/>
                <w:i/>
                <w:iCs/>
                <w:sz w:val="24"/>
                <w:szCs w:val="24"/>
              </w:rPr>
              <w:t xml:space="preserve"> – </w:t>
            </w:r>
            <w:r w:rsidRPr="00C0765F">
              <w:rPr>
                <w:rFonts w:ascii="Arial" w:hAnsi="Arial" w:cs="Arial"/>
                <w:i/>
                <w:iCs/>
                <w:sz w:val="24"/>
                <w:szCs w:val="24"/>
                <w:u w:val="single"/>
              </w:rPr>
              <w:t>boys</w:t>
            </w:r>
            <w:r w:rsidRPr="00C0765F">
              <w:rPr>
                <w:rFonts w:ascii="Arial" w:hAnsi="Arial" w:cs="Arial"/>
                <w:sz w:val="24"/>
                <w:szCs w:val="24"/>
              </w:rPr>
              <w:t xml:space="preserve">), or entirely new words (e.g. </w:t>
            </w:r>
            <w:r w:rsidRPr="00C0765F">
              <w:rPr>
                <w:rFonts w:ascii="Arial" w:hAnsi="Arial" w:cs="Arial"/>
                <w:i/>
                <w:iCs/>
                <w:sz w:val="24"/>
                <w:szCs w:val="24"/>
              </w:rPr>
              <w:t>boy – boyish</w:t>
            </w:r>
            <w:r w:rsidRPr="00C0765F">
              <w:rPr>
                <w:rFonts w:ascii="Arial" w:hAnsi="Arial" w:cs="Arial"/>
                <w:sz w:val="24"/>
                <w:szCs w:val="24"/>
              </w:rPr>
              <w:t xml:space="preserve">) belonging to the same </w:t>
            </w:r>
            <w:r w:rsidRPr="00C0765F">
              <w:rPr>
                <w:rFonts w:ascii="Arial" w:hAnsi="Arial" w:cs="Arial"/>
                <w:i/>
                <w:iCs/>
                <w:sz w:val="24"/>
                <w:szCs w:val="24"/>
                <w:u w:val="single"/>
              </w:rPr>
              <w:t xml:space="preserve">word family. </w:t>
            </w:r>
          </w:p>
          <w:p w14:paraId="332810F7" w14:textId="77777777" w:rsidR="00BB2D09" w:rsidRDefault="00C0765F" w:rsidP="00531203">
            <w:pPr>
              <w:rPr>
                <w:rFonts w:ascii="Arial" w:hAnsi="Arial" w:cs="Arial"/>
                <w:i/>
                <w:iCs/>
                <w:sz w:val="24"/>
                <w:szCs w:val="24"/>
              </w:rPr>
            </w:pPr>
            <w:r w:rsidRPr="00C0765F">
              <w:rPr>
                <w:rFonts w:ascii="Arial" w:hAnsi="Arial" w:cs="Arial"/>
                <w:sz w:val="24"/>
                <w:szCs w:val="24"/>
              </w:rPr>
              <w:t xml:space="preserve">A word that </w:t>
            </w:r>
            <w:r w:rsidRPr="00967F11">
              <w:rPr>
                <w:rFonts w:ascii="Arial" w:hAnsi="Arial" w:cs="Arial"/>
                <w:b/>
                <w:bCs/>
                <w:sz w:val="24"/>
                <w:szCs w:val="24"/>
              </w:rPr>
              <w:t>contains</w:t>
            </w:r>
            <w:r w:rsidRPr="00C0765F">
              <w:rPr>
                <w:rFonts w:ascii="Arial" w:hAnsi="Arial" w:cs="Arial"/>
                <w:sz w:val="24"/>
                <w:szCs w:val="24"/>
              </w:rPr>
              <w:t xml:space="preserve"> two or more root words is a </w:t>
            </w:r>
            <w:r w:rsidRPr="00C0765F">
              <w:rPr>
                <w:rFonts w:ascii="Arial" w:hAnsi="Arial" w:cs="Arial"/>
                <w:i/>
                <w:iCs/>
                <w:sz w:val="24"/>
                <w:szCs w:val="24"/>
                <w:u w:val="single"/>
              </w:rPr>
              <w:t>compound</w:t>
            </w:r>
            <w:r w:rsidRPr="00C0765F">
              <w:rPr>
                <w:rFonts w:ascii="Arial" w:hAnsi="Arial" w:cs="Arial"/>
                <w:sz w:val="24"/>
                <w:szCs w:val="24"/>
              </w:rPr>
              <w:t xml:space="preserve"> (e.g. </w:t>
            </w:r>
            <w:r w:rsidRPr="00C0765F">
              <w:rPr>
                <w:rFonts w:ascii="Arial" w:hAnsi="Arial" w:cs="Arial"/>
                <w:i/>
                <w:iCs/>
                <w:sz w:val="24"/>
                <w:szCs w:val="24"/>
              </w:rPr>
              <w:t>news+paper, ice+cream).</w:t>
            </w:r>
          </w:p>
          <w:p w14:paraId="13E77F61" w14:textId="59D09D1C" w:rsidR="00C0765F" w:rsidRDefault="00C0765F" w:rsidP="00531203">
            <w:pPr>
              <w:rPr>
                <w:rFonts w:ascii="Arial" w:hAnsi="Arial" w:cs="Arial"/>
                <w:sz w:val="24"/>
                <w:szCs w:val="24"/>
              </w:rPr>
            </w:pPr>
          </w:p>
        </w:tc>
        <w:tc>
          <w:tcPr>
            <w:tcW w:w="4764" w:type="dxa"/>
          </w:tcPr>
          <w:p w14:paraId="5A732CEE" w14:textId="77777777" w:rsidR="008D286F" w:rsidRDefault="008D286F" w:rsidP="00531203">
            <w:pPr>
              <w:rPr>
                <w:rFonts w:ascii="Arial" w:hAnsi="Arial" w:cs="Arial"/>
                <w:sz w:val="24"/>
                <w:szCs w:val="24"/>
              </w:rPr>
            </w:pPr>
            <w:r w:rsidRPr="008D286F">
              <w:rPr>
                <w:rFonts w:ascii="Arial" w:hAnsi="Arial" w:cs="Arial"/>
                <w:sz w:val="24"/>
                <w:szCs w:val="24"/>
              </w:rPr>
              <w:t xml:space="preserve">dogs has the morphological makeup: </w:t>
            </w:r>
            <w:r w:rsidRPr="008D286F">
              <w:rPr>
                <w:rFonts w:ascii="Arial" w:hAnsi="Arial" w:cs="Arial"/>
                <w:i/>
                <w:iCs/>
                <w:sz w:val="24"/>
                <w:szCs w:val="24"/>
                <w:u w:val="single"/>
              </w:rPr>
              <w:t>dog + s</w:t>
            </w:r>
            <w:r w:rsidRPr="008D286F">
              <w:rPr>
                <w:rFonts w:ascii="Arial" w:hAnsi="Arial" w:cs="Arial"/>
                <w:sz w:val="24"/>
                <w:szCs w:val="24"/>
              </w:rPr>
              <w:t xml:space="preserve">. </w:t>
            </w:r>
          </w:p>
          <w:p w14:paraId="02E34D00" w14:textId="77777777" w:rsidR="00BB2D09" w:rsidRDefault="008D286F" w:rsidP="00531203">
            <w:pPr>
              <w:rPr>
                <w:rFonts w:ascii="Arial" w:hAnsi="Arial" w:cs="Arial"/>
                <w:i/>
                <w:iCs/>
                <w:sz w:val="24"/>
                <w:szCs w:val="24"/>
              </w:rPr>
            </w:pPr>
            <w:r w:rsidRPr="008D286F">
              <w:rPr>
                <w:rFonts w:ascii="Arial" w:hAnsi="Arial" w:cs="Arial"/>
                <w:sz w:val="24"/>
                <w:szCs w:val="24"/>
              </w:rPr>
              <w:t>unhelpfulness has the</w:t>
            </w:r>
            <w:r>
              <w:rPr>
                <w:rFonts w:ascii="Arial" w:hAnsi="Arial" w:cs="Arial"/>
                <w:sz w:val="24"/>
                <w:szCs w:val="24"/>
              </w:rPr>
              <w:t xml:space="preserve"> morphological make-up: </w:t>
            </w:r>
            <w:r>
              <w:rPr>
                <w:rFonts w:ascii="Arial" w:hAnsi="Arial" w:cs="Arial"/>
                <w:i/>
                <w:iCs/>
                <w:sz w:val="24"/>
                <w:szCs w:val="24"/>
              </w:rPr>
              <w:t>unhelpful + ness</w:t>
            </w:r>
          </w:p>
          <w:p w14:paraId="36553ED4" w14:textId="77777777" w:rsidR="008D286F" w:rsidRDefault="008D286F" w:rsidP="00531203">
            <w:pPr>
              <w:rPr>
                <w:rFonts w:ascii="Arial" w:hAnsi="Arial" w:cs="Arial"/>
                <w:i/>
                <w:iCs/>
                <w:sz w:val="24"/>
                <w:szCs w:val="24"/>
              </w:rPr>
            </w:pPr>
            <w:r>
              <w:rPr>
                <w:rFonts w:ascii="Arial" w:hAnsi="Arial" w:cs="Arial"/>
                <w:sz w:val="24"/>
                <w:szCs w:val="24"/>
              </w:rPr>
              <w:t xml:space="preserve">where </w:t>
            </w:r>
            <w:r>
              <w:rPr>
                <w:rFonts w:ascii="Arial" w:hAnsi="Arial" w:cs="Arial"/>
                <w:i/>
                <w:iCs/>
                <w:sz w:val="24"/>
                <w:szCs w:val="24"/>
              </w:rPr>
              <w:t>unhelpful = un + helpful</w:t>
            </w:r>
          </w:p>
          <w:p w14:paraId="330E6DE0" w14:textId="2FD3F998" w:rsidR="008D286F" w:rsidRPr="008D286F" w:rsidRDefault="008D286F" w:rsidP="00531203">
            <w:pPr>
              <w:rPr>
                <w:rFonts w:ascii="Arial" w:hAnsi="Arial" w:cs="Arial"/>
                <w:sz w:val="24"/>
                <w:szCs w:val="24"/>
              </w:rPr>
            </w:pPr>
            <w:r>
              <w:rPr>
                <w:rFonts w:ascii="Arial" w:hAnsi="Arial" w:cs="Arial"/>
                <w:sz w:val="24"/>
                <w:szCs w:val="24"/>
              </w:rPr>
              <w:t xml:space="preserve">and </w:t>
            </w:r>
            <w:r w:rsidRPr="008D286F">
              <w:rPr>
                <w:rFonts w:ascii="Arial" w:hAnsi="Arial" w:cs="Arial"/>
                <w:i/>
                <w:iCs/>
                <w:sz w:val="24"/>
                <w:szCs w:val="24"/>
              </w:rPr>
              <w:t>helpful = help + full</w:t>
            </w:r>
          </w:p>
        </w:tc>
        <w:tc>
          <w:tcPr>
            <w:tcW w:w="2516" w:type="dxa"/>
          </w:tcPr>
          <w:p w14:paraId="4B9A08B6" w14:textId="77777777" w:rsidR="00BB2D09" w:rsidRDefault="00BB2D09" w:rsidP="00531203">
            <w:pPr>
              <w:rPr>
                <w:rFonts w:ascii="Arial" w:hAnsi="Arial" w:cs="Arial"/>
                <w:sz w:val="24"/>
                <w:szCs w:val="24"/>
              </w:rPr>
            </w:pPr>
          </w:p>
        </w:tc>
      </w:tr>
      <w:tr w:rsidR="00BB2D09" w14:paraId="2331F5F4" w14:textId="77777777" w:rsidTr="00531203">
        <w:tc>
          <w:tcPr>
            <w:tcW w:w="2405" w:type="dxa"/>
          </w:tcPr>
          <w:p w14:paraId="50BD275B" w14:textId="06AFE6C8" w:rsidR="00BB2D09" w:rsidRDefault="00CD0E24" w:rsidP="00531203">
            <w:pPr>
              <w:rPr>
                <w:rFonts w:ascii="Arial" w:hAnsi="Arial" w:cs="Arial"/>
                <w:b/>
                <w:bCs/>
                <w:sz w:val="24"/>
                <w:szCs w:val="24"/>
              </w:rPr>
            </w:pPr>
            <w:r>
              <w:rPr>
                <w:rFonts w:ascii="Arial" w:hAnsi="Arial" w:cs="Arial"/>
                <w:b/>
                <w:bCs/>
                <w:sz w:val="24"/>
                <w:szCs w:val="24"/>
              </w:rPr>
              <w:t>Noun</w:t>
            </w:r>
          </w:p>
          <w:p w14:paraId="004FC4DA" w14:textId="7D3AB84C" w:rsidR="00CD0E24" w:rsidRPr="004E2F0D" w:rsidRDefault="00CD0E24" w:rsidP="00531203">
            <w:pPr>
              <w:rPr>
                <w:rFonts w:ascii="Arial" w:hAnsi="Arial" w:cs="Arial"/>
                <w:b/>
                <w:bCs/>
                <w:sz w:val="24"/>
                <w:szCs w:val="24"/>
              </w:rPr>
            </w:pPr>
          </w:p>
        </w:tc>
        <w:tc>
          <w:tcPr>
            <w:tcW w:w="4875" w:type="dxa"/>
          </w:tcPr>
          <w:p w14:paraId="68737165" w14:textId="77777777" w:rsidR="002B5C0C" w:rsidRDefault="00CD0E24" w:rsidP="00CD0E24">
            <w:pPr>
              <w:rPr>
                <w:rFonts w:ascii="Arial" w:hAnsi="Arial" w:cs="Arial"/>
                <w:sz w:val="24"/>
                <w:szCs w:val="24"/>
              </w:rPr>
            </w:pPr>
            <w:r w:rsidRPr="00CD0E24">
              <w:rPr>
                <w:rFonts w:ascii="Arial" w:hAnsi="Arial" w:cs="Arial"/>
                <w:sz w:val="24"/>
                <w:szCs w:val="24"/>
              </w:rPr>
              <w:t xml:space="preserve">The surest way to identify nouns is by the ways they can be used after </w:t>
            </w:r>
            <w:r w:rsidRPr="00CD0E24">
              <w:rPr>
                <w:rFonts w:ascii="Arial" w:hAnsi="Arial" w:cs="Arial"/>
                <w:i/>
                <w:iCs/>
                <w:sz w:val="24"/>
                <w:szCs w:val="24"/>
                <w:u w:val="single"/>
              </w:rPr>
              <w:t xml:space="preserve">determiners </w:t>
            </w:r>
            <w:r w:rsidRPr="00CD0E24">
              <w:rPr>
                <w:rFonts w:ascii="Arial" w:hAnsi="Arial" w:cs="Arial"/>
                <w:sz w:val="24"/>
                <w:szCs w:val="24"/>
              </w:rPr>
              <w:t xml:space="preserve">such as </w:t>
            </w:r>
            <w:r w:rsidRPr="00CD0E24">
              <w:rPr>
                <w:rFonts w:ascii="Arial" w:hAnsi="Arial" w:cs="Arial"/>
                <w:i/>
                <w:iCs/>
                <w:sz w:val="24"/>
                <w:szCs w:val="24"/>
                <w:u w:val="single"/>
              </w:rPr>
              <w:t>the</w:t>
            </w:r>
            <w:r w:rsidRPr="00CD0E24">
              <w:rPr>
                <w:rFonts w:ascii="Arial" w:hAnsi="Arial" w:cs="Arial"/>
                <w:sz w:val="24"/>
                <w:szCs w:val="24"/>
              </w:rPr>
              <w:t xml:space="preserve">: for example, most nouns will fit into the frame “The __ matters/matter.” Nouns are sometimes called ‘naming words’ because they name people, places and ‘things’; this is often true, but it doesn’t help to distinguish nouns from other </w:t>
            </w:r>
            <w:r w:rsidRPr="00CD0E24">
              <w:rPr>
                <w:rFonts w:ascii="Arial" w:hAnsi="Arial" w:cs="Arial"/>
                <w:i/>
                <w:iCs/>
                <w:sz w:val="24"/>
                <w:szCs w:val="24"/>
                <w:u w:val="single"/>
              </w:rPr>
              <w:t xml:space="preserve">word classes. </w:t>
            </w:r>
            <w:r w:rsidRPr="00CD0E24">
              <w:rPr>
                <w:rFonts w:ascii="Arial" w:hAnsi="Arial" w:cs="Arial"/>
                <w:sz w:val="24"/>
                <w:szCs w:val="24"/>
              </w:rPr>
              <w:t xml:space="preserve">For example, </w:t>
            </w:r>
            <w:r w:rsidRPr="00CD0E24">
              <w:rPr>
                <w:rFonts w:ascii="Arial" w:hAnsi="Arial" w:cs="Arial"/>
                <w:i/>
                <w:iCs/>
                <w:sz w:val="24"/>
                <w:szCs w:val="24"/>
                <w:u w:val="single"/>
              </w:rPr>
              <w:t>prepositions</w:t>
            </w:r>
            <w:r w:rsidRPr="00CD0E24">
              <w:rPr>
                <w:rFonts w:ascii="Arial" w:hAnsi="Arial" w:cs="Arial"/>
                <w:sz w:val="24"/>
                <w:szCs w:val="24"/>
              </w:rPr>
              <w:t xml:space="preserve"> can name places and </w:t>
            </w:r>
            <w:r w:rsidRPr="002B5C0C">
              <w:rPr>
                <w:rFonts w:ascii="Arial" w:hAnsi="Arial" w:cs="Arial"/>
                <w:i/>
                <w:iCs/>
                <w:sz w:val="24"/>
                <w:szCs w:val="24"/>
                <w:u w:val="single"/>
              </w:rPr>
              <w:t>verbs</w:t>
            </w:r>
            <w:r w:rsidRPr="00CD0E24">
              <w:rPr>
                <w:rFonts w:ascii="Arial" w:hAnsi="Arial" w:cs="Arial"/>
                <w:sz w:val="24"/>
                <w:szCs w:val="24"/>
              </w:rPr>
              <w:t xml:space="preserve"> can name ‘things’ such as actions. </w:t>
            </w:r>
          </w:p>
          <w:p w14:paraId="28B02D7A" w14:textId="77777777" w:rsidR="002B5C0C" w:rsidRDefault="00CD0E24" w:rsidP="00CD0E24">
            <w:pPr>
              <w:rPr>
                <w:rFonts w:ascii="Arial" w:hAnsi="Arial" w:cs="Arial"/>
                <w:sz w:val="24"/>
                <w:szCs w:val="24"/>
              </w:rPr>
            </w:pPr>
            <w:r w:rsidRPr="00CD0E24">
              <w:rPr>
                <w:rFonts w:ascii="Arial" w:hAnsi="Arial" w:cs="Arial"/>
                <w:sz w:val="24"/>
                <w:szCs w:val="24"/>
              </w:rPr>
              <w:t xml:space="preserve">Nouns may be classified as </w:t>
            </w:r>
            <w:r w:rsidRPr="002B5C0C">
              <w:rPr>
                <w:rFonts w:ascii="Arial" w:hAnsi="Arial" w:cs="Arial"/>
                <w:b/>
                <w:bCs/>
                <w:i/>
                <w:iCs/>
                <w:sz w:val="24"/>
                <w:szCs w:val="24"/>
              </w:rPr>
              <w:t xml:space="preserve">common </w:t>
            </w:r>
            <w:r w:rsidRPr="00CD0E24">
              <w:rPr>
                <w:rFonts w:ascii="Arial" w:hAnsi="Arial" w:cs="Arial"/>
                <w:sz w:val="24"/>
                <w:szCs w:val="24"/>
              </w:rPr>
              <w:t xml:space="preserve">(e.g. boy, day) or </w:t>
            </w:r>
            <w:r w:rsidRPr="002B5C0C">
              <w:rPr>
                <w:rFonts w:ascii="Arial" w:hAnsi="Arial" w:cs="Arial"/>
                <w:b/>
                <w:bCs/>
                <w:i/>
                <w:iCs/>
                <w:sz w:val="24"/>
                <w:szCs w:val="24"/>
              </w:rPr>
              <w:t>proper</w:t>
            </w:r>
            <w:r w:rsidRPr="00CD0E24">
              <w:rPr>
                <w:rFonts w:ascii="Arial" w:hAnsi="Arial" w:cs="Arial"/>
                <w:sz w:val="24"/>
                <w:szCs w:val="24"/>
              </w:rPr>
              <w:t xml:space="preserve"> (e.g. Ivan, Wednesday), and also as </w:t>
            </w:r>
            <w:r w:rsidRPr="002B5C0C">
              <w:rPr>
                <w:rFonts w:ascii="Arial" w:hAnsi="Arial" w:cs="Arial"/>
                <w:b/>
                <w:bCs/>
                <w:sz w:val="24"/>
                <w:szCs w:val="24"/>
                <w:u w:val="single"/>
              </w:rPr>
              <w:t>countable</w:t>
            </w:r>
            <w:r w:rsidRPr="00CD0E24">
              <w:rPr>
                <w:rFonts w:ascii="Arial" w:hAnsi="Arial" w:cs="Arial"/>
                <w:sz w:val="24"/>
                <w:szCs w:val="24"/>
              </w:rPr>
              <w:t xml:space="preserve"> (e.g. thing, boy) or </w:t>
            </w:r>
            <w:r w:rsidRPr="002B5C0C">
              <w:rPr>
                <w:rFonts w:ascii="Arial" w:hAnsi="Arial" w:cs="Arial"/>
                <w:b/>
                <w:bCs/>
                <w:i/>
                <w:iCs/>
                <w:sz w:val="24"/>
                <w:szCs w:val="24"/>
              </w:rPr>
              <w:t xml:space="preserve">noncountable </w:t>
            </w:r>
            <w:r w:rsidRPr="00CD0E24">
              <w:rPr>
                <w:rFonts w:ascii="Arial" w:hAnsi="Arial" w:cs="Arial"/>
                <w:sz w:val="24"/>
                <w:szCs w:val="24"/>
              </w:rPr>
              <w:t xml:space="preserve">(e.g. stuff, money). </w:t>
            </w:r>
          </w:p>
          <w:p w14:paraId="1731382C" w14:textId="2FD20FAD" w:rsidR="00CD0E24" w:rsidRPr="00CD0E24" w:rsidRDefault="00CD0E24" w:rsidP="00CD0E24">
            <w:pPr>
              <w:rPr>
                <w:rFonts w:ascii="Arial" w:hAnsi="Arial" w:cs="Arial"/>
                <w:sz w:val="24"/>
                <w:szCs w:val="24"/>
              </w:rPr>
            </w:pPr>
            <w:r w:rsidRPr="00CD0E24">
              <w:rPr>
                <w:rFonts w:ascii="Arial" w:hAnsi="Arial" w:cs="Arial"/>
                <w:sz w:val="24"/>
                <w:szCs w:val="24"/>
              </w:rPr>
              <w:t xml:space="preserve">These classes can be recognised by the determiners they combine with. </w:t>
            </w:r>
          </w:p>
          <w:p w14:paraId="0F3F97C5" w14:textId="0128CAFE" w:rsidR="00BB2D09" w:rsidRDefault="00BB2D09" w:rsidP="00CD0E24">
            <w:pPr>
              <w:rPr>
                <w:rFonts w:ascii="Arial" w:hAnsi="Arial" w:cs="Arial"/>
                <w:sz w:val="24"/>
                <w:szCs w:val="24"/>
              </w:rPr>
            </w:pPr>
          </w:p>
        </w:tc>
        <w:tc>
          <w:tcPr>
            <w:tcW w:w="4764" w:type="dxa"/>
          </w:tcPr>
          <w:p w14:paraId="5FC8759F" w14:textId="7DD77D7B" w:rsidR="00967F11" w:rsidRPr="00967F11" w:rsidRDefault="00967F11" w:rsidP="00531203">
            <w:pPr>
              <w:rPr>
                <w:rFonts w:ascii="Arial" w:hAnsi="Arial" w:cs="Arial"/>
                <w:i/>
                <w:iCs/>
                <w:sz w:val="24"/>
                <w:szCs w:val="24"/>
              </w:rPr>
            </w:pPr>
            <w:r w:rsidRPr="00967F11">
              <w:rPr>
                <w:rFonts w:ascii="Arial" w:hAnsi="Arial" w:cs="Arial"/>
                <w:i/>
                <w:iCs/>
                <w:sz w:val="24"/>
                <w:szCs w:val="24"/>
              </w:rPr>
              <w:t xml:space="preserve">Our </w:t>
            </w:r>
            <w:r w:rsidRPr="00967F11">
              <w:rPr>
                <w:rFonts w:ascii="Arial" w:hAnsi="Arial" w:cs="Arial"/>
                <w:i/>
                <w:iCs/>
                <w:sz w:val="24"/>
                <w:szCs w:val="24"/>
                <w:u w:val="single"/>
              </w:rPr>
              <w:t>dog</w:t>
            </w:r>
            <w:r w:rsidRPr="00967F11">
              <w:rPr>
                <w:rFonts w:ascii="Arial" w:hAnsi="Arial" w:cs="Arial"/>
                <w:i/>
                <w:iCs/>
                <w:sz w:val="24"/>
                <w:szCs w:val="24"/>
              </w:rPr>
              <w:t xml:space="preserve"> bit the </w:t>
            </w:r>
            <w:r w:rsidRPr="00967F11">
              <w:rPr>
                <w:rFonts w:ascii="Arial" w:hAnsi="Arial" w:cs="Arial"/>
                <w:i/>
                <w:iCs/>
                <w:sz w:val="24"/>
                <w:szCs w:val="24"/>
                <w:u w:val="single"/>
              </w:rPr>
              <w:t>postman</w:t>
            </w:r>
            <w:r w:rsidRPr="00967F11">
              <w:rPr>
                <w:rFonts w:ascii="Arial" w:hAnsi="Arial" w:cs="Arial"/>
                <w:i/>
                <w:iCs/>
                <w:sz w:val="24"/>
                <w:szCs w:val="24"/>
              </w:rPr>
              <w:t xml:space="preserve"> on his </w:t>
            </w:r>
            <w:r w:rsidRPr="00967F11">
              <w:rPr>
                <w:rFonts w:ascii="Arial" w:hAnsi="Arial" w:cs="Arial"/>
                <w:i/>
                <w:iCs/>
                <w:sz w:val="24"/>
                <w:szCs w:val="24"/>
                <w:u w:val="single"/>
              </w:rPr>
              <w:t>ankle</w:t>
            </w:r>
            <w:r w:rsidRPr="00967F11">
              <w:rPr>
                <w:rFonts w:ascii="Arial" w:hAnsi="Arial" w:cs="Arial"/>
                <w:i/>
                <w:iCs/>
                <w:sz w:val="24"/>
                <w:szCs w:val="24"/>
              </w:rPr>
              <w:t xml:space="preserve">! </w:t>
            </w:r>
          </w:p>
          <w:p w14:paraId="68090EAF" w14:textId="135251A1" w:rsidR="00967F11" w:rsidRPr="00967F11" w:rsidRDefault="00967F11" w:rsidP="00531203">
            <w:pPr>
              <w:rPr>
                <w:rFonts w:ascii="Arial" w:hAnsi="Arial" w:cs="Arial"/>
                <w:i/>
                <w:iCs/>
                <w:sz w:val="24"/>
                <w:szCs w:val="24"/>
              </w:rPr>
            </w:pPr>
            <w:r w:rsidRPr="00967F11">
              <w:rPr>
                <w:rFonts w:ascii="Arial" w:hAnsi="Arial" w:cs="Arial"/>
                <w:i/>
                <w:iCs/>
                <w:sz w:val="24"/>
                <w:szCs w:val="24"/>
              </w:rPr>
              <w:t xml:space="preserve">My big </w:t>
            </w:r>
            <w:r w:rsidRPr="00967F11">
              <w:rPr>
                <w:rFonts w:ascii="Arial" w:hAnsi="Arial" w:cs="Arial"/>
                <w:i/>
                <w:iCs/>
                <w:sz w:val="24"/>
                <w:szCs w:val="24"/>
                <w:u w:val="single"/>
              </w:rPr>
              <w:t>brother</w:t>
            </w:r>
            <w:r w:rsidRPr="00967F11">
              <w:rPr>
                <w:rFonts w:ascii="Arial" w:hAnsi="Arial" w:cs="Arial"/>
                <w:i/>
                <w:iCs/>
                <w:sz w:val="24"/>
                <w:szCs w:val="24"/>
              </w:rPr>
              <w:t xml:space="preserve"> did an </w:t>
            </w:r>
            <w:r>
              <w:rPr>
                <w:rFonts w:ascii="Arial" w:hAnsi="Arial" w:cs="Arial"/>
                <w:i/>
                <w:iCs/>
                <w:sz w:val="24"/>
                <w:szCs w:val="24"/>
              </w:rPr>
              <w:t xml:space="preserve">incredible </w:t>
            </w:r>
            <w:r w:rsidRPr="00967F11">
              <w:rPr>
                <w:rFonts w:ascii="Arial" w:hAnsi="Arial" w:cs="Arial"/>
                <w:i/>
                <w:iCs/>
                <w:sz w:val="24"/>
                <w:szCs w:val="24"/>
                <w:u w:val="single"/>
              </w:rPr>
              <w:t>dive</w:t>
            </w:r>
            <w:r>
              <w:rPr>
                <w:rFonts w:ascii="Arial" w:hAnsi="Arial" w:cs="Arial"/>
                <w:i/>
                <w:iCs/>
                <w:sz w:val="24"/>
                <w:szCs w:val="24"/>
              </w:rPr>
              <w:t xml:space="preserve"> off the highest </w:t>
            </w:r>
            <w:r w:rsidRPr="00967F11">
              <w:rPr>
                <w:rFonts w:ascii="Arial" w:hAnsi="Arial" w:cs="Arial"/>
                <w:i/>
                <w:iCs/>
                <w:sz w:val="24"/>
                <w:szCs w:val="24"/>
                <w:u w:val="single"/>
              </w:rPr>
              <w:t>board</w:t>
            </w:r>
            <w:r>
              <w:rPr>
                <w:rFonts w:ascii="Arial" w:hAnsi="Arial" w:cs="Arial"/>
                <w:i/>
                <w:iCs/>
                <w:sz w:val="24"/>
                <w:szCs w:val="24"/>
              </w:rPr>
              <w:t xml:space="preserve">. </w:t>
            </w:r>
            <w:r w:rsidRPr="00967F11">
              <w:rPr>
                <w:rFonts w:ascii="Arial" w:hAnsi="Arial" w:cs="Arial"/>
                <w:i/>
                <w:iCs/>
                <w:sz w:val="24"/>
                <w:szCs w:val="24"/>
              </w:rPr>
              <w:t xml:space="preserve"> </w:t>
            </w:r>
          </w:p>
          <w:p w14:paraId="16FCC8E3" w14:textId="77777777" w:rsidR="00967F11" w:rsidRPr="00967F11" w:rsidRDefault="00967F11" w:rsidP="00531203">
            <w:pPr>
              <w:rPr>
                <w:rFonts w:ascii="Arial" w:hAnsi="Arial" w:cs="Arial"/>
                <w:i/>
                <w:iCs/>
                <w:sz w:val="24"/>
                <w:szCs w:val="24"/>
              </w:rPr>
            </w:pPr>
            <w:r w:rsidRPr="00967F11">
              <w:rPr>
                <w:rFonts w:ascii="Arial" w:hAnsi="Arial" w:cs="Arial"/>
                <w:i/>
                <w:iCs/>
                <w:sz w:val="24"/>
                <w:szCs w:val="24"/>
                <w:u w:val="single"/>
              </w:rPr>
              <w:t>Actions</w:t>
            </w:r>
            <w:r w:rsidRPr="00967F11">
              <w:rPr>
                <w:rFonts w:ascii="Arial" w:hAnsi="Arial" w:cs="Arial"/>
                <w:i/>
                <w:iCs/>
                <w:sz w:val="24"/>
                <w:szCs w:val="24"/>
              </w:rPr>
              <w:t xml:space="preserve"> speak louder than </w:t>
            </w:r>
            <w:r w:rsidRPr="00967F11">
              <w:rPr>
                <w:rFonts w:ascii="Arial" w:hAnsi="Arial" w:cs="Arial"/>
                <w:i/>
                <w:iCs/>
                <w:sz w:val="24"/>
                <w:szCs w:val="24"/>
                <w:u w:val="single"/>
              </w:rPr>
              <w:t>words.</w:t>
            </w:r>
            <w:r w:rsidRPr="00967F11">
              <w:rPr>
                <w:rFonts w:ascii="Arial" w:hAnsi="Arial" w:cs="Arial"/>
                <w:i/>
                <w:iCs/>
                <w:sz w:val="24"/>
                <w:szCs w:val="24"/>
              </w:rPr>
              <w:t xml:space="preserve"> </w:t>
            </w:r>
          </w:p>
          <w:p w14:paraId="510F5438" w14:textId="77777777" w:rsidR="00967F11" w:rsidRDefault="00967F11" w:rsidP="00531203">
            <w:pPr>
              <w:rPr>
                <w:rFonts w:ascii="Arial" w:hAnsi="Arial" w:cs="Arial"/>
                <w:sz w:val="24"/>
                <w:szCs w:val="24"/>
              </w:rPr>
            </w:pPr>
          </w:p>
          <w:p w14:paraId="37617C80" w14:textId="77777777" w:rsidR="00967F11" w:rsidRDefault="00967F11" w:rsidP="00531203">
            <w:pPr>
              <w:rPr>
                <w:rFonts w:ascii="Arial" w:hAnsi="Arial" w:cs="Arial"/>
                <w:sz w:val="24"/>
                <w:szCs w:val="24"/>
              </w:rPr>
            </w:pPr>
            <w:r w:rsidRPr="00835FED">
              <w:rPr>
                <w:rFonts w:ascii="Arial" w:hAnsi="Arial" w:cs="Arial"/>
                <w:b/>
                <w:bCs/>
                <w:color w:val="FF0000"/>
                <w:sz w:val="24"/>
                <w:szCs w:val="24"/>
              </w:rPr>
              <w:t>Not nouns</w:t>
            </w:r>
            <w:r w:rsidRPr="00967F11">
              <w:rPr>
                <w:rFonts w:ascii="Arial" w:hAnsi="Arial" w:cs="Arial"/>
                <w:sz w:val="24"/>
                <w:szCs w:val="24"/>
              </w:rPr>
              <w:t xml:space="preserve">: </w:t>
            </w:r>
          </w:p>
          <w:p w14:paraId="470B9A0E" w14:textId="77777777" w:rsidR="00967F11" w:rsidRDefault="00967F11" w:rsidP="00531203">
            <w:pPr>
              <w:rPr>
                <w:rFonts w:ascii="Arial" w:hAnsi="Arial" w:cs="Arial"/>
                <w:sz w:val="24"/>
                <w:szCs w:val="24"/>
              </w:rPr>
            </w:pPr>
            <w:r w:rsidRPr="00967F11">
              <w:rPr>
                <w:rFonts w:ascii="Arial" w:hAnsi="Arial" w:cs="Arial"/>
                <w:sz w:val="24"/>
                <w:szCs w:val="24"/>
              </w:rPr>
              <w:t xml:space="preserve">He’s </w:t>
            </w:r>
            <w:r w:rsidRPr="00967F11">
              <w:rPr>
                <w:rFonts w:ascii="Arial" w:hAnsi="Arial" w:cs="Arial"/>
                <w:i/>
                <w:iCs/>
                <w:sz w:val="24"/>
                <w:szCs w:val="24"/>
                <w:u w:val="single"/>
              </w:rPr>
              <w:t>behind</w:t>
            </w:r>
            <w:r w:rsidRPr="00967F11">
              <w:rPr>
                <w:rFonts w:ascii="Arial" w:hAnsi="Arial" w:cs="Arial"/>
                <w:sz w:val="24"/>
                <w:szCs w:val="24"/>
              </w:rPr>
              <w:t xml:space="preserve"> you! [this names a place, but is a preposition, not a noun] </w:t>
            </w:r>
          </w:p>
          <w:p w14:paraId="3B73D217" w14:textId="47BD5FA8" w:rsidR="00967F11" w:rsidRDefault="00967F11" w:rsidP="00531203">
            <w:pPr>
              <w:rPr>
                <w:rFonts w:ascii="Arial" w:hAnsi="Arial" w:cs="Arial"/>
                <w:sz w:val="24"/>
                <w:szCs w:val="24"/>
              </w:rPr>
            </w:pPr>
            <w:r w:rsidRPr="00967F11">
              <w:rPr>
                <w:rFonts w:ascii="Arial" w:hAnsi="Arial" w:cs="Arial"/>
                <w:sz w:val="24"/>
                <w:szCs w:val="24"/>
              </w:rPr>
              <w:t xml:space="preserve">She can </w:t>
            </w:r>
            <w:r w:rsidRPr="00967F11">
              <w:rPr>
                <w:rFonts w:ascii="Arial" w:hAnsi="Arial" w:cs="Arial"/>
                <w:i/>
                <w:iCs/>
                <w:sz w:val="24"/>
                <w:szCs w:val="24"/>
                <w:u w:val="single"/>
              </w:rPr>
              <w:t>jump</w:t>
            </w:r>
            <w:r w:rsidRPr="00967F11">
              <w:rPr>
                <w:rFonts w:ascii="Arial" w:hAnsi="Arial" w:cs="Arial"/>
                <w:sz w:val="24"/>
                <w:szCs w:val="24"/>
              </w:rPr>
              <w:t xml:space="preserve"> so high! [this names an action, but is a verb, not a noun] </w:t>
            </w:r>
          </w:p>
          <w:p w14:paraId="39F405D2" w14:textId="77777777" w:rsidR="00967F11" w:rsidRDefault="00967F11" w:rsidP="00531203">
            <w:pPr>
              <w:rPr>
                <w:rFonts w:ascii="Arial" w:hAnsi="Arial" w:cs="Arial"/>
                <w:sz w:val="24"/>
                <w:szCs w:val="24"/>
              </w:rPr>
            </w:pPr>
          </w:p>
          <w:p w14:paraId="2A55D08A" w14:textId="77777777" w:rsidR="00967F11" w:rsidRDefault="00967F11" w:rsidP="00531203">
            <w:pPr>
              <w:rPr>
                <w:rFonts w:ascii="Arial" w:hAnsi="Arial" w:cs="Arial"/>
                <w:i/>
                <w:iCs/>
                <w:sz w:val="24"/>
                <w:szCs w:val="24"/>
              </w:rPr>
            </w:pPr>
            <w:r>
              <w:rPr>
                <w:rFonts w:ascii="Arial" w:hAnsi="Arial" w:cs="Arial"/>
                <w:sz w:val="24"/>
                <w:szCs w:val="24"/>
              </w:rPr>
              <w:t>C</w:t>
            </w:r>
            <w:r w:rsidRPr="00967F11">
              <w:rPr>
                <w:rFonts w:ascii="Arial" w:hAnsi="Arial" w:cs="Arial"/>
                <w:sz w:val="24"/>
                <w:szCs w:val="24"/>
              </w:rPr>
              <w:t xml:space="preserve">ommon, countable: </w:t>
            </w:r>
            <w:r w:rsidRPr="00967F11">
              <w:rPr>
                <w:rFonts w:ascii="Arial" w:hAnsi="Arial" w:cs="Arial"/>
                <w:i/>
                <w:iCs/>
                <w:sz w:val="24"/>
                <w:szCs w:val="24"/>
              </w:rPr>
              <w:t>a book, books, two chocolates, one day, fewer ideas</w:t>
            </w:r>
            <w:r>
              <w:rPr>
                <w:rFonts w:ascii="Arial" w:hAnsi="Arial" w:cs="Arial"/>
                <w:i/>
                <w:iCs/>
                <w:sz w:val="24"/>
                <w:szCs w:val="24"/>
              </w:rPr>
              <w:t>.</w:t>
            </w:r>
          </w:p>
          <w:p w14:paraId="6DC3A725" w14:textId="5A3A4C5D" w:rsidR="00967F11" w:rsidRDefault="00967F11" w:rsidP="00531203">
            <w:pPr>
              <w:rPr>
                <w:rFonts w:ascii="Arial" w:hAnsi="Arial" w:cs="Arial"/>
                <w:sz w:val="24"/>
                <w:szCs w:val="24"/>
              </w:rPr>
            </w:pPr>
            <w:r>
              <w:rPr>
                <w:rFonts w:ascii="Arial" w:hAnsi="Arial" w:cs="Arial"/>
                <w:sz w:val="24"/>
                <w:szCs w:val="24"/>
              </w:rPr>
              <w:t>C</w:t>
            </w:r>
            <w:r w:rsidRPr="00967F11">
              <w:rPr>
                <w:rFonts w:ascii="Arial" w:hAnsi="Arial" w:cs="Arial"/>
                <w:sz w:val="24"/>
                <w:szCs w:val="24"/>
              </w:rPr>
              <w:t xml:space="preserve">ommon, non-countable: </w:t>
            </w:r>
            <w:r w:rsidRPr="00967F11">
              <w:rPr>
                <w:rFonts w:ascii="Arial" w:hAnsi="Arial" w:cs="Arial"/>
                <w:i/>
                <w:iCs/>
                <w:sz w:val="24"/>
                <w:szCs w:val="24"/>
                <w:u w:val="single"/>
              </w:rPr>
              <w:t>money</w:t>
            </w:r>
            <w:r w:rsidRPr="00967F11">
              <w:rPr>
                <w:rFonts w:ascii="Arial" w:hAnsi="Arial" w:cs="Arial"/>
                <w:sz w:val="24"/>
                <w:szCs w:val="24"/>
              </w:rPr>
              <w:t xml:space="preserve">, some </w:t>
            </w:r>
            <w:r w:rsidRPr="00967F11">
              <w:rPr>
                <w:rFonts w:ascii="Arial" w:hAnsi="Arial" w:cs="Arial"/>
                <w:i/>
                <w:iCs/>
                <w:sz w:val="24"/>
                <w:szCs w:val="24"/>
                <w:u w:val="single"/>
              </w:rPr>
              <w:t>chocolate</w:t>
            </w:r>
            <w:r w:rsidRPr="00967F11">
              <w:rPr>
                <w:rFonts w:ascii="Arial" w:hAnsi="Arial" w:cs="Arial"/>
                <w:sz w:val="24"/>
                <w:szCs w:val="24"/>
              </w:rPr>
              <w:t xml:space="preserve">, less </w:t>
            </w:r>
            <w:r w:rsidRPr="00967F11">
              <w:rPr>
                <w:rFonts w:ascii="Arial" w:hAnsi="Arial" w:cs="Arial"/>
                <w:i/>
                <w:iCs/>
                <w:sz w:val="24"/>
                <w:szCs w:val="24"/>
                <w:u w:val="single"/>
              </w:rPr>
              <w:t>imagination</w:t>
            </w:r>
            <w:r>
              <w:rPr>
                <w:rFonts w:ascii="Arial" w:hAnsi="Arial" w:cs="Arial"/>
                <w:sz w:val="24"/>
                <w:szCs w:val="24"/>
              </w:rPr>
              <w:t>.</w:t>
            </w:r>
          </w:p>
          <w:p w14:paraId="15AE195E" w14:textId="078B4F47" w:rsidR="00BB2D09" w:rsidRDefault="00967F11" w:rsidP="00531203">
            <w:pPr>
              <w:rPr>
                <w:rFonts w:ascii="Arial" w:hAnsi="Arial" w:cs="Arial"/>
                <w:sz w:val="24"/>
                <w:szCs w:val="24"/>
              </w:rPr>
            </w:pPr>
            <w:r>
              <w:rPr>
                <w:rFonts w:ascii="Arial" w:hAnsi="Arial" w:cs="Arial"/>
                <w:sz w:val="24"/>
                <w:szCs w:val="24"/>
              </w:rPr>
              <w:t>P</w:t>
            </w:r>
            <w:r w:rsidRPr="00967F11">
              <w:rPr>
                <w:rFonts w:ascii="Arial" w:hAnsi="Arial" w:cs="Arial"/>
                <w:sz w:val="24"/>
                <w:szCs w:val="24"/>
              </w:rPr>
              <w:t xml:space="preserve">roper, countable: </w:t>
            </w:r>
            <w:r w:rsidRPr="00967F11">
              <w:rPr>
                <w:rFonts w:ascii="Arial" w:hAnsi="Arial" w:cs="Arial"/>
                <w:i/>
                <w:iCs/>
                <w:sz w:val="24"/>
                <w:szCs w:val="24"/>
              </w:rPr>
              <w:t>Marilyn, London, Wednesday</w:t>
            </w:r>
          </w:p>
        </w:tc>
        <w:tc>
          <w:tcPr>
            <w:tcW w:w="2516" w:type="dxa"/>
          </w:tcPr>
          <w:p w14:paraId="530FE0DA" w14:textId="6BC2EAFF" w:rsidR="00BB2D09" w:rsidRDefault="000440D7" w:rsidP="00531203">
            <w:pPr>
              <w:rPr>
                <w:rFonts w:ascii="Arial" w:hAnsi="Arial" w:cs="Arial"/>
                <w:sz w:val="24"/>
                <w:szCs w:val="24"/>
              </w:rPr>
            </w:pPr>
            <w:r>
              <w:rPr>
                <w:rFonts w:ascii="Arial" w:hAnsi="Arial" w:cs="Arial"/>
                <w:sz w:val="24"/>
                <w:szCs w:val="24"/>
              </w:rPr>
              <w:t>Year 2 onwards</w:t>
            </w:r>
          </w:p>
        </w:tc>
      </w:tr>
      <w:tr w:rsidR="00BB2D09" w14:paraId="21C64BD9" w14:textId="77777777" w:rsidTr="00531203">
        <w:tc>
          <w:tcPr>
            <w:tcW w:w="2405" w:type="dxa"/>
          </w:tcPr>
          <w:p w14:paraId="503CBC60" w14:textId="77777777" w:rsidR="000440D7" w:rsidRDefault="000440D7" w:rsidP="00531203">
            <w:pPr>
              <w:rPr>
                <w:rFonts w:ascii="Arial" w:hAnsi="Arial" w:cs="Arial"/>
                <w:b/>
                <w:bCs/>
                <w:sz w:val="24"/>
                <w:szCs w:val="24"/>
              </w:rPr>
            </w:pPr>
            <w:r>
              <w:rPr>
                <w:rFonts w:ascii="Arial" w:hAnsi="Arial" w:cs="Arial"/>
                <w:b/>
                <w:bCs/>
                <w:sz w:val="24"/>
                <w:szCs w:val="24"/>
              </w:rPr>
              <w:t>Noun Phrase</w:t>
            </w:r>
          </w:p>
          <w:p w14:paraId="65B3504E" w14:textId="0D494DDD" w:rsidR="000440D7" w:rsidRPr="004E2F0D" w:rsidRDefault="000440D7" w:rsidP="00531203">
            <w:pPr>
              <w:rPr>
                <w:rFonts w:ascii="Arial" w:hAnsi="Arial" w:cs="Arial"/>
                <w:b/>
                <w:bCs/>
                <w:sz w:val="24"/>
                <w:szCs w:val="24"/>
              </w:rPr>
            </w:pPr>
          </w:p>
        </w:tc>
        <w:tc>
          <w:tcPr>
            <w:tcW w:w="4875" w:type="dxa"/>
          </w:tcPr>
          <w:p w14:paraId="42F8C29D" w14:textId="5CD2F3A7" w:rsidR="000440D7" w:rsidRDefault="000440D7" w:rsidP="000440D7">
            <w:pPr>
              <w:rPr>
                <w:rFonts w:ascii="Arial" w:hAnsi="Arial" w:cs="Arial"/>
                <w:sz w:val="24"/>
                <w:szCs w:val="24"/>
              </w:rPr>
            </w:pPr>
            <w:r w:rsidRPr="000440D7">
              <w:rPr>
                <w:rFonts w:ascii="Arial" w:hAnsi="Arial" w:cs="Arial"/>
                <w:sz w:val="24"/>
                <w:szCs w:val="24"/>
              </w:rPr>
              <w:t xml:space="preserve">A noun phrase is a </w:t>
            </w:r>
            <w:r w:rsidRPr="000440D7">
              <w:rPr>
                <w:rFonts w:ascii="Arial" w:hAnsi="Arial" w:cs="Arial"/>
                <w:i/>
                <w:iCs/>
                <w:sz w:val="24"/>
                <w:szCs w:val="24"/>
                <w:u w:val="single"/>
              </w:rPr>
              <w:t>phrase</w:t>
            </w:r>
            <w:r w:rsidRPr="000440D7">
              <w:rPr>
                <w:rFonts w:ascii="Arial" w:hAnsi="Arial" w:cs="Arial"/>
                <w:sz w:val="24"/>
                <w:szCs w:val="24"/>
              </w:rPr>
              <w:t xml:space="preserve"> with a noun as its head, e.g</w:t>
            </w:r>
            <w:r w:rsidRPr="00350E5D">
              <w:rPr>
                <w:rFonts w:ascii="Arial" w:hAnsi="Arial" w:cs="Arial"/>
                <w:i/>
                <w:iCs/>
                <w:sz w:val="24"/>
                <w:szCs w:val="24"/>
              </w:rPr>
              <w:t xml:space="preserve">. some </w:t>
            </w:r>
            <w:r w:rsidRPr="00350E5D">
              <w:rPr>
                <w:rFonts w:ascii="Arial" w:hAnsi="Arial" w:cs="Arial"/>
                <w:i/>
                <w:iCs/>
                <w:sz w:val="24"/>
                <w:szCs w:val="24"/>
                <w:u w:val="single"/>
              </w:rPr>
              <w:t>foxes, foxes</w:t>
            </w:r>
            <w:r w:rsidRPr="00350E5D">
              <w:rPr>
                <w:rFonts w:ascii="Arial" w:hAnsi="Arial" w:cs="Arial"/>
                <w:i/>
                <w:iCs/>
                <w:sz w:val="24"/>
                <w:szCs w:val="24"/>
              </w:rPr>
              <w:t xml:space="preserve"> with bushy tails. </w:t>
            </w:r>
            <w:r w:rsidRPr="000440D7">
              <w:rPr>
                <w:rFonts w:ascii="Arial" w:hAnsi="Arial" w:cs="Arial"/>
                <w:sz w:val="24"/>
                <w:szCs w:val="24"/>
              </w:rPr>
              <w:t xml:space="preserve">Some grammarians recognise one-word phrases, so that </w:t>
            </w:r>
            <w:r w:rsidR="00350E5D">
              <w:rPr>
                <w:rFonts w:ascii="Arial" w:hAnsi="Arial" w:cs="Arial"/>
                <w:sz w:val="24"/>
                <w:szCs w:val="24"/>
              </w:rPr>
              <w:t>‘</w:t>
            </w:r>
            <w:r w:rsidRPr="00350E5D">
              <w:rPr>
                <w:rFonts w:ascii="Arial" w:hAnsi="Arial" w:cs="Arial"/>
                <w:i/>
                <w:iCs/>
                <w:sz w:val="24"/>
                <w:szCs w:val="24"/>
              </w:rPr>
              <w:t>foxes are multiplying</w:t>
            </w:r>
            <w:r w:rsidR="00350E5D" w:rsidRPr="00350E5D">
              <w:rPr>
                <w:rFonts w:ascii="Arial" w:hAnsi="Arial" w:cs="Arial"/>
                <w:i/>
                <w:iCs/>
                <w:sz w:val="24"/>
                <w:szCs w:val="24"/>
              </w:rPr>
              <w:t>’</w:t>
            </w:r>
            <w:r w:rsidRPr="000440D7">
              <w:rPr>
                <w:rFonts w:ascii="Arial" w:hAnsi="Arial" w:cs="Arial"/>
                <w:sz w:val="24"/>
                <w:szCs w:val="24"/>
              </w:rPr>
              <w:t xml:space="preserve"> would contain the noun </w:t>
            </w:r>
            <w:r w:rsidRPr="00350E5D">
              <w:rPr>
                <w:rFonts w:ascii="Arial" w:hAnsi="Arial" w:cs="Arial"/>
                <w:i/>
                <w:iCs/>
                <w:sz w:val="24"/>
                <w:szCs w:val="24"/>
                <w:u w:val="single"/>
              </w:rPr>
              <w:t>foxes</w:t>
            </w:r>
            <w:r w:rsidRPr="000440D7">
              <w:rPr>
                <w:rFonts w:ascii="Arial" w:hAnsi="Arial" w:cs="Arial"/>
                <w:sz w:val="24"/>
                <w:szCs w:val="24"/>
              </w:rPr>
              <w:t xml:space="preserve"> acting as the head of the noun phrase </w:t>
            </w:r>
            <w:r w:rsidRPr="00350E5D">
              <w:rPr>
                <w:rFonts w:ascii="Arial" w:hAnsi="Arial" w:cs="Arial"/>
                <w:i/>
                <w:iCs/>
                <w:sz w:val="24"/>
                <w:szCs w:val="24"/>
                <w:u w:val="single"/>
              </w:rPr>
              <w:t>foxes.</w:t>
            </w:r>
            <w:r w:rsidRPr="000440D7">
              <w:rPr>
                <w:rFonts w:ascii="Arial" w:hAnsi="Arial" w:cs="Arial"/>
                <w:sz w:val="24"/>
                <w:szCs w:val="24"/>
              </w:rPr>
              <w:t xml:space="preserve"> </w:t>
            </w:r>
          </w:p>
          <w:p w14:paraId="23DA3CCA" w14:textId="065AD32C" w:rsidR="00350E5D" w:rsidRDefault="00350E5D" w:rsidP="000440D7">
            <w:pPr>
              <w:rPr>
                <w:rFonts w:ascii="Arial" w:hAnsi="Arial" w:cs="Arial"/>
                <w:sz w:val="24"/>
                <w:szCs w:val="24"/>
              </w:rPr>
            </w:pPr>
          </w:p>
          <w:p w14:paraId="656404E4" w14:textId="3DE9D4FD" w:rsidR="00350E5D" w:rsidRPr="000440D7" w:rsidRDefault="00350E5D" w:rsidP="000440D7">
            <w:pPr>
              <w:rPr>
                <w:rFonts w:ascii="Arial" w:hAnsi="Arial" w:cs="Arial"/>
                <w:sz w:val="24"/>
                <w:szCs w:val="24"/>
              </w:rPr>
            </w:pPr>
            <w:r>
              <w:rPr>
                <w:rFonts w:ascii="Arial" w:hAnsi="Arial" w:cs="Arial"/>
                <w:sz w:val="24"/>
                <w:szCs w:val="24"/>
              </w:rPr>
              <w:t xml:space="preserve">Expanded noun phrases are comprised of more than one modifier, e.g The </w:t>
            </w:r>
            <w:r w:rsidRPr="00350E5D">
              <w:rPr>
                <w:rFonts w:ascii="Arial" w:hAnsi="Arial" w:cs="Arial"/>
                <w:i/>
                <w:iCs/>
                <w:sz w:val="24"/>
                <w:szCs w:val="24"/>
                <w:u w:val="single"/>
              </w:rPr>
              <w:t>elderly</w:t>
            </w:r>
            <w:r>
              <w:rPr>
                <w:rFonts w:ascii="Arial" w:hAnsi="Arial" w:cs="Arial"/>
                <w:sz w:val="24"/>
                <w:szCs w:val="24"/>
              </w:rPr>
              <w:t xml:space="preserve"> lady (elderly modifies lady – noun phrase). The </w:t>
            </w:r>
            <w:r w:rsidRPr="00350E5D">
              <w:rPr>
                <w:rFonts w:ascii="Arial" w:hAnsi="Arial" w:cs="Arial"/>
                <w:i/>
                <w:iCs/>
                <w:sz w:val="24"/>
                <w:szCs w:val="24"/>
                <w:u w:val="single"/>
              </w:rPr>
              <w:t>elderly lady with the ancient fur coat</w:t>
            </w:r>
            <w:r>
              <w:rPr>
                <w:rFonts w:ascii="Arial" w:hAnsi="Arial" w:cs="Arial"/>
                <w:sz w:val="24"/>
                <w:szCs w:val="24"/>
              </w:rPr>
              <w:t xml:space="preserve"> – (the other words modify the noun lady)</w:t>
            </w:r>
          </w:p>
          <w:p w14:paraId="2B1CB9B9" w14:textId="2D7337F7" w:rsidR="00BB2D09" w:rsidRDefault="00BB2D09" w:rsidP="000440D7">
            <w:pPr>
              <w:rPr>
                <w:rFonts w:ascii="Arial" w:hAnsi="Arial" w:cs="Arial"/>
                <w:sz w:val="24"/>
                <w:szCs w:val="24"/>
              </w:rPr>
            </w:pPr>
          </w:p>
        </w:tc>
        <w:tc>
          <w:tcPr>
            <w:tcW w:w="4764" w:type="dxa"/>
          </w:tcPr>
          <w:p w14:paraId="2C456A2B" w14:textId="77777777" w:rsidR="00350E5D" w:rsidRDefault="000440D7" w:rsidP="00531203">
            <w:pPr>
              <w:rPr>
                <w:rFonts w:ascii="Arial" w:hAnsi="Arial" w:cs="Arial"/>
                <w:sz w:val="24"/>
                <w:szCs w:val="24"/>
              </w:rPr>
            </w:pPr>
            <w:r w:rsidRPr="00350E5D">
              <w:rPr>
                <w:rFonts w:ascii="Arial" w:hAnsi="Arial" w:cs="Arial"/>
                <w:i/>
                <w:iCs/>
                <w:sz w:val="24"/>
                <w:szCs w:val="24"/>
                <w:u w:val="single"/>
              </w:rPr>
              <w:t>Adult</w:t>
            </w:r>
            <w:r w:rsidRPr="00350E5D">
              <w:rPr>
                <w:rFonts w:ascii="Arial" w:hAnsi="Arial" w:cs="Arial"/>
                <w:i/>
                <w:iCs/>
                <w:sz w:val="24"/>
                <w:szCs w:val="24"/>
              </w:rPr>
              <w:t xml:space="preserve"> foxes can jump</w:t>
            </w:r>
            <w:r w:rsidRPr="000440D7">
              <w:rPr>
                <w:rFonts w:ascii="Arial" w:hAnsi="Arial" w:cs="Arial"/>
                <w:sz w:val="24"/>
                <w:szCs w:val="24"/>
              </w:rPr>
              <w:t xml:space="preserve">. [adult modifies foxes, so adult belongs to the noun phrase] </w:t>
            </w:r>
          </w:p>
          <w:p w14:paraId="6344B939" w14:textId="77777777" w:rsidR="00BB2D09" w:rsidRDefault="000440D7" w:rsidP="00531203">
            <w:pPr>
              <w:rPr>
                <w:rFonts w:ascii="Arial" w:hAnsi="Arial" w:cs="Arial"/>
                <w:sz w:val="24"/>
                <w:szCs w:val="24"/>
              </w:rPr>
            </w:pPr>
            <w:r w:rsidRPr="00350E5D">
              <w:rPr>
                <w:rFonts w:ascii="Arial" w:hAnsi="Arial" w:cs="Arial"/>
                <w:i/>
                <w:iCs/>
                <w:sz w:val="24"/>
                <w:szCs w:val="24"/>
                <w:u w:val="single"/>
              </w:rPr>
              <w:t>Almost all healthy adult foxes</w:t>
            </w:r>
            <w:r w:rsidRPr="00350E5D">
              <w:rPr>
                <w:rFonts w:ascii="Arial" w:hAnsi="Arial" w:cs="Arial"/>
                <w:i/>
                <w:iCs/>
                <w:sz w:val="24"/>
                <w:szCs w:val="24"/>
              </w:rPr>
              <w:t xml:space="preserve"> in this area can jump.</w:t>
            </w:r>
            <w:r w:rsidRPr="000440D7">
              <w:rPr>
                <w:rFonts w:ascii="Arial" w:hAnsi="Arial" w:cs="Arial"/>
                <w:sz w:val="24"/>
                <w:szCs w:val="24"/>
              </w:rPr>
              <w:t xml:space="preserve"> [all the other words help to modify foxes, so they all belong to the noun phrase]</w:t>
            </w:r>
          </w:p>
          <w:p w14:paraId="77A69209" w14:textId="77777777" w:rsidR="00350E5D" w:rsidRDefault="00350E5D" w:rsidP="00531203">
            <w:pPr>
              <w:rPr>
                <w:rFonts w:ascii="Arial" w:hAnsi="Arial" w:cs="Arial"/>
                <w:sz w:val="24"/>
                <w:szCs w:val="24"/>
              </w:rPr>
            </w:pPr>
            <w:r w:rsidRPr="00350E5D">
              <w:rPr>
                <w:rFonts w:ascii="Arial" w:hAnsi="Arial" w:cs="Arial"/>
                <w:i/>
                <w:iCs/>
                <w:sz w:val="24"/>
                <w:szCs w:val="24"/>
                <w:u w:val="single"/>
              </w:rPr>
              <w:t>Young</w:t>
            </w:r>
            <w:r w:rsidRPr="00350E5D">
              <w:rPr>
                <w:rFonts w:ascii="Arial" w:hAnsi="Arial" w:cs="Arial"/>
                <w:i/>
                <w:iCs/>
                <w:sz w:val="24"/>
                <w:szCs w:val="24"/>
              </w:rPr>
              <w:t xml:space="preserve"> lambs</w:t>
            </w:r>
            <w:r>
              <w:rPr>
                <w:rFonts w:ascii="Arial" w:hAnsi="Arial" w:cs="Arial"/>
                <w:sz w:val="24"/>
                <w:szCs w:val="24"/>
              </w:rPr>
              <w:t xml:space="preserve"> [young modifies lambs, so young belongs to the noun phrase]</w:t>
            </w:r>
          </w:p>
          <w:p w14:paraId="6EE831FF" w14:textId="77777777" w:rsidR="00350E5D" w:rsidRDefault="00350E5D" w:rsidP="00531203">
            <w:pPr>
              <w:rPr>
                <w:rFonts w:ascii="Arial" w:hAnsi="Arial" w:cs="Arial"/>
                <w:sz w:val="24"/>
                <w:szCs w:val="24"/>
              </w:rPr>
            </w:pPr>
            <w:r w:rsidRPr="00350E5D">
              <w:rPr>
                <w:rFonts w:ascii="Arial" w:hAnsi="Arial" w:cs="Arial"/>
                <w:i/>
                <w:iCs/>
                <w:sz w:val="24"/>
                <w:szCs w:val="24"/>
                <w:u w:val="single"/>
              </w:rPr>
              <w:t>Young</w:t>
            </w:r>
            <w:r w:rsidRPr="00350E5D">
              <w:rPr>
                <w:rFonts w:ascii="Arial" w:hAnsi="Arial" w:cs="Arial"/>
                <w:i/>
                <w:iCs/>
                <w:sz w:val="24"/>
                <w:szCs w:val="24"/>
              </w:rPr>
              <w:t xml:space="preserve"> lambs </w:t>
            </w:r>
            <w:r w:rsidRPr="00350E5D">
              <w:rPr>
                <w:rFonts w:ascii="Arial" w:hAnsi="Arial" w:cs="Arial"/>
                <w:i/>
                <w:iCs/>
                <w:sz w:val="24"/>
                <w:szCs w:val="24"/>
                <w:u w:val="single"/>
              </w:rPr>
              <w:t>in the farmer’s field</w:t>
            </w:r>
            <w:r>
              <w:rPr>
                <w:rFonts w:ascii="Arial" w:hAnsi="Arial" w:cs="Arial"/>
                <w:sz w:val="24"/>
                <w:szCs w:val="24"/>
              </w:rPr>
              <w:t xml:space="preserve"> [all the other words help to modify lambs, so they all belong to the noun phrase]</w:t>
            </w:r>
          </w:p>
          <w:p w14:paraId="080DAB94" w14:textId="3088105B" w:rsidR="00350E5D" w:rsidRDefault="00350E5D" w:rsidP="00531203">
            <w:pPr>
              <w:rPr>
                <w:rFonts w:ascii="Arial" w:hAnsi="Arial" w:cs="Arial"/>
                <w:sz w:val="24"/>
                <w:szCs w:val="24"/>
              </w:rPr>
            </w:pPr>
          </w:p>
        </w:tc>
        <w:tc>
          <w:tcPr>
            <w:tcW w:w="2516" w:type="dxa"/>
          </w:tcPr>
          <w:p w14:paraId="0AB66A22" w14:textId="77777777" w:rsidR="00BB2D09" w:rsidRDefault="002A55B6" w:rsidP="00531203">
            <w:pPr>
              <w:rPr>
                <w:rFonts w:ascii="Arial" w:hAnsi="Arial" w:cs="Arial"/>
                <w:sz w:val="24"/>
                <w:szCs w:val="24"/>
              </w:rPr>
            </w:pPr>
            <w:r>
              <w:rPr>
                <w:rFonts w:ascii="Arial" w:hAnsi="Arial" w:cs="Arial"/>
                <w:sz w:val="24"/>
                <w:szCs w:val="24"/>
              </w:rPr>
              <w:t>Noun Phrase Year 2 onwards</w:t>
            </w:r>
          </w:p>
          <w:p w14:paraId="0F7BF72E" w14:textId="013C90B3" w:rsidR="002A55B6" w:rsidRDefault="002A55B6" w:rsidP="00531203">
            <w:pPr>
              <w:rPr>
                <w:rFonts w:ascii="Arial" w:hAnsi="Arial" w:cs="Arial"/>
                <w:sz w:val="24"/>
                <w:szCs w:val="24"/>
              </w:rPr>
            </w:pPr>
            <w:r>
              <w:rPr>
                <w:rFonts w:ascii="Arial" w:hAnsi="Arial" w:cs="Arial"/>
                <w:sz w:val="24"/>
                <w:szCs w:val="24"/>
              </w:rPr>
              <w:t>Expanded Noun Phrases – Year 6</w:t>
            </w:r>
          </w:p>
        </w:tc>
      </w:tr>
      <w:tr w:rsidR="00BB2D09" w14:paraId="64325418" w14:textId="77777777" w:rsidTr="00531203">
        <w:tc>
          <w:tcPr>
            <w:tcW w:w="2405" w:type="dxa"/>
          </w:tcPr>
          <w:p w14:paraId="051D8AD8" w14:textId="77777777" w:rsidR="00BB2D09" w:rsidRDefault="00106CE2" w:rsidP="00531203">
            <w:pPr>
              <w:rPr>
                <w:rFonts w:ascii="Arial" w:hAnsi="Arial" w:cs="Arial"/>
                <w:b/>
                <w:bCs/>
                <w:sz w:val="24"/>
                <w:szCs w:val="24"/>
              </w:rPr>
            </w:pPr>
            <w:r>
              <w:rPr>
                <w:rFonts w:ascii="Arial" w:hAnsi="Arial" w:cs="Arial"/>
                <w:b/>
                <w:bCs/>
                <w:sz w:val="24"/>
                <w:szCs w:val="24"/>
              </w:rPr>
              <w:t>Object</w:t>
            </w:r>
          </w:p>
          <w:p w14:paraId="4A889BB0" w14:textId="072A842E" w:rsidR="00106CE2" w:rsidRPr="004E2F0D" w:rsidRDefault="00106CE2" w:rsidP="00531203">
            <w:pPr>
              <w:rPr>
                <w:rFonts w:ascii="Arial" w:hAnsi="Arial" w:cs="Arial"/>
                <w:b/>
                <w:bCs/>
                <w:sz w:val="24"/>
                <w:szCs w:val="24"/>
              </w:rPr>
            </w:pPr>
          </w:p>
        </w:tc>
        <w:tc>
          <w:tcPr>
            <w:tcW w:w="4875" w:type="dxa"/>
          </w:tcPr>
          <w:p w14:paraId="6358C8AC" w14:textId="77777777" w:rsidR="00696C37" w:rsidRDefault="00106CE2" w:rsidP="00531203">
            <w:pPr>
              <w:rPr>
                <w:rFonts w:ascii="Arial" w:hAnsi="Arial" w:cs="Arial"/>
                <w:sz w:val="24"/>
                <w:szCs w:val="24"/>
              </w:rPr>
            </w:pPr>
            <w:r w:rsidRPr="00106CE2">
              <w:rPr>
                <w:rFonts w:ascii="Arial" w:hAnsi="Arial" w:cs="Arial"/>
                <w:sz w:val="24"/>
                <w:szCs w:val="24"/>
              </w:rPr>
              <w:t xml:space="preserve">An object is normally a </w:t>
            </w:r>
            <w:r w:rsidRPr="00696C37">
              <w:rPr>
                <w:rFonts w:ascii="Arial" w:hAnsi="Arial" w:cs="Arial"/>
                <w:i/>
                <w:iCs/>
                <w:sz w:val="24"/>
                <w:szCs w:val="24"/>
                <w:u w:val="single"/>
              </w:rPr>
              <w:t>noun, pronoun</w:t>
            </w:r>
            <w:r w:rsidRPr="00106CE2">
              <w:rPr>
                <w:rFonts w:ascii="Arial" w:hAnsi="Arial" w:cs="Arial"/>
                <w:sz w:val="24"/>
                <w:szCs w:val="24"/>
              </w:rPr>
              <w:t xml:space="preserve"> or </w:t>
            </w:r>
            <w:r w:rsidRPr="00696C37">
              <w:rPr>
                <w:rFonts w:ascii="Arial" w:hAnsi="Arial" w:cs="Arial"/>
                <w:i/>
                <w:iCs/>
                <w:sz w:val="24"/>
                <w:szCs w:val="24"/>
                <w:u w:val="single"/>
              </w:rPr>
              <w:t>noun phrase</w:t>
            </w:r>
            <w:r w:rsidRPr="00106CE2">
              <w:rPr>
                <w:rFonts w:ascii="Arial" w:hAnsi="Arial" w:cs="Arial"/>
                <w:sz w:val="24"/>
                <w:szCs w:val="24"/>
              </w:rPr>
              <w:t xml:space="preserve"> that comes straight after the </w:t>
            </w:r>
            <w:r w:rsidRPr="00696C37">
              <w:rPr>
                <w:rFonts w:ascii="Arial" w:hAnsi="Arial" w:cs="Arial"/>
                <w:i/>
                <w:iCs/>
                <w:sz w:val="24"/>
                <w:szCs w:val="24"/>
                <w:u w:val="single"/>
              </w:rPr>
              <w:t>verb</w:t>
            </w:r>
            <w:r w:rsidRPr="00106CE2">
              <w:rPr>
                <w:rFonts w:ascii="Arial" w:hAnsi="Arial" w:cs="Arial"/>
                <w:sz w:val="24"/>
                <w:szCs w:val="24"/>
              </w:rPr>
              <w:t xml:space="preserve"> and shows what the verb is acting upon. </w:t>
            </w:r>
          </w:p>
          <w:p w14:paraId="2C836CBD" w14:textId="77777777" w:rsidR="00BB2D09" w:rsidRDefault="00106CE2" w:rsidP="00531203">
            <w:pPr>
              <w:rPr>
                <w:rFonts w:ascii="Arial" w:hAnsi="Arial" w:cs="Arial"/>
                <w:sz w:val="24"/>
                <w:szCs w:val="24"/>
              </w:rPr>
            </w:pPr>
            <w:r w:rsidRPr="00106CE2">
              <w:rPr>
                <w:rFonts w:ascii="Arial" w:hAnsi="Arial" w:cs="Arial"/>
                <w:sz w:val="24"/>
                <w:szCs w:val="24"/>
              </w:rPr>
              <w:t>Objects can be turned into the</w:t>
            </w:r>
            <w:r w:rsidR="00696C37">
              <w:rPr>
                <w:rFonts w:ascii="Arial" w:hAnsi="Arial" w:cs="Arial"/>
                <w:sz w:val="24"/>
                <w:szCs w:val="24"/>
              </w:rPr>
              <w:t xml:space="preserve"> </w:t>
            </w:r>
            <w:r w:rsidR="00696C37" w:rsidRPr="00696C37">
              <w:rPr>
                <w:rFonts w:ascii="Arial" w:hAnsi="Arial" w:cs="Arial"/>
                <w:i/>
                <w:iCs/>
                <w:sz w:val="24"/>
                <w:szCs w:val="24"/>
                <w:u w:val="single"/>
              </w:rPr>
              <w:t>subject</w:t>
            </w:r>
            <w:r w:rsidR="00696C37">
              <w:rPr>
                <w:rFonts w:ascii="Arial" w:hAnsi="Arial" w:cs="Arial"/>
                <w:sz w:val="24"/>
                <w:szCs w:val="24"/>
              </w:rPr>
              <w:t xml:space="preserve"> of a </w:t>
            </w:r>
            <w:r w:rsidR="00696C37" w:rsidRPr="00696C37">
              <w:rPr>
                <w:rFonts w:ascii="Arial" w:hAnsi="Arial" w:cs="Arial"/>
                <w:i/>
                <w:iCs/>
                <w:sz w:val="24"/>
                <w:szCs w:val="24"/>
                <w:u w:val="single"/>
              </w:rPr>
              <w:t>passiv</w:t>
            </w:r>
            <w:r w:rsidR="00696C37">
              <w:rPr>
                <w:rFonts w:ascii="Arial" w:hAnsi="Arial" w:cs="Arial"/>
                <w:sz w:val="24"/>
                <w:szCs w:val="24"/>
              </w:rPr>
              <w:t xml:space="preserve">e verb and cannot be </w:t>
            </w:r>
            <w:r w:rsidR="00696C37" w:rsidRPr="00696C37">
              <w:rPr>
                <w:rFonts w:ascii="Arial" w:hAnsi="Arial" w:cs="Arial"/>
                <w:i/>
                <w:iCs/>
                <w:sz w:val="24"/>
                <w:szCs w:val="24"/>
                <w:u w:val="single"/>
              </w:rPr>
              <w:t>adjectives</w:t>
            </w:r>
            <w:r w:rsidR="00696C37">
              <w:rPr>
                <w:rFonts w:ascii="Arial" w:hAnsi="Arial" w:cs="Arial"/>
                <w:sz w:val="24"/>
                <w:szCs w:val="24"/>
              </w:rPr>
              <w:t xml:space="preserve"> (contrast with </w:t>
            </w:r>
            <w:r w:rsidR="00696C37" w:rsidRPr="00696C37">
              <w:rPr>
                <w:rFonts w:ascii="Arial" w:hAnsi="Arial" w:cs="Arial"/>
                <w:i/>
                <w:iCs/>
                <w:sz w:val="24"/>
                <w:szCs w:val="24"/>
                <w:u w:val="single"/>
              </w:rPr>
              <w:t>complements</w:t>
            </w:r>
            <w:r w:rsidR="00696C37">
              <w:rPr>
                <w:rFonts w:ascii="Arial" w:hAnsi="Arial" w:cs="Arial"/>
                <w:sz w:val="24"/>
                <w:szCs w:val="24"/>
              </w:rPr>
              <w:t xml:space="preserve">). </w:t>
            </w:r>
          </w:p>
          <w:p w14:paraId="75C978BD" w14:textId="7F8BAD47" w:rsidR="00696C37" w:rsidRDefault="00696C37" w:rsidP="00531203">
            <w:pPr>
              <w:rPr>
                <w:rFonts w:ascii="Arial" w:hAnsi="Arial" w:cs="Arial"/>
                <w:sz w:val="24"/>
                <w:szCs w:val="24"/>
              </w:rPr>
            </w:pPr>
          </w:p>
        </w:tc>
        <w:tc>
          <w:tcPr>
            <w:tcW w:w="4764" w:type="dxa"/>
          </w:tcPr>
          <w:p w14:paraId="7559CEB3" w14:textId="77777777" w:rsidR="00BB2D09" w:rsidRDefault="00696C37" w:rsidP="00531203">
            <w:pPr>
              <w:rPr>
                <w:rFonts w:ascii="Arial" w:hAnsi="Arial" w:cs="Arial"/>
                <w:sz w:val="24"/>
                <w:szCs w:val="24"/>
              </w:rPr>
            </w:pPr>
            <w:r w:rsidRPr="00696C37">
              <w:rPr>
                <w:rFonts w:ascii="Arial" w:hAnsi="Arial" w:cs="Arial"/>
                <w:i/>
                <w:iCs/>
                <w:sz w:val="24"/>
                <w:szCs w:val="24"/>
              </w:rPr>
              <w:t>Year 2 designed puppets</w:t>
            </w:r>
            <w:r>
              <w:rPr>
                <w:rFonts w:ascii="Arial" w:hAnsi="Arial" w:cs="Arial"/>
                <w:sz w:val="24"/>
                <w:szCs w:val="24"/>
              </w:rPr>
              <w:t>. [noun acting as an object]</w:t>
            </w:r>
          </w:p>
          <w:p w14:paraId="4617EAC8" w14:textId="307C0309" w:rsidR="00696C37" w:rsidRDefault="00696C37" w:rsidP="00531203">
            <w:pPr>
              <w:rPr>
                <w:rFonts w:ascii="Arial" w:hAnsi="Arial" w:cs="Arial"/>
                <w:sz w:val="24"/>
                <w:szCs w:val="24"/>
              </w:rPr>
            </w:pPr>
            <w:r w:rsidRPr="00696C37">
              <w:rPr>
                <w:rFonts w:ascii="Arial" w:hAnsi="Arial" w:cs="Arial"/>
                <w:i/>
                <w:iCs/>
                <w:sz w:val="24"/>
                <w:szCs w:val="24"/>
              </w:rPr>
              <w:t xml:space="preserve">I like </w:t>
            </w:r>
            <w:r w:rsidRPr="00696C37">
              <w:rPr>
                <w:rFonts w:ascii="Arial" w:hAnsi="Arial" w:cs="Arial"/>
                <w:i/>
                <w:iCs/>
                <w:sz w:val="24"/>
                <w:szCs w:val="24"/>
                <w:u w:val="single"/>
              </w:rPr>
              <w:t>that</w:t>
            </w:r>
            <w:r>
              <w:rPr>
                <w:rFonts w:ascii="Arial" w:hAnsi="Arial" w:cs="Arial"/>
                <w:sz w:val="24"/>
                <w:szCs w:val="24"/>
              </w:rPr>
              <w:t>. [pronoun (</w:t>
            </w:r>
            <w:r w:rsidRPr="00696C37">
              <w:rPr>
                <w:rFonts w:ascii="Arial" w:hAnsi="Arial" w:cs="Arial"/>
                <w:i/>
                <w:iCs/>
                <w:sz w:val="24"/>
                <w:szCs w:val="24"/>
              </w:rPr>
              <w:t>that</w:t>
            </w:r>
            <w:r>
              <w:rPr>
                <w:rFonts w:ascii="Arial" w:hAnsi="Arial" w:cs="Arial"/>
                <w:sz w:val="24"/>
                <w:szCs w:val="24"/>
              </w:rPr>
              <w:t>) acting as object]</w:t>
            </w:r>
          </w:p>
          <w:p w14:paraId="6C46E812" w14:textId="77777777" w:rsidR="00696C37" w:rsidRDefault="00696C37" w:rsidP="00531203">
            <w:pPr>
              <w:rPr>
                <w:rFonts w:ascii="Arial" w:hAnsi="Arial" w:cs="Arial"/>
                <w:sz w:val="24"/>
                <w:szCs w:val="24"/>
              </w:rPr>
            </w:pPr>
            <w:r>
              <w:rPr>
                <w:rFonts w:ascii="Arial" w:hAnsi="Arial" w:cs="Arial"/>
                <w:i/>
                <w:iCs/>
                <w:sz w:val="24"/>
                <w:szCs w:val="24"/>
              </w:rPr>
              <w:t xml:space="preserve">Some people suggested </w:t>
            </w:r>
            <w:r w:rsidRPr="00696C37">
              <w:rPr>
                <w:rFonts w:ascii="Arial" w:hAnsi="Arial" w:cs="Arial"/>
                <w:i/>
                <w:iCs/>
                <w:sz w:val="24"/>
                <w:szCs w:val="24"/>
                <w:u w:val="single"/>
              </w:rPr>
              <w:t>a pretty display</w:t>
            </w:r>
            <w:r>
              <w:rPr>
                <w:rFonts w:ascii="Arial" w:hAnsi="Arial" w:cs="Arial"/>
                <w:i/>
                <w:iCs/>
                <w:sz w:val="24"/>
                <w:szCs w:val="24"/>
              </w:rPr>
              <w:t xml:space="preserve">. </w:t>
            </w:r>
            <w:r>
              <w:rPr>
                <w:rFonts w:ascii="Arial" w:hAnsi="Arial" w:cs="Arial"/>
                <w:sz w:val="24"/>
                <w:szCs w:val="24"/>
              </w:rPr>
              <w:t>[noun phrase acting as object]</w:t>
            </w:r>
          </w:p>
          <w:p w14:paraId="43B58AFD" w14:textId="77777777" w:rsidR="00696C37" w:rsidRDefault="00696C37" w:rsidP="00531203">
            <w:pPr>
              <w:rPr>
                <w:rFonts w:ascii="Arial" w:hAnsi="Arial" w:cs="Arial"/>
                <w:b/>
                <w:bCs/>
                <w:sz w:val="24"/>
                <w:szCs w:val="24"/>
              </w:rPr>
            </w:pPr>
            <w:r w:rsidRPr="00835FED">
              <w:rPr>
                <w:rFonts w:ascii="Arial" w:hAnsi="Arial" w:cs="Arial"/>
                <w:b/>
                <w:bCs/>
                <w:color w:val="FF0000"/>
                <w:sz w:val="24"/>
                <w:szCs w:val="24"/>
              </w:rPr>
              <w:t>Contrast</w:t>
            </w:r>
            <w:r w:rsidRPr="00696C37">
              <w:rPr>
                <w:rFonts w:ascii="Arial" w:hAnsi="Arial" w:cs="Arial"/>
                <w:b/>
                <w:bCs/>
                <w:sz w:val="24"/>
                <w:szCs w:val="24"/>
              </w:rPr>
              <w:t>:</w:t>
            </w:r>
          </w:p>
          <w:p w14:paraId="40E47BD3" w14:textId="77777777" w:rsidR="00696C37" w:rsidRDefault="00696C37" w:rsidP="00531203">
            <w:pPr>
              <w:rPr>
                <w:rFonts w:ascii="Arial" w:hAnsi="Arial" w:cs="Arial"/>
                <w:sz w:val="24"/>
                <w:szCs w:val="24"/>
              </w:rPr>
            </w:pPr>
            <w:r>
              <w:rPr>
                <w:rFonts w:ascii="Arial" w:hAnsi="Arial" w:cs="Arial"/>
                <w:i/>
                <w:iCs/>
                <w:sz w:val="24"/>
                <w:szCs w:val="24"/>
              </w:rPr>
              <w:t xml:space="preserve">A display was suggested. </w:t>
            </w:r>
            <w:r>
              <w:rPr>
                <w:rFonts w:ascii="Arial" w:hAnsi="Arial" w:cs="Arial"/>
                <w:sz w:val="24"/>
                <w:szCs w:val="24"/>
              </w:rPr>
              <w:t>[object of active verb becomes the subject of the passive verb]</w:t>
            </w:r>
          </w:p>
          <w:p w14:paraId="2625F82B" w14:textId="77777777" w:rsidR="00696C37" w:rsidRDefault="00696C37" w:rsidP="00531203">
            <w:pPr>
              <w:rPr>
                <w:rFonts w:ascii="Arial" w:hAnsi="Arial" w:cs="Arial"/>
                <w:sz w:val="24"/>
                <w:szCs w:val="24"/>
              </w:rPr>
            </w:pPr>
            <w:r>
              <w:rPr>
                <w:rFonts w:ascii="Arial" w:hAnsi="Arial" w:cs="Arial"/>
                <w:i/>
                <w:iCs/>
                <w:sz w:val="24"/>
                <w:szCs w:val="24"/>
              </w:rPr>
              <w:t xml:space="preserve">Year 2 designed pretty. </w:t>
            </w:r>
            <w:r>
              <w:rPr>
                <w:rFonts w:ascii="Arial" w:hAnsi="Arial" w:cs="Arial"/>
                <w:sz w:val="24"/>
                <w:szCs w:val="24"/>
              </w:rPr>
              <w:t>[incorrect, because adjectives cannot be objects]</w:t>
            </w:r>
          </w:p>
          <w:p w14:paraId="4D29E7A4" w14:textId="2C8930E8" w:rsidR="00696C37" w:rsidRPr="00696C37" w:rsidRDefault="00696C37" w:rsidP="00531203">
            <w:pPr>
              <w:rPr>
                <w:rFonts w:ascii="Arial" w:hAnsi="Arial" w:cs="Arial"/>
                <w:sz w:val="24"/>
                <w:szCs w:val="24"/>
              </w:rPr>
            </w:pPr>
          </w:p>
        </w:tc>
        <w:tc>
          <w:tcPr>
            <w:tcW w:w="2516" w:type="dxa"/>
          </w:tcPr>
          <w:p w14:paraId="5BA85784" w14:textId="7C5EAC03" w:rsidR="00BB2D09" w:rsidRDefault="00696C37" w:rsidP="00531203">
            <w:pPr>
              <w:rPr>
                <w:rFonts w:ascii="Arial" w:hAnsi="Arial" w:cs="Arial"/>
                <w:sz w:val="24"/>
                <w:szCs w:val="24"/>
              </w:rPr>
            </w:pPr>
            <w:r>
              <w:rPr>
                <w:rFonts w:ascii="Arial" w:hAnsi="Arial" w:cs="Arial"/>
                <w:sz w:val="24"/>
                <w:szCs w:val="24"/>
              </w:rPr>
              <w:t>Year 6</w:t>
            </w:r>
          </w:p>
        </w:tc>
      </w:tr>
      <w:tr w:rsidR="00BB2D09" w14:paraId="66BCF3A6" w14:textId="77777777" w:rsidTr="00531203">
        <w:tc>
          <w:tcPr>
            <w:tcW w:w="2405" w:type="dxa"/>
          </w:tcPr>
          <w:p w14:paraId="55B898D7" w14:textId="103F4E74" w:rsidR="00BB2D09" w:rsidRPr="004E2F0D" w:rsidRDefault="007B1ACD" w:rsidP="00531203">
            <w:pPr>
              <w:rPr>
                <w:rFonts w:ascii="Arial" w:hAnsi="Arial" w:cs="Arial"/>
                <w:b/>
                <w:bCs/>
                <w:sz w:val="24"/>
                <w:szCs w:val="24"/>
              </w:rPr>
            </w:pPr>
            <w:r>
              <w:rPr>
                <w:rFonts w:ascii="Arial" w:hAnsi="Arial" w:cs="Arial"/>
                <w:b/>
                <w:bCs/>
                <w:sz w:val="24"/>
                <w:szCs w:val="24"/>
              </w:rPr>
              <w:t>Participle</w:t>
            </w:r>
          </w:p>
        </w:tc>
        <w:tc>
          <w:tcPr>
            <w:tcW w:w="4875" w:type="dxa"/>
          </w:tcPr>
          <w:p w14:paraId="41ADC8AE" w14:textId="77777777" w:rsidR="007B1ACD" w:rsidRDefault="007B1ACD" w:rsidP="007B1ACD">
            <w:pPr>
              <w:rPr>
                <w:rFonts w:ascii="Arial" w:hAnsi="Arial" w:cs="Arial"/>
                <w:sz w:val="24"/>
                <w:szCs w:val="24"/>
              </w:rPr>
            </w:pPr>
            <w:r w:rsidRPr="007B1ACD">
              <w:rPr>
                <w:rFonts w:ascii="Arial" w:hAnsi="Arial" w:cs="Arial"/>
                <w:sz w:val="24"/>
                <w:szCs w:val="24"/>
              </w:rPr>
              <w:t xml:space="preserve">Verbs in English have two participles, called </w:t>
            </w:r>
            <w:r w:rsidRPr="007B1ACD">
              <w:rPr>
                <w:rFonts w:ascii="Arial" w:hAnsi="Arial" w:cs="Arial"/>
                <w:sz w:val="24"/>
                <w:szCs w:val="24"/>
                <w:u w:val="single"/>
              </w:rPr>
              <w:t>‘present participle’</w:t>
            </w:r>
            <w:r w:rsidRPr="007B1ACD">
              <w:rPr>
                <w:rFonts w:ascii="Arial" w:hAnsi="Arial" w:cs="Arial"/>
                <w:sz w:val="24"/>
                <w:szCs w:val="24"/>
              </w:rPr>
              <w:t xml:space="preserve"> (e.g. </w:t>
            </w:r>
            <w:r w:rsidRPr="007B1ACD">
              <w:rPr>
                <w:rFonts w:ascii="Arial" w:hAnsi="Arial" w:cs="Arial"/>
                <w:i/>
                <w:iCs/>
                <w:sz w:val="24"/>
                <w:szCs w:val="24"/>
              </w:rPr>
              <w:t>walking, taking</w:t>
            </w:r>
            <w:r w:rsidRPr="007B1ACD">
              <w:rPr>
                <w:rFonts w:ascii="Arial" w:hAnsi="Arial" w:cs="Arial"/>
                <w:sz w:val="24"/>
                <w:szCs w:val="24"/>
              </w:rPr>
              <w:t>) and ‘</w:t>
            </w:r>
            <w:r w:rsidRPr="007B1ACD">
              <w:rPr>
                <w:rFonts w:ascii="Arial" w:hAnsi="Arial" w:cs="Arial"/>
                <w:sz w:val="24"/>
                <w:szCs w:val="24"/>
                <w:u w:val="single"/>
              </w:rPr>
              <w:t>past participle’</w:t>
            </w:r>
            <w:r w:rsidRPr="007B1ACD">
              <w:rPr>
                <w:rFonts w:ascii="Arial" w:hAnsi="Arial" w:cs="Arial"/>
                <w:sz w:val="24"/>
                <w:szCs w:val="24"/>
              </w:rPr>
              <w:t xml:space="preserve"> (e.g. </w:t>
            </w:r>
            <w:r w:rsidRPr="007B1ACD">
              <w:rPr>
                <w:rFonts w:ascii="Arial" w:hAnsi="Arial" w:cs="Arial"/>
                <w:i/>
                <w:iCs/>
                <w:sz w:val="24"/>
                <w:szCs w:val="24"/>
              </w:rPr>
              <w:t>walked, taken</w:t>
            </w:r>
            <w:r w:rsidRPr="007B1ACD">
              <w:rPr>
                <w:rFonts w:ascii="Arial" w:hAnsi="Arial" w:cs="Arial"/>
                <w:sz w:val="24"/>
                <w:szCs w:val="24"/>
              </w:rPr>
              <w:t xml:space="preserve">). </w:t>
            </w:r>
          </w:p>
          <w:p w14:paraId="5313C112" w14:textId="77777777" w:rsidR="007B1ACD" w:rsidRDefault="007B1ACD" w:rsidP="007B1ACD">
            <w:pPr>
              <w:rPr>
                <w:rFonts w:ascii="Arial" w:hAnsi="Arial" w:cs="Arial"/>
                <w:sz w:val="24"/>
                <w:szCs w:val="24"/>
              </w:rPr>
            </w:pPr>
            <w:r w:rsidRPr="007B1ACD">
              <w:rPr>
                <w:rFonts w:ascii="Arial" w:hAnsi="Arial" w:cs="Arial"/>
                <w:sz w:val="24"/>
                <w:szCs w:val="24"/>
              </w:rPr>
              <w:t>Unfortunately, these terms can be confusing to learners, because:</w:t>
            </w:r>
          </w:p>
          <w:p w14:paraId="0D664177" w14:textId="6F194B01" w:rsidR="007B1ACD" w:rsidRPr="007B1ACD" w:rsidRDefault="007B1ACD" w:rsidP="007B1ACD">
            <w:pPr>
              <w:pStyle w:val="ListParagraph"/>
              <w:numPr>
                <w:ilvl w:val="0"/>
                <w:numId w:val="9"/>
              </w:numPr>
              <w:rPr>
                <w:rFonts w:ascii="Arial" w:hAnsi="Arial" w:cs="Arial"/>
                <w:sz w:val="24"/>
                <w:szCs w:val="24"/>
              </w:rPr>
            </w:pPr>
            <w:r w:rsidRPr="007B1ACD">
              <w:rPr>
                <w:rFonts w:ascii="Arial" w:hAnsi="Arial" w:cs="Arial"/>
                <w:sz w:val="24"/>
                <w:szCs w:val="24"/>
              </w:rPr>
              <w:t xml:space="preserve">they don’t necessarily have anything to do with present or past time </w:t>
            </w:r>
          </w:p>
          <w:p w14:paraId="73851027" w14:textId="136EBC6F" w:rsidR="007B1ACD" w:rsidRPr="007B1ACD" w:rsidRDefault="007B1ACD" w:rsidP="007B1ACD">
            <w:pPr>
              <w:pStyle w:val="ListParagraph"/>
              <w:numPr>
                <w:ilvl w:val="0"/>
                <w:numId w:val="9"/>
              </w:numPr>
              <w:rPr>
                <w:rFonts w:ascii="Arial" w:hAnsi="Arial" w:cs="Arial"/>
                <w:sz w:val="24"/>
                <w:szCs w:val="24"/>
              </w:rPr>
            </w:pPr>
            <w:r w:rsidRPr="007B1ACD">
              <w:rPr>
                <w:rFonts w:ascii="Arial" w:hAnsi="Arial" w:cs="Arial"/>
                <w:sz w:val="24"/>
                <w:szCs w:val="24"/>
              </w:rPr>
              <w:t>although past participles are used as perfects (e.g</w:t>
            </w:r>
            <w:r w:rsidRPr="007B1ACD">
              <w:rPr>
                <w:rFonts w:ascii="Arial" w:hAnsi="Arial" w:cs="Arial"/>
                <w:i/>
                <w:iCs/>
                <w:sz w:val="24"/>
                <w:szCs w:val="24"/>
              </w:rPr>
              <w:t>. has eaten</w:t>
            </w:r>
            <w:r w:rsidRPr="007B1ACD">
              <w:rPr>
                <w:rFonts w:ascii="Arial" w:hAnsi="Arial" w:cs="Arial"/>
                <w:sz w:val="24"/>
                <w:szCs w:val="24"/>
              </w:rPr>
              <w:t xml:space="preserve">) they are also used as passives (e.g. </w:t>
            </w:r>
            <w:r w:rsidRPr="007B1ACD">
              <w:rPr>
                <w:rFonts w:ascii="Arial" w:hAnsi="Arial" w:cs="Arial"/>
                <w:i/>
                <w:iCs/>
                <w:sz w:val="24"/>
                <w:szCs w:val="24"/>
              </w:rPr>
              <w:t>was eaten</w:t>
            </w:r>
            <w:r w:rsidRPr="007B1ACD">
              <w:rPr>
                <w:rFonts w:ascii="Arial" w:hAnsi="Arial" w:cs="Arial"/>
                <w:sz w:val="24"/>
                <w:szCs w:val="24"/>
              </w:rPr>
              <w:t xml:space="preserve">). </w:t>
            </w:r>
          </w:p>
          <w:p w14:paraId="25CC581C" w14:textId="7E1257F1" w:rsidR="00BB2D09" w:rsidRDefault="00BB2D09" w:rsidP="007B1ACD">
            <w:pPr>
              <w:rPr>
                <w:rFonts w:ascii="Arial" w:hAnsi="Arial" w:cs="Arial"/>
                <w:sz w:val="24"/>
                <w:szCs w:val="24"/>
              </w:rPr>
            </w:pPr>
          </w:p>
        </w:tc>
        <w:tc>
          <w:tcPr>
            <w:tcW w:w="4764" w:type="dxa"/>
          </w:tcPr>
          <w:p w14:paraId="59B43296" w14:textId="77777777" w:rsidR="007B1ACD" w:rsidRDefault="007B1ACD" w:rsidP="00531203">
            <w:pPr>
              <w:rPr>
                <w:rFonts w:ascii="Arial" w:hAnsi="Arial" w:cs="Arial"/>
                <w:sz w:val="24"/>
                <w:szCs w:val="24"/>
              </w:rPr>
            </w:pPr>
            <w:r w:rsidRPr="007B1ACD">
              <w:rPr>
                <w:rFonts w:ascii="Arial" w:hAnsi="Arial" w:cs="Arial"/>
                <w:i/>
                <w:iCs/>
                <w:sz w:val="24"/>
                <w:szCs w:val="24"/>
              </w:rPr>
              <w:t>He is walking to school</w:t>
            </w:r>
            <w:r w:rsidRPr="007B1ACD">
              <w:rPr>
                <w:rFonts w:ascii="Arial" w:hAnsi="Arial" w:cs="Arial"/>
                <w:sz w:val="24"/>
                <w:szCs w:val="24"/>
              </w:rPr>
              <w:t>. [</w:t>
            </w:r>
            <w:r w:rsidRPr="007B1ACD">
              <w:rPr>
                <w:rFonts w:ascii="Arial" w:hAnsi="Arial" w:cs="Arial"/>
                <w:sz w:val="24"/>
                <w:szCs w:val="24"/>
                <w:u w:val="single"/>
              </w:rPr>
              <w:t>present participle in a progressive</w:t>
            </w:r>
            <w:r w:rsidRPr="007B1ACD">
              <w:rPr>
                <w:rFonts w:ascii="Arial" w:hAnsi="Arial" w:cs="Arial"/>
                <w:sz w:val="24"/>
                <w:szCs w:val="24"/>
              </w:rPr>
              <w:t xml:space="preserve">] </w:t>
            </w:r>
          </w:p>
          <w:p w14:paraId="7F3EA156" w14:textId="77777777" w:rsidR="007B1ACD" w:rsidRDefault="007B1ACD" w:rsidP="00531203">
            <w:pPr>
              <w:rPr>
                <w:rFonts w:ascii="Arial" w:hAnsi="Arial" w:cs="Arial"/>
                <w:sz w:val="24"/>
                <w:szCs w:val="24"/>
              </w:rPr>
            </w:pPr>
            <w:r w:rsidRPr="007B1ACD">
              <w:rPr>
                <w:rFonts w:ascii="Arial" w:hAnsi="Arial" w:cs="Arial"/>
                <w:i/>
                <w:iCs/>
                <w:sz w:val="24"/>
                <w:szCs w:val="24"/>
              </w:rPr>
              <w:t>He has taken the bus to school</w:t>
            </w:r>
            <w:r w:rsidRPr="007B1ACD">
              <w:rPr>
                <w:rFonts w:ascii="Arial" w:hAnsi="Arial" w:cs="Arial"/>
                <w:sz w:val="24"/>
                <w:szCs w:val="24"/>
              </w:rPr>
              <w:t>. [</w:t>
            </w:r>
            <w:r w:rsidRPr="007B1ACD">
              <w:rPr>
                <w:rFonts w:ascii="Arial" w:hAnsi="Arial" w:cs="Arial"/>
                <w:sz w:val="24"/>
                <w:szCs w:val="24"/>
                <w:u w:val="single"/>
              </w:rPr>
              <w:t>past participle in a perfect</w:t>
            </w:r>
            <w:r w:rsidRPr="007B1ACD">
              <w:rPr>
                <w:rFonts w:ascii="Arial" w:hAnsi="Arial" w:cs="Arial"/>
                <w:sz w:val="24"/>
                <w:szCs w:val="24"/>
              </w:rPr>
              <w:t xml:space="preserve">] </w:t>
            </w:r>
          </w:p>
          <w:p w14:paraId="2B5CE225" w14:textId="71059C00" w:rsidR="00BB2D09" w:rsidRDefault="007B1ACD" w:rsidP="00531203">
            <w:pPr>
              <w:rPr>
                <w:rFonts w:ascii="Arial" w:hAnsi="Arial" w:cs="Arial"/>
                <w:sz w:val="24"/>
                <w:szCs w:val="24"/>
              </w:rPr>
            </w:pPr>
            <w:r w:rsidRPr="007B1ACD">
              <w:rPr>
                <w:rFonts w:ascii="Arial" w:hAnsi="Arial" w:cs="Arial"/>
                <w:i/>
                <w:iCs/>
                <w:sz w:val="24"/>
                <w:szCs w:val="24"/>
              </w:rPr>
              <w:t>The photo was taken in the rain.</w:t>
            </w:r>
            <w:r w:rsidRPr="007B1ACD">
              <w:rPr>
                <w:rFonts w:ascii="Arial" w:hAnsi="Arial" w:cs="Arial"/>
                <w:sz w:val="24"/>
                <w:szCs w:val="24"/>
              </w:rPr>
              <w:t xml:space="preserve"> [</w:t>
            </w:r>
            <w:r w:rsidRPr="007B1ACD">
              <w:rPr>
                <w:rFonts w:ascii="Arial" w:hAnsi="Arial" w:cs="Arial"/>
                <w:sz w:val="24"/>
                <w:szCs w:val="24"/>
                <w:u w:val="single"/>
              </w:rPr>
              <w:t>past participle in a passive</w:t>
            </w:r>
            <w:r w:rsidRPr="007B1ACD">
              <w:rPr>
                <w:rFonts w:ascii="Arial" w:hAnsi="Arial" w:cs="Arial"/>
                <w:sz w:val="24"/>
                <w:szCs w:val="24"/>
              </w:rPr>
              <w:t>]</w:t>
            </w:r>
          </w:p>
        </w:tc>
        <w:tc>
          <w:tcPr>
            <w:tcW w:w="2516" w:type="dxa"/>
          </w:tcPr>
          <w:p w14:paraId="255C7338" w14:textId="4C8CA01C" w:rsidR="00BB2D09" w:rsidRDefault="007B1ACD" w:rsidP="00531203">
            <w:pPr>
              <w:rPr>
                <w:rFonts w:ascii="Arial" w:hAnsi="Arial" w:cs="Arial"/>
                <w:sz w:val="24"/>
                <w:szCs w:val="24"/>
              </w:rPr>
            </w:pPr>
            <w:r>
              <w:rPr>
                <w:rFonts w:ascii="Arial" w:hAnsi="Arial" w:cs="Arial"/>
                <w:sz w:val="24"/>
                <w:szCs w:val="24"/>
              </w:rPr>
              <w:t>Year 6</w:t>
            </w:r>
          </w:p>
        </w:tc>
      </w:tr>
      <w:tr w:rsidR="007B1ACD" w14:paraId="59EF031C" w14:textId="77777777" w:rsidTr="00531203">
        <w:tc>
          <w:tcPr>
            <w:tcW w:w="2405" w:type="dxa"/>
          </w:tcPr>
          <w:p w14:paraId="558B6D4C" w14:textId="33BEC2D6" w:rsidR="007B1ACD" w:rsidRPr="004E2F0D" w:rsidRDefault="007B1ACD" w:rsidP="00531203">
            <w:pPr>
              <w:rPr>
                <w:rFonts w:ascii="Arial" w:hAnsi="Arial" w:cs="Arial"/>
                <w:b/>
                <w:bCs/>
                <w:sz w:val="24"/>
                <w:szCs w:val="24"/>
              </w:rPr>
            </w:pPr>
            <w:r>
              <w:rPr>
                <w:rFonts w:ascii="Arial" w:hAnsi="Arial" w:cs="Arial"/>
                <w:b/>
                <w:bCs/>
                <w:sz w:val="24"/>
                <w:szCs w:val="24"/>
              </w:rPr>
              <w:t>Passive</w:t>
            </w:r>
          </w:p>
        </w:tc>
        <w:tc>
          <w:tcPr>
            <w:tcW w:w="4875" w:type="dxa"/>
          </w:tcPr>
          <w:p w14:paraId="24988244" w14:textId="77777777" w:rsidR="007B1ACD" w:rsidRDefault="007B1ACD" w:rsidP="00531203">
            <w:pPr>
              <w:rPr>
                <w:rFonts w:ascii="Arial" w:hAnsi="Arial" w:cs="Arial"/>
                <w:sz w:val="24"/>
                <w:szCs w:val="24"/>
              </w:rPr>
            </w:pPr>
            <w:r w:rsidRPr="007B1ACD">
              <w:rPr>
                <w:rFonts w:ascii="Arial" w:hAnsi="Arial" w:cs="Arial"/>
                <w:sz w:val="24"/>
                <w:szCs w:val="24"/>
              </w:rPr>
              <w:t xml:space="preserve">The sentence </w:t>
            </w:r>
            <w:r w:rsidRPr="00835FED">
              <w:rPr>
                <w:rFonts w:ascii="Arial" w:hAnsi="Arial" w:cs="Arial"/>
                <w:i/>
                <w:iCs/>
                <w:sz w:val="24"/>
                <w:szCs w:val="24"/>
              </w:rPr>
              <w:t>It was eaten by our dog</w:t>
            </w:r>
            <w:r w:rsidRPr="007B1ACD">
              <w:rPr>
                <w:rFonts w:ascii="Arial" w:hAnsi="Arial" w:cs="Arial"/>
                <w:sz w:val="24"/>
                <w:szCs w:val="24"/>
              </w:rPr>
              <w:t xml:space="preserve"> is the passive of </w:t>
            </w:r>
            <w:r w:rsidRPr="00835FED">
              <w:rPr>
                <w:rFonts w:ascii="Arial" w:hAnsi="Arial" w:cs="Arial"/>
                <w:i/>
                <w:iCs/>
                <w:sz w:val="24"/>
                <w:szCs w:val="24"/>
              </w:rPr>
              <w:t>Our dog ate it</w:t>
            </w:r>
            <w:r w:rsidRPr="007B1ACD">
              <w:rPr>
                <w:rFonts w:ascii="Arial" w:hAnsi="Arial" w:cs="Arial"/>
                <w:sz w:val="24"/>
                <w:szCs w:val="24"/>
              </w:rPr>
              <w:t>. A passive is recognisable from:</w:t>
            </w:r>
          </w:p>
          <w:p w14:paraId="2BA0E91D" w14:textId="1FC56050" w:rsidR="007B1ACD" w:rsidRPr="007B1ACD" w:rsidRDefault="007B1ACD" w:rsidP="007B1ACD">
            <w:pPr>
              <w:pStyle w:val="ListParagraph"/>
              <w:numPr>
                <w:ilvl w:val="0"/>
                <w:numId w:val="10"/>
              </w:numPr>
              <w:rPr>
                <w:rFonts w:ascii="Arial" w:hAnsi="Arial" w:cs="Arial"/>
                <w:sz w:val="24"/>
                <w:szCs w:val="24"/>
              </w:rPr>
            </w:pPr>
            <w:r w:rsidRPr="007B1ACD">
              <w:rPr>
                <w:rFonts w:ascii="Arial" w:hAnsi="Arial" w:cs="Arial"/>
                <w:sz w:val="24"/>
                <w:szCs w:val="24"/>
              </w:rPr>
              <w:t xml:space="preserve">the past </w:t>
            </w:r>
            <w:r w:rsidRPr="00835FED">
              <w:rPr>
                <w:rFonts w:ascii="Arial" w:hAnsi="Arial" w:cs="Arial"/>
                <w:sz w:val="24"/>
                <w:szCs w:val="24"/>
                <w:u w:val="single"/>
              </w:rPr>
              <w:t>participle</w:t>
            </w:r>
            <w:r w:rsidRPr="007B1ACD">
              <w:rPr>
                <w:rFonts w:ascii="Arial" w:hAnsi="Arial" w:cs="Arial"/>
                <w:sz w:val="24"/>
                <w:szCs w:val="24"/>
              </w:rPr>
              <w:t xml:space="preserve"> form </w:t>
            </w:r>
            <w:r w:rsidRPr="00835FED">
              <w:rPr>
                <w:rFonts w:ascii="Arial" w:hAnsi="Arial" w:cs="Arial"/>
                <w:i/>
                <w:iCs/>
                <w:sz w:val="24"/>
                <w:szCs w:val="24"/>
              </w:rPr>
              <w:t>eaten</w:t>
            </w:r>
          </w:p>
          <w:p w14:paraId="620870B6" w14:textId="2CFD6A1D" w:rsidR="007B1ACD" w:rsidRPr="007B1ACD" w:rsidRDefault="007B1ACD" w:rsidP="007B1ACD">
            <w:pPr>
              <w:pStyle w:val="ListParagraph"/>
              <w:numPr>
                <w:ilvl w:val="0"/>
                <w:numId w:val="10"/>
              </w:numPr>
              <w:rPr>
                <w:rFonts w:ascii="Arial" w:hAnsi="Arial" w:cs="Arial"/>
                <w:sz w:val="24"/>
                <w:szCs w:val="24"/>
              </w:rPr>
            </w:pPr>
            <w:r w:rsidRPr="007B1ACD">
              <w:rPr>
                <w:rFonts w:ascii="Arial" w:hAnsi="Arial" w:cs="Arial"/>
                <w:sz w:val="24"/>
                <w:szCs w:val="24"/>
              </w:rPr>
              <w:t xml:space="preserve">the normal </w:t>
            </w:r>
            <w:r w:rsidRPr="00835FED">
              <w:rPr>
                <w:rFonts w:ascii="Arial" w:hAnsi="Arial" w:cs="Arial"/>
                <w:sz w:val="24"/>
                <w:szCs w:val="24"/>
                <w:u w:val="single"/>
              </w:rPr>
              <w:t>object</w:t>
            </w:r>
            <w:r w:rsidRPr="007B1ACD">
              <w:rPr>
                <w:rFonts w:ascii="Arial" w:hAnsi="Arial" w:cs="Arial"/>
                <w:sz w:val="24"/>
                <w:szCs w:val="24"/>
              </w:rPr>
              <w:t xml:space="preserve"> </w:t>
            </w:r>
            <w:r w:rsidRPr="00835FED">
              <w:rPr>
                <w:rFonts w:ascii="Arial" w:hAnsi="Arial" w:cs="Arial"/>
                <w:i/>
                <w:iCs/>
                <w:sz w:val="24"/>
                <w:szCs w:val="24"/>
              </w:rPr>
              <w:t>(i</w:t>
            </w:r>
            <w:r w:rsidRPr="007B1ACD">
              <w:rPr>
                <w:rFonts w:ascii="Arial" w:hAnsi="Arial" w:cs="Arial"/>
                <w:sz w:val="24"/>
                <w:szCs w:val="24"/>
              </w:rPr>
              <w:t xml:space="preserve">t) turned into the subject </w:t>
            </w:r>
          </w:p>
          <w:p w14:paraId="306C9EA7" w14:textId="4A208468" w:rsidR="007B1ACD" w:rsidRPr="00835FED" w:rsidRDefault="007B1ACD" w:rsidP="00835FED">
            <w:pPr>
              <w:pStyle w:val="ListParagraph"/>
              <w:numPr>
                <w:ilvl w:val="0"/>
                <w:numId w:val="10"/>
              </w:numPr>
              <w:rPr>
                <w:rFonts w:ascii="Arial" w:hAnsi="Arial" w:cs="Arial"/>
                <w:sz w:val="24"/>
                <w:szCs w:val="24"/>
              </w:rPr>
            </w:pPr>
            <w:r w:rsidRPr="00835FED">
              <w:rPr>
                <w:rFonts w:ascii="Arial" w:hAnsi="Arial" w:cs="Arial"/>
                <w:sz w:val="24"/>
                <w:szCs w:val="24"/>
              </w:rPr>
              <w:t xml:space="preserve">the normal </w:t>
            </w:r>
            <w:r w:rsidRPr="00835FED">
              <w:rPr>
                <w:rFonts w:ascii="Arial" w:hAnsi="Arial" w:cs="Arial"/>
                <w:sz w:val="24"/>
                <w:szCs w:val="24"/>
                <w:u w:val="single"/>
              </w:rPr>
              <w:t>subject</w:t>
            </w:r>
            <w:r w:rsidRPr="00835FED">
              <w:rPr>
                <w:rFonts w:ascii="Arial" w:hAnsi="Arial" w:cs="Arial"/>
                <w:sz w:val="24"/>
                <w:szCs w:val="24"/>
              </w:rPr>
              <w:t xml:space="preserve"> (</w:t>
            </w:r>
            <w:r w:rsidRPr="00835FED">
              <w:rPr>
                <w:rFonts w:ascii="Arial" w:hAnsi="Arial" w:cs="Arial"/>
                <w:i/>
                <w:iCs/>
                <w:sz w:val="24"/>
                <w:szCs w:val="24"/>
              </w:rPr>
              <w:t>our dog</w:t>
            </w:r>
            <w:r w:rsidRPr="00835FED">
              <w:rPr>
                <w:rFonts w:ascii="Arial" w:hAnsi="Arial" w:cs="Arial"/>
                <w:sz w:val="24"/>
                <w:szCs w:val="24"/>
              </w:rPr>
              <w:t xml:space="preserve">) turned into an optional </w:t>
            </w:r>
            <w:r w:rsidRPr="00835FED">
              <w:rPr>
                <w:rFonts w:ascii="Arial" w:hAnsi="Arial" w:cs="Arial"/>
                <w:sz w:val="24"/>
                <w:szCs w:val="24"/>
                <w:u w:val="single"/>
              </w:rPr>
              <w:t>preposition phrase</w:t>
            </w:r>
            <w:r w:rsidRPr="00835FED">
              <w:rPr>
                <w:rFonts w:ascii="Arial" w:hAnsi="Arial" w:cs="Arial"/>
                <w:sz w:val="24"/>
                <w:szCs w:val="24"/>
              </w:rPr>
              <w:t xml:space="preserve"> with </w:t>
            </w:r>
            <w:r w:rsidRPr="00835FED">
              <w:rPr>
                <w:rFonts w:ascii="Arial" w:hAnsi="Arial" w:cs="Arial"/>
                <w:i/>
                <w:iCs/>
                <w:sz w:val="24"/>
                <w:szCs w:val="24"/>
              </w:rPr>
              <w:t>by</w:t>
            </w:r>
            <w:r w:rsidRPr="00835FED">
              <w:rPr>
                <w:rFonts w:ascii="Arial" w:hAnsi="Arial" w:cs="Arial"/>
                <w:sz w:val="24"/>
                <w:szCs w:val="24"/>
              </w:rPr>
              <w:t xml:space="preserve"> as its head </w:t>
            </w:r>
          </w:p>
          <w:p w14:paraId="27CE513B" w14:textId="615776ED" w:rsidR="00835FED" w:rsidRDefault="007B1ACD" w:rsidP="00835FED">
            <w:pPr>
              <w:pStyle w:val="ListParagraph"/>
              <w:numPr>
                <w:ilvl w:val="0"/>
                <w:numId w:val="10"/>
              </w:numPr>
              <w:rPr>
                <w:rFonts w:ascii="Arial" w:hAnsi="Arial" w:cs="Arial"/>
                <w:sz w:val="24"/>
                <w:szCs w:val="24"/>
              </w:rPr>
            </w:pPr>
            <w:r w:rsidRPr="00835FED">
              <w:rPr>
                <w:rFonts w:ascii="Arial" w:hAnsi="Arial" w:cs="Arial"/>
                <w:sz w:val="24"/>
                <w:szCs w:val="24"/>
              </w:rPr>
              <w:t xml:space="preserve">the verb </w:t>
            </w:r>
            <w:r w:rsidRPr="00835FED">
              <w:rPr>
                <w:rFonts w:ascii="Arial" w:hAnsi="Arial" w:cs="Arial"/>
                <w:i/>
                <w:iCs/>
                <w:sz w:val="24"/>
                <w:szCs w:val="24"/>
              </w:rPr>
              <w:t>be</w:t>
            </w:r>
            <w:r w:rsidR="00835FED">
              <w:rPr>
                <w:rFonts w:ascii="Arial" w:hAnsi="Arial" w:cs="Arial"/>
                <w:i/>
                <w:iCs/>
                <w:sz w:val="24"/>
                <w:szCs w:val="24"/>
              </w:rPr>
              <w:t xml:space="preserve"> </w:t>
            </w:r>
            <w:r w:rsidRPr="00835FED">
              <w:rPr>
                <w:rFonts w:ascii="Arial" w:hAnsi="Arial" w:cs="Arial"/>
                <w:sz w:val="24"/>
                <w:szCs w:val="24"/>
              </w:rPr>
              <w:t>(</w:t>
            </w:r>
            <w:r w:rsidRPr="00835FED">
              <w:rPr>
                <w:rFonts w:ascii="Arial" w:hAnsi="Arial" w:cs="Arial"/>
                <w:i/>
                <w:iCs/>
                <w:sz w:val="24"/>
                <w:szCs w:val="24"/>
              </w:rPr>
              <w:t>was</w:t>
            </w:r>
            <w:r w:rsidRPr="00835FED">
              <w:rPr>
                <w:rFonts w:ascii="Arial" w:hAnsi="Arial" w:cs="Arial"/>
                <w:sz w:val="24"/>
                <w:szCs w:val="24"/>
              </w:rPr>
              <w:t xml:space="preserve">), or some other verb such as get. </w:t>
            </w:r>
          </w:p>
          <w:p w14:paraId="44E4ECBD" w14:textId="77777777" w:rsidR="00835FED" w:rsidRDefault="00835FED" w:rsidP="00835FED">
            <w:pPr>
              <w:rPr>
                <w:rFonts w:ascii="Arial" w:hAnsi="Arial" w:cs="Arial"/>
                <w:sz w:val="24"/>
                <w:szCs w:val="24"/>
              </w:rPr>
            </w:pPr>
          </w:p>
          <w:p w14:paraId="40D8E7BA" w14:textId="77777777" w:rsidR="00835FED" w:rsidRPr="00835FED" w:rsidRDefault="007B1ACD" w:rsidP="00835FED">
            <w:pPr>
              <w:rPr>
                <w:rFonts w:ascii="Arial" w:hAnsi="Arial" w:cs="Arial"/>
                <w:b/>
                <w:bCs/>
                <w:color w:val="FF0000"/>
                <w:sz w:val="24"/>
                <w:szCs w:val="24"/>
              </w:rPr>
            </w:pPr>
            <w:r w:rsidRPr="00835FED">
              <w:rPr>
                <w:rFonts w:ascii="Arial" w:hAnsi="Arial" w:cs="Arial"/>
                <w:b/>
                <w:bCs/>
                <w:color w:val="FF0000"/>
                <w:sz w:val="24"/>
                <w:szCs w:val="24"/>
              </w:rPr>
              <w:t xml:space="preserve">Contrast active. </w:t>
            </w:r>
          </w:p>
          <w:p w14:paraId="6B5B549F" w14:textId="77777777" w:rsidR="007B1ACD" w:rsidRDefault="007B1ACD" w:rsidP="00835FED">
            <w:pPr>
              <w:rPr>
                <w:rFonts w:ascii="Arial" w:hAnsi="Arial" w:cs="Arial"/>
                <w:sz w:val="24"/>
                <w:szCs w:val="24"/>
              </w:rPr>
            </w:pPr>
            <w:r w:rsidRPr="00835FED">
              <w:rPr>
                <w:rFonts w:ascii="Arial" w:hAnsi="Arial" w:cs="Arial"/>
                <w:sz w:val="24"/>
                <w:szCs w:val="24"/>
              </w:rPr>
              <w:t>A verb is not ‘passive’ just because it has a passive meaning: it must be the passive version of an active verb.</w:t>
            </w:r>
          </w:p>
          <w:p w14:paraId="60ECD626" w14:textId="5C3EAC0D" w:rsidR="00835FED" w:rsidRPr="00835FED" w:rsidRDefault="00835FED" w:rsidP="00835FED">
            <w:pPr>
              <w:rPr>
                <w:rFonts w:ascii="Arial" w:hAnsi="Arial" w:cs="Arial"/>
                <w:sz w:val="24"/>
                <w:szCs w:val="24"/>
              </w:rPr>
            </w:pPr>
          </w:p>
        </w:tc>
        <w:tc>
          <w:tcPr>
            <w:tcW w:w="4764" w:type="dxa"/>
          </w:tcPr>
          <w:p w14:paraId="6F1769B8" w14:textId="7C93CB74" w:rsidR="007B1ACD" w:rsidRPr="00515E66" w:rsidRDefault="00835FED" w:rsidP="00531203">
            <w:pPr>
              <w:rPr>
                <w:rFonts w:ascii="Arial" w:hAnsi="Arial" w:cs="Arial"/>
                <w:sz w:val="24"/>
                <w:szCs w:val="24"/>
              </w:rPr>
            </w:pPr>
            <w:r>
              <w:rPr>
                <w:rFonts w:ascii="Arial" w:hAnsi="Arial" w:cs="Arial"/>
                <w:i/>
                <w:iCs/>
                <w:sz w:val="24"/>
                <w:szCs w:val="24"/>
              </w:rPr>
              <w:t>A visit was arranged by the school.</w:t>
            </w:r>
            <w:r w:rsidR="00515E66">
              <w:rPr>
                <w:rFonts w:ascii="Arial" w:hAnsi="Arial" w:cs="Arial"/>
                <w:i/>
                <w:iCs/>
                <w:sz w:val="24"/>
                <w:szCs w:val="24"/>
              </w:rPr>
              <w:t xml:space="preserve"> </w:t>
            </w:r>
            <w:r w:rsidR="00515E66">
              <w:rPr>
                <w:rFonts w:ascii="Arial" w:hAnsi="Arial" w:cs="Arial"/>
                <w:sz w:val="24"/>
                <w:szCs w:val="24"/>
              </w:rPr>
              <w:t>[preposition phrase by the school]</w:t>
            </w:r>
          </w:p>
          <w:p w14:paraId="452FEC90" w14:textId="63B036BC" w:rsidR="00835FED" w:rsidRPr="00515E66" w:rsidRDefault="00835FED" w:rsidP="00531203">
            <w:pPr>
              <w:rPr>
                <w:rFonts w:ascii="Arial" w:hAnsi="Arial" w:cs="Arial"/>
                <w:sz w:val="24"/>
                <w:szCs w:val="24"/>
              </w:rPr>
            </w:pPr>
            <w:r>
              <w:rPr>
                <w:rFonts w:ascii="Arial" w:hAnsi="Arial" w:cs="Arial"/>
                <w:i/>
                <w:iCs/>
                <w:sz w:val="24"/>
                <w:szCs w:val="24"/>
              </w:rPr>
              <w:t>Our cat got run over by a bus.</w:t>
            </w:r>
            <w:r w:rsidR="00515E66">
              <w:rPr>
                <w:rFonts w:ascii="Arial" w:hAnsi="Arial" w:cs="Arial"/>
                <w:i/>
                <w:iCs/>
                <w:sz w:val="24"/>
                <w:szCs w:val="24"/>
              </w:rPr>
              <w:t xml:space="preserve"> </w:t>
            </w:r>
            <w:r w:rsidR="00515E66">
              <w:rPr>
                <w:rFonts w:ascii="Arial" w:hAnsi="Arial" w:cs="Arial"/>
                <w:sz w:val="24"/>
                <w:szCs w:val="24"/>
              </w:rPr>
              <w:t>[preposition phrase by a bus]</w:t>
            </w:r>
          </w:p>
          <w:p w14:paraId="64E896CC" w14:textId="30201EB0" w:rsidR="00835FED" w:rsidRDefault="00835FED" w:rsidP="00531203">
            <w:pPr>
              <w:rPr>
                <w:rFonts w:ascii="Arial" w:hAnsi="Arial" w:cs="Arial"/>
                <w:i/>
                <w:iCs/>
                <w:sz w:val="24"/>
                <w:szCs w:val="24"/>
              </w:rPr>
            </w:pPr>
            <w:r>
              <w:rPr>
                <w:rFonts w:ascii="Arial" w:hAnsi="Arial" w:cs="Arial"/>
                <w:i/>
                <w:iCs/>
                <w:sz w:val="24"/>
                <w:szCs w:val="24"/>
              </w:rPr>
              <w:t>The jewellery was stolen. (</w:t>
            </w:r>
            <w:r w:rsidRPr="00835FED">
              <w:rPr>
                <w:rFonts w:ascii="Arial" w:hAnsi="Arial" w:cs="Arial"/>
                <w:sz w:val="24"/>
                <w:szCs w:val="24"/>
              </w:rPr>
              <w:t>No preposition phrase which could be by the  burglars</w:t>
            </w:r>
            <w:r>
              <w:rPr>
                <w:rFonts w:ascii="Arial" w:hAnsi="Arial" w:cs="Arial"/>
                <w:i/>
                <w:iCs/>
                <w:sz w:val="24"/>
                <w:szCs w:val="24"/>
              </w:rPr>
              <w:t>).</w:t>
            </w:r>
          </w:p>
          <w:p w14:paraId="46540E7A" w14:textId="77777777" w:rsidR="00835FED" w:rsidRDefault="00835FED" w:rsidP="00531203">
            <w:pPr>
              <w:rPr>
                <w:rFonts w:ascii="Arial" w:hAnsi="Arial" w:cs="Arial"/>
                <w:i/>
                <w:iCs/>
                <w:sz w:val="24"/>
                <w:szCs w:val="24"/>
              </w:rPr>
            </w:pPr>
            <w:r>
              <w:rPr>
                <w:rFonts w:ascii="Arial" w:hAnsi="Arial" w:cs="Arial"/>
                <w:i/>
                <w:iCs/>
                <w:sz w:val="24"/>
                <w:szCs w:val="24"/>
              </w:rPr>
              <w:t>The lights were dimmed. (</w:t>
            </w:r>
            <w:r w:rsidRPr="00835FED">
              <w:rPr>
                <w:rFonts w:ascii="Arial" w:hAnsi="Arial" w:cs="Arial"/>
                <w:sz w:val="24"/>
                <w:szCs w:val="24"/>
              </w:rPr>
              <w:t>no preposition phrase</w:t>
            </w:r>
            <w:r>
              <w:rPr>
                <w:rFonts w:ascii="Arial" w:hAnsi="Arial" w:cs="Arial"/>
                <w:i/>
                <w:iCs/>
                <w:sz w:val="24"/>
                <w:szCs w:val="24"/>
              </w:rPr>
              <w:t>)</w:t>
            </w:r>
          </w:p>
          <w:p w14:paraId="066A1DFF" w14:textId="77777777" w:rsidR="00835FED" w:rsidRDefault="00835FED" w:rsidP="00531203">
            <w:pPr>
              <w:rPr>
                <w:rFonts w:ascii="Arial" w:hAnsi="Arial" w:cs="Arial"/>
                <w:i/>
                <w:iCs/>
                <w:sz w:val="24"/>
                <w:szCs w:val="24"/>
              </w:rPr>
            </w:pPr>
            <w:r>
              <w:rPr>
                <w:rFonts w:ascii="Arial" w:hAnsi="Arial" w:cs="Arial"/>
                <w:i/>
                <w:iCs/>
                <w:sz w:val="24"/>
                <w:szCs w:val="24"/>
              </w:rPr>
              <w:t>The assembly was led by the headteacher. (</w:t>
            </w:r>
            <w:r w:rsidRPr="00515E66">
              <w:rPr>
                <w:rFonts w:ascii="Arial" w:hAnsi="Arial" w:cs="Arial"/>
                <w:sz w:val="24"/>
                <w:szCs w:val="24"/>
              </w:rPr>
              <w:t>includes a preposition phrase by the headteacher</w:t>
            </w:r>
            <w:r>
              <w:rPr>
                <w:rFonts w:ascii="Arial" w:hAnsi="Arial" w:cs="Arial"/>
                <w:i/>
                <w:iCs/>
                <w:sz w:val="24"/>
                <w:szCs w:val="24"/>
              </w:rPr>
              <w:t>)</w:t>
            </w:r>
          </w:p>
          <w:p w14:paraId="0EEC1260" w14:textId="77777777" w:rsidR="00835FED" w:rsidRDefault="00835FED" w:rsidP="00531203">
            <w:pPr>
              <w:rPr>
                <w:rFonts w:ascii="Arial" w:hAnsi="Arial" w:cs="Arial"/>
                <w:i/>
                <w:iCs/>
                <w:sz w:val="24"/>
                <w:szCs w:val="24"/>
              </w:rPr>
            </w:pPr>
          </w:p>
          <w:p w14:paraId="1D3DC71E" w14:textId="77777777" w:rsidR="00835FED" w:rsidRPr="00515E66" w:rsidRDefault="00835FED" w:rsidP="00531203">
            <w:pPr>
              <w:rPr>
                <w:rFonts w:ascii="Arial" w:hAnsi="Arial" w:cs="Arial"/>
                <w:b/>
                <w:bCs/>
                <w:color w:val="FF0000"/>
                <w:sz w:val="24"/>
                <w:szCs w:val="24"/>
              </w:rPr>
            </w:pPr>
            <w:r w:rsidRPr="00515E66">
              <w:rPr>
                <w:rFonts w:ascii="Arial" w:hAnsi="Arial" w:cs="Arial"/>
                <w:b/>
                <w:bCs/>
                <w:color w:val="FF0000"/>
                <w:sz w:val="24"/>
                <w:szCs w:val="24"/>
              </w:rPr>
              <w:t>Not Passive</w:t>
            </w:r>
          </w:p>
          <w:p w14:paraId="78D7A4C6" w14:textId="77777777" w:rsidR="00835FED" w:rsidRPr="00515E66" w:rsidRDefault="00835FED" w:rsidP="00531203">
            <w:pPr>
              <w:rPr>
                <w:rFonts w:ascii="Arial" w:hAnsi="Arial" w:cs="Arial"/>
                <w:sz w:val="24"/>
                <w:szCs w:val="24"/>
              </w:rPr>
            </w:pPr>
            <w:r>
              <w:rPr>
                <w:rFonts w:ascii="Arial" w:hAnsi="Arial" w:cs="Arial"/>
                <w:i/>
                <w:iCs/>
                <w:sz w:val="24"/>
                <w:szCs w:val="24"/>
              </w:rPr>
              <w:t xml:space="preserve">He received a warning. </w:t>
            </w:r>
            <w:r w:rsidRPr="00515E66">
              <w:rPr>
                <w:rFonts w:ascii="Arial" w:hAnsi="Arial" w:cs="Arial"/>
                <w:sz w:val="24"/>
                <w:szCs w:val="24"/>
              </w:rPr>
              <w:t>[past tense, active received]</w:t>
            </w:r>
          </w:p>
          <w:p w14:paraId="17A25443" w14:textId="77777777" w:rsidR="00835FED" w:rsidRDefault="00835FED" w:rsidP="00531203">
            <w:pPr>
              <w:rPr>
                <w:rFonts w:ascii="Arial" w:hAnsi="Arial" w:cs="Arial"/>
                <w:sz w:val="24"/>
                <w:szCs w:val="24"/>
              </w:rPr>
            </w:pPr>
            <w:r>
              <w:rPr>
                <w:rFonts w:ascii="Arial" w:hAnsi="Arial" w:cs="Arial"/>
                <w:i/>
                <w:iCs/>
                <w:sz w:val="24"/>
                <w:szCs w:val="24"/>
              </w:rPr>
              <w:t xml:space="preserve">We had an accident. </w:t>
            </w:r>
            <w:r w:rsidRPr="00515E66">
              <w:rPr>
                <w:rFonts w:ascii="Arial" w:hAnsi="Arial" w:cs="Arial"/>
                <w:sz w:val="24"/>
                <w:szCs w:val="24"/>
              </w:rPr>
              <w:t>[past tense, active had]</w:t>
            </w:r>
          </w:p>
          <w:p w14:paraId="78E04BF7" w14:textId="16BACEF5" w:rsidR="00C00889" w:rsidRPr="00835FED" w:rsidRDefault="00C00889" w:rsidP="00531203">
            <w:pPr>
              <w:rPr>
                <w:rFonts w:ascii="Arial" w:hAnsi="Arial" w:cs="Arial"/>
                <w:i/>
                <w:iCs/>
                <w:sz w:val="24"/>
                <w:szCs w:val="24"/>
              </w:rPr>
            </w:pPr>
          </w:p>
        </w:tc>
        <w:tc>
          <w:tcPr>
            <w:tcW w:w="2516" w:type="dxa"/>
          </w:tcPr>
          <w:p w14:paraId="4FCF2C9A" w14:textId="17FF2BA3" w:rsidR="007B1ACD" w:rsidRDefault="00C00889" w:rsidP="00531203">
            <w:pPr>
              <w:rPr>
                <w:rFonts w:ascii="Arial" w:hAnsi="Arial" w:cs="Arial"/>
                <w:sz w:val="24"/>
                <w:szCs w:val="24"/>
              </w:rPr>
            </w:pPr>
            <w:r>
              <w:rPr>
                <w:rFonts w:ascii="Arial" w:hAnsi="Arial" w:cs="Arial"/>
                <w:sz w:val="24"/>
                <w:szCs w:val="24"/>
              </w:rPr>
              <w:t>Year 6</w:t>
            </w:r>
          </w:p>
        </w:tc>
      </w:tr>
      <w:tr w:rsidR="007B1ACD" w14:paraId="6E2CCC82" w14:textId="77777777" w:rsidTr="00531203">
        <w:tc>
          <w:tcPr>
            <w:tcW w:w="2405" w:type="dxa"/>
          </w:tcPr>
          <w:p w14:paraId="19DC5677" w14:textId="7884B904" w:rsidR="007B1ACD" w:rsidRPr="004E2F0D" w:rsidRDefault="00C00889" w:rsidP="00531203">
            <w:pPr>
              <w:rPr>
                <w:rFonts w:ascii="Arial" w:hAnsi="Arial" w:cs="Arial"/>
                <w:b/>
                <w:bCs/>
                <w:sz w:val="24"/>
                <w:szCs w:val="24"/>
              </w:rPr>
            </w:pPr>
            <w:r>
              <w:rPr>
                <w:rFonts w:ascii="Arial" w:hAnsi="Arial" w:cs="Arial"/>
                <w:b/>
                <w:bCs/>
                <w:sz w:val="24"/>
                <w:szCs w:val="24"/>
              </w:rPr>
              <w:t>Past Tense</w:t>
            </w:r>
          </w:p>
        </w:tc>
        <w:tc>
          <w:tcPr>
            <w:tcW w:w="4875" w:type="dxa"/>
          </w:tcPr>
          <w:p w14:paraId="0B4016A3" w14:textId="77777777" w:rsidR="007B1ACD" w:rsidRDefault="00C00889" w:rsidP="00531203">
            <w:pPr>
              <w:rPr>
                <w:rFonts w:ascii="Arial" w:hAnsi="Arial" w:cs="Arial"/>
                <w:sz w:val="24"/>
                <w:szCs w:val="24"/>
              </w:rPr>
            </w:pPr>
            <w:r w:rsidRPr="00C00889">
              <w:rPr>
                <w:rFonts w:ascii="Arial" w:hAnsi="Arial" w:cs="Arial"/>
                <w:sz w:val="24"/>
                <w:szCs w:val="24"/>
                <w:u w:val="single"/>
              </w:rPr>
              <w:t>Verbs</w:t>
            </w:r>
            <w:r>
              <w:rPr>
                <w:rFonts w:ascii="Arial" w:hAnsi="Arial" w:cs="Arial"/>
                <w:sz w:val="24"/>
                <w:szCs w:val="24"/>
              </w:rPr>
              <w:t xml:space="preserve"> in the past tense are commonly use to:</w:t>
            </w:r>
          </w:p>
          <w:p w14:paraId="6E7EAF06" w14:textId="77777777" w:rsidR="00C00889" w:rsidRDefault="00C00889" w:rsidP="00C00889">
            <w:pPr>
              <w:pStyle w:val="ListParagraph"/>
              <w:numPr>
                <w:ilvl w:val="0"/>
                <w:numId w:val="11"/>
              </w:numPr>
              <w:rPr>
                <w:rFonts w:ascii="Arial" w:hAnsi="Arial" w:cs="Arial"/>
                <w:sz w:val="24"/>
                <w:szCs w:val="24"/>
              </w:rPr>
            </w:pPr>
            <w:r>
              <w:rPr>
                <w:rFonts w:ascii="Arial" w:hAnsi="Arial" w:cs="Arial"/>
                <w:sz w:val="24"/>
                <w:szCs w:val="24"/>
              </w:rPr>
              <w:t>talk about the past</w:t>
            </w:r>
          </w:p>
          <w:p w14:paraId="0F790BC2" w14:textId="77777777" w:rsidR="00C00889" w:rsidRDefault="00C00889" w:rsidP="00C00889">
            <w:pPr>
              <w:pStyle w:val="ListParagraph"/>
              <w:numPr>
                <w:ilvl w:val="0"/>
                <w:numId w:val="11"/>
              </w:numPr>
              <w:rPr>
                <w:rFonts w:ascii="Arial" w:hAnsi="Arial" w:cs="Arial"/>
                <w:sz w:val="24"/>
                <w:szCs w:val="24"/>
              </w:rPr>
            </w:pPr>
            <w:r>
              <w:rPr>
                <w:rFonts w:ascii="Arial" w:hAnsi="Arial" w:cs="Arial"/>
                <w:sz w:val="24"/>
                <w:szCs w:val="24"/>
              </w:rPr>
              <w:t>talk about imagined situations</w:t>
            </w:r>
          </w:p>
          <w:p w14:paraId="4259291B" w14:textId="71D9C31D" w:rsidR="00C00889" w:rsidRDefault="00C00889" w:rsidP="00C00889">
            <w:pPr>
              <w:pStyle w:val="ListParagraph"/>
              <w:numPr>
                <w:ilvl w:val="0"/>
                <w:numId w:val="11"/>
              </w:numPr>
              <w:rPr>
                <w:rFonts w:ascii="Arial" w:hAnsi="Arial" w:cs="Arial"/>
                <w:sz w:val="24"/>
                <w:szCs w:val="24"/>
              </w:rPr>
            </w:pPr>
            <w:r>
              <w:rPr>
                <w:rFonts w:ascii="Arial" w:hAnsi="Arial" w:cs="Arial"/>
                <w:sz w:val="24"/>
                <w:szCs w:val="24"/>
              </w:rPr>
              <w:t>make a request sound more polite.</w:t>
            </w:r>
          </w:p>
          <w:p w14:paraId="4A1F2C71" w14:textId="49AE7DD0" w:rsidR="00C00889" w:rsidRDefault="00C00889" w:rsidP="00C00889">
            <w:pPr>
              <w:rPr>
                <w:rFonts w:ascii="Arial" w:hAnsi="Arial" w:cs="Arial"/>
                <w:sz w:val="24"/>
                <w:szCs w:val="24"/>
              </w:rPr>
            </w:pPr>
          </w:p>
          <w:p w14:paraId="461D7273" w14:textId="01F97264" w:rsidR="00C00889" w:rsidRPr="00C00889" w:rsidRDefault="00C00889" w:rsidP="00C00889">
            <w:pPr>
              <w:rPr>
                <w:rFonts w:ascii="Arial" w:hAnsi="Arial" w:cs="Arial"/>
                <w:sz w:val="24"/>
                <w:szCs w:val="24"/>
              </w:rPr>
            </w:pPr>
            <w:r>
              <w:rPr>
                <w:rFonts w:ascii="Arial" w:hAnsi="Arial" w:cs="Arial"/>
                <w:sz w:val="24"/>
                <w:szCs w:val="24"/>
              </w:rPr>
              <w:t xml:space="preserve">Most verbs take a </w:t>
            </w:r>
            <w:r w:rsidRPr="00C00889">
              <w:rPr>
                <w:rFonts w:ascii="Arial" w:hAnsi="Arial" w:cs="Arial"/>
                <w:sz w:val="24"/>
                <w:szCs w:val="24"/>
                <w:u w:val="single"/>
              </w:rPr>
              <w:t xml:space="preserve">suffix </w:t>
            </w:r>
            <w:r>
              <w:rPr>
                <w:rFonts w:ascii="Arial" w:hAnsi="Arial" w:cs="Arial"/>
                <w:sz w:val="24"/>
                <w:szCs w:val="24"/>
              </w:rPr>
              <w:t xml:space="preserve">– </w:t>
            </w:r>
            <w:r w:rsidRPr="00C00889">
              <w:rPr>
                <w:rFonts w:ascii="Arial" w:hAnsi="Arial" w:cs="Arial"/>
                <w:i/>
                <w:iCs/>
                <w:sz w:val="24"/>
                <w:szCs w:val="24"/>
              </w:rPr>
              <w:t>ed</w:t>
            </w:r>
            <w:r>
              <w:rPr>
                <w:rFonts w:ascii="Arial" w:hAnsi="Arial" w:cs="Arial"/>
                <w:sz w:val="24"/>
                <w:szCs w:val="24"/>
              </w:rPr>
              <w:t>, to form their past tense, but many commonly-used verbs are irregular e.g. the past tense of take is took; the past tense of say is said.</w:t>
            </w:r>
          </w:p>
          <w:p w14:paraId="1F4D19C6" w14:textId="77777777" w:rsidR="00C00889" w:rsidRDefault="00C00889" w:rsidP="00C00889">
            <w:pPr>
              <w:rPr>
                <w:rFonts w:ascii="Arial" w:hAnsi="Arial" w:cs="Arial"/>
                <w:sz w:val="24"/>
                <w:szCs w:val="24"/>
              </w:rPr>
            </w:pPr>
          </w:p>
          <w:p w14:paraId="3255A654" w14:textId="77777777" w:rsidR="00C00889" w:rsidRPr="00284B3E" w:rsidRDefault="00C00889" w:rsidP="00C00889">
            <w:pPr>
              <w:rPr>
                <w:rFonts w:ascii="Arial" w:hAnsi="Arial" w:cs="Arial"/>
                <w:color w:val="FF0000"/>
                <w:sz w:val="24"/>
                <w:szCs w:val="24"/>
              </w:rPr>
            </w:pPr>
            <w:r w:rsidRPr="00284B3E">
              <w:rPr>
                <w:rFonts w:ascii="Arial" w:hAnsi="Arial" w:cs="Arial"/>
                <w:b/>
                <w:bCs/>
                <w:color w:val="FF0000"/>
                <w:sz w:val="24"/>
                <w:szCs w:val="24"/>
              </w:rPr>
              <w:t>See also tense</w:t>
            </w:r>
            <w:r w:rsidRPr="00284B3E">
              <w:rPr>
                <w:rFonts w:ascii="Arial" w:hAnsi="Arial" w:cs="Arial"/>
                <w:color w:val="FF0000"/>
                <w:sz w:val="24"/>
                <w:szCs w:val="24"/>
              </w:rPr>
              <w:t>.</w:t>
            </w:r>
          </w:p>
          <w:p w14:paraId="34EDE115" w14:textId="56DB338E" w:rsidR="00C00889" w:rsidRPr="00C00889" w:rsidRDefault="00C00889" w:rsidP="00C00889">
            <w:pPr>
              <w:rPr>
                <w:rFonts w:ascii="Arial" w:hAnsi="Arial" w:cs="Arial"/>
                <w:sz w:val="24"/>
                <w:szCs w:val="24"/>
              </w:rPr>
            </w:pPr>
          </w:p>
        </w:tc>
        <w:tc>
          <w:tcPr>
            <w:tcW w:w="4764" w:type="dxa"/>
          </w:tcPr>
          <w:p w14:paraId="42D8ECE7" w14:textId="3F9394A5" w:rsidR="007B1ACD" w:rsidRDefault="00C00889" w:rsidP="00531203">
            <w:pPr>
              <w:rPr>
                <w:rFonts w:ascii="Arial" w:hAnsi="Arial" w:cs="Arial"/>
                <w:sz w:val="24"/>
                <w:szCs w:val="24"/>
              </w:rPr>
            </w:pPr>
            <w:r>
              <w:rPr>
                <w:rFonts w:ascii="Arial" w:hAnsi="Arial" w:cs="Arial"/>
                <w:i/>
                <w:iCs/>
                <w:sz w:val="24"/>
                <w:szCs w:val="24"/>
              </w:rPr>
              <w:t xml:space="preserve">Tom and Chris </w:t>
            </w:r>
            <w:r w:rsidRPr="00C00889">
              <w:rPr>
                <w:rFonts w:ascii="Arial" w:hAnsi="Arial" w:cs="Arial"/>
                <w:i/>
                <w:iCs/>
                <w:sz w:val="24"/>
                <w:szCs w:val="24"/>
                <w:u w:val="single"/>
              </w:rPr>
              <w:t>showed</w:t>
            </w:r>
            <w:r>
              <w:rPr>
                <w:rFonts w:ascii="Arial" w:hAnsi="Arial" w:cs="Arial"/>
                <w:i/>
                <w:iCs/>
                <w:sz w:val="24"/>
                <w:szCs w:val="24"/>
              </w:rPr>
              <w:t xml:space="preserve"> me their new TV. </w:t>
            </w:r>
            <w:r>
              <w:rPr>
                <w:rFonts w:ascii="Arial" w:hAnsi="Arial" w:cs="Arial"/>
                <w:sz w:val="24"/>
                <w:szCs w:val="24"/>
              </w:rPr>
              <w:t>[names an event in the past]</w:t>
            </w:r>
          </w:p>
          <w:p w14:paraId="1BBA632C" w14:textId="59F6D587" w:rsidR="00C00889" w:rsidRDefault="00C00889" w:rsidP="00531203">
            <w:pPr>
              <w:rPr>
                <w:rFonts w:ascii="Arial" w:hAnsi="Arial" w:cs="Arial"/>
                <w:sz w:val="24"/>
                <w:szCs w:val="24"/>
              </w:rPr>
            </w:pPr>
            <w:r>
              <w:rPr>
                <w:rFonts w:ascii="Arial" w:hAnsi="Arial" w:cs="Arial"/>
                <w:i/>
                <w:iCs/>
                <w:sz w:val="24"/>
                <w:szCs w:val="24"/>
              </w:rPr>
              <w:t xml:space="preserve">Antonio </w:t>
            </w:r>
            <w:r w:rsidRPr="00C00889">
              <w:rPr>
                <w:rFonts w:ascii="Arial" w:hAnsi="Arial" w:cs="Arial"/>
                <w:i/>
                <w:iCs/>
                <w:sz w:val="24"/>
                <w:szCs w:val="24"/>
                <w:u w:val="single"/>
              </w:rPr>
              <w:t>went</w:t>
            </w:r>
            <w:r>
              <w:rPr>
                <w:rFonts w:ascii="Arial" w:hAnsi="Arial" w:cs="Arial"/>
                <w:i/>
                <w:iCs/>
                <w:sz w:val="24"/>
                <w:szCs w:val="24"/>
              </w:rPr>
              <w:t xml:space="preserve"> on holiday to Brazil. </w:t>
            </w:r>
            <w:r>
              <w:rPr>
                <w:rFonts w:ascii="Arial" w:hAnsi="Arial" w:cs="Arial"/>
                <w:sz w:val="24"/>
                <w:szCs w:val="24"/>
              </w:rPr>
              <w:t>[ names an event in the past; irregular past of the verb to go]</w:t>
            </w:r>
          </w:p>
          <w:p w14:paraId="6D6A70EF" w14:textId="75BC4D3C" w:rsidR="00C00889" w:rsidRDefault="00C00889" w:rsidP="00531203">
            <w:pPr>
              <w:rPr>
                <w:rFonts w:ascii="Arial" w:hAnsi="Arial" w:cs="Arial"/>
                <w:sz w:val="24"/>
                <w:szCs w:val="24"/>
              </w:rPr>
            </w:pPr>
            <w:r>
              <w:rPr>
                <w:rFonts w:ascii="Arial" w:hAnsi="Arial" w:cs="Arial"/>
                <w:i/>
                <w:iCs/>
                <w:sz w:val="24"/>
                <w:szCs w:val="24"/>
              </w:rPr>
              <w:t xml:space="preserve">I wish I </w:t>
            </w:r>
            <w:r w:rsidRPr="00C00889">
              <w:rPr>
                <w:rFonts w:ascii="Arial" w:hAnsi="Arial" w:cs="Arial"/>
                <w:i/>
                <w:iCs/>
                <w:sz w:val="24"/>
                <w:szCs w:val="24"/>
                <w:u w:val="single"/>
              </w:rPr>
              <w:t>had</w:t>
            </w:r>
            <w:r>
              <w:rPr>
                <w:rFonts w:ascii="Arial" w:hAnsi="Arial" w:cs="Arial"/>
                <w:i/>
                <w:iCs/>
                <w:sz w:val="24"/>
                <w:szCs w:val="24"/>
              </w:rPr>
              <w:t xml:space="preserve"> a puppy. </w:t>
            </w:r>
            <w:r>
              <w:rPr>
                <w:rFonts w:ascii="Arial" w:hAnsi="Arial" w:cs="Arial"/>
                <w:sz w:val="24"/>
                <w:szCs w:val="24"/>
              </w:rPr>
              <w:t>[names an imagined situation, not a situation in the past]</w:t>
            </w:r>
          </w:p>
          <w:p w14:paraId="53EBDDD3" w14:textId="6C6AB6D0" w:rsidR="00C00889" w:rsidRPr="00C00889" w:rsidRDefault="00C00889" w:rsidP="00531203">
            <w:pPr>
              <w:rPr>
                <w:rFonts w:ascii="Arial" w:hAnsi="Arial" w:cs="Arial"/>
                <w:sz w:val="24"/>
                <w:szCs w:val="24"/>
              </w:rPr>
            </w:pPr>
            <w:r w:rsidRPr="00C00889">
              <w:rPr>
                <w:rFonts w:ascii="Arial" w:hAnsi="Arial" w:cs="Arial"/>
                <w:i/>
                <w:iCs/>
                <w:sz w:val="24"/>
                <w:szCs w:val="24"/>
              </w:rPr>
              <w:t xml:space="preserve">I </w:t>
            </w:r>
            <w:r w:rsidRPr="00C00889">
              <w:rPr>
                <w:rFonts w:ascii="Arial" w:hAnsi="Arial" w:cs="Arial"/>
                <w:i/>
                <w:iCs/>
                <w:sz w:val="24"/>
                <w:szCs w:val="24"/>
                <w:u w:val="single"/>
              </w:rPr>
              <w:t>was</w:t>
            </w:r>
            <w:r w:rsidRPr="00C00889">
              <w:rPr>
                <w:rFonts w:ascii="Arial" w:hAnsi="Arial" w:cs="Arial"/>
                <w:i/>
                <w:iCs/>
                <w:sz w:val="24"/>
                <w:szCs w:val="24"/>
              </w:rPr>
              <w:t xml:space="preserve"> hoping you’d help me tomorrow.</w:t>
            </w:r>
            <w:r>
              <w:rPr>
                <w:rFonts w:ascii="Arial" w:hAnsi="Arial" w:cs="Arial"/>
                <w:sz w:val="24"/>
                <w:szCs w:val="24"/>
              </w:rPr>
              <w:t xml:space="preserve"> [makes an implied request sound more polite]</w:t>
            </w:r>
          </w:p>
          <w:p w14:paraId="24E0B1E8" w14:textId="13306680" w:rsidR="00C00889" w:rsidRPr="00C00889" w:rsidRDefault="00C00889" w:rsidP="00531203">
            <w:pPr>
              <w:rPr>
                <w:rFonts w:ascii="Arial" w:hAnsi="Arial" w:cs="Arial"/>
                <w:sz w:val="24"/>
                <w:szCs w:val="24"/>
              </w:rPr>
            </w:pPr>
          </w:p>
        </w:tc>
        <w:tc>
          <w:tcPr>
            <w:tcW w:w="2516" w:type="dxa"/>
          </w:tcPr>
          <w:p w14:paraId="5B15CB80" w14:textId="55D9CA42" w:rsidR="007B1ACD" w:rsidRDefault="00C00889" w:rsidP="00531203">
            <w:pPr>
              <w:rPr>
                <w:rFonts w:ascii="Arial" w:hAnsi="Arial" w:cs="Arial"/>
                <w:sz w:val="24"/>
                <w:szCs w:val="24"/>
              </w:rPr>
            </w:pPr>
            <w:r>
              <w:rPr>
                <w:rFonts w:ascii="Arial" w:hAnsi="Arial" w:cs="Arial"/>
                <w:sz w:val="24"/>
                <w:szCs w:val="24"/>
              </w:rPr>
              <w:t>Year 2</w:t>
            </w:r>
          </w:p>
        </w:tc>
      </w:tr>
      <w:tr w:rsidR="007B1ACD" w14:paraId="76A21BE1" w14:textId="77777777" w:rsidTr="00531203">
        <w:tc>
          <w:tcPr>
            <w:tcW w:w="2405" w:type="dxa"/>
          </w:tcPr>
          <w:p w14:paraId="5A32BD4B" w14:textId="7801AF57" w:rsidR="007B1ACD" w:rsidRPr="004E2F0D" w:rsidRDefault="00715854" w:rsidP="00531203">
            <w:pPr>
              <w:rPr>
                <w:rFonts w:ascii="Arial" w:hAnsi="Arial" w:cs="Arial"/>
                <w:b/>
                <w:bCs/>
                <w:sz w:val="24"/>
                <w:szCs w:val="24"/>
              </w:rPr>
            </w:pPr>
            <w:r>
              <w:rPr>
                <w:rFonts w:ascii="Arial" w:hAnsi="Arial" w:cs="Arial"/>
                <w:b/>
                <w:bCs/>
                <w:sz w:val="24"/>
                <w:szCs w:val="24"/>
              </w:rPr>
              <w:t>Perfect</w:t>
            </w:r>
          </w:p>
        </w:tc>
        <w:tc>
          <w:tcPr>
            <w:tcW w:w="4875" w:type="dxa"/>
          </w:tcPr>
          <w:p w14:paraId="2B48A93F" w14:textId="77777777" w:rsidR="00282704" w:rsidRDefault="00715854" w:rsidP="00531203">
            <w:pPr>
              <w:rPr>
                <w:rFonts w:ascii="Arial" w:hAnsi="Arial" w:cs="Arial"/>
                <w:sz w:val="24"/>
                <w:szCs w:val="24"/>
              </w:rPr>
            </w:pPr>
            <w:r w:rsidRPr="00715854">
              <w:rPr>
                <w:rFonts w:ascii="Arial" w:hAnsi="Arial" w:cs="Arial"/>
                <w:sz w:val="24"/>
                <w:szCs w:val="24"/>
              </w:rPr>
              <w:t xml:space="preserve">The perfect form of a </w:t>
            </w:r>
            <w:r w:rsidRPr="00282704">
              <w:rPr>
                <w:rFonts w:ascii="Arial" w:hAnsi="Arial" w:cs="Arial"/>
                <w:sz w:val="24"/>
                <w:szCs w:val="24"/>
                <w:u w:val="single"/>
              </w:rPr>
              <w:t>verb</w:t>
            </w:r>
            <w:r w:rsidRPr="00715854">
              <w:rPr>
                <w:rFonts w:ascii="Arial" w:hAnsi="Arial" w:cs="Arial"/>
                <w:sz w:val="24"/>
                <w:szCs w:val="24"/>
              </w:rPr>
              <w:t xml:space="preserve"> generally calls attention to the consequences of a prior event; for example, </w:t>
            </w:r>
            <w:r w:rsidRPr="00282704">
              <w:rPr>
                <w:rFonts w:ascii="Arial" w:hAnsi="Arial" w:cs="Arial"/>
                <w:i/>
                <w:iCs/>
                <w:sz w:val="24"/>
                <w:szCs w:val="24"/>
              </w:rPr>
              <w:t xml:space="preserve">he has gone to lunch </w:t>
            </w:r>
            <w:r w:rsidRPr="00715854">
              <w:rPr>
                <w:rFonts w:ascii="Arial" w:hAnsi="Arial" w:cs="Arial"/>
                <w:sz w:val="24"/>
                <w:szCs w:val="24"/>
              </w:rPr>
              <w:t xml:space="preserve">implies that he is still away, in contrast with </w:t>
            </w:r>
            <w:r w:rsidRPr="00282704">
              <w:rPr>
                <w:rFonts w:ascii="Arial" w:hAnsi="Arial" w:cs="Arial"/>
                <w:i/>
                <w:iCs/>
                <w:sz w:val="24"/>
                <w:szCs w:val="24"/>
              </w:rPr>
              <w:t>he went to lunch</w:t>
            </w:r>
            <w:r w:rsidRPr="00715854">
              <w:rPr>
                <w:rFonts w:ascii="Arial" w:hAnsi="Arial" w:cs="Arial"/>
                <w:sz w:val="24"/>
                <w:szCs w:val="24"/>
              </w:rPr>
              <w:t xml:space="preserve">. </w:t>
            </w:r>
            <w:r w:rsidRPr="00282704">
              <w:rPr>
                <w:rFonts w:ascii="Arial" w:hAnsi="Arial" w:cs="Arial"/>
                <w:i/>
                <w:iCs/>
                <w:sz w:val="24"/>
                <w:szCs w:val="24"/>
              </w:rPr>
              <w:t>‘Had gone to lunch’</w:t>
            </w:r>
            <w:r w:rsidRPr="00715854">
              <w:rPr>
                <w:rFonts w:ascii="Arial" w:hAnsi="Arial" w:cs="Arial"/>
                <w:sz w:val="24"/>
                <w:szCs w:val="24"/>
              </w:rPr>
              <w:t xml:space="preserve"> takes a past time point (i.e. when we arrived) as its reference point and is another way of establishing </w:t>
            </w:r>
            <w:r w:rsidRPr="00282704">
              <w:rPr>
                <w:rFonts w:ascii="Arial" w:hAnsi="Arial" w:cs="Arial"/>
                <w:sz w:val="24"/>
                <w:szCs w:val="24"/>
                <w:u w:val="single"/>
              </w:rPr>
              <w:t>time relations in a text</w:t>
            </w:r>
            <w:r w:rsidRPr="00715854">
              <w:rPr>
                <w:rFonts w:ascii="Arial" w:hAnsi="Arial" w:cs="Arial"/>
                <w:sz w:val="24"/>
                <w:szCs w:val="24"/>
              </w:rPr>
              <w:t xml:space="preserve">. </w:t>
            </w:r>
          </w:p>
          <w:p w14:paraId="3931FC01" w14:textId="77777777" w:rsidR="00282704" w:rsidRDefault="00282704" w:rsidP="00531203">
            <w:pPr>
              <w:rPr>
                <w:rFonts w:ascii="Arial" w:hAnsi="Arial" w:cs="Arial"/>
                <w:sz w:val="24"/>
                <w:szCs w:val="24"/>
              </w:rPr>
            </w:pPr>
          </w:p>
          <w:p w14:paraId="74F61371" w14:textId="1F1D116B" w:rsidR="00282704" w:rsidRDefault="00715854" w:rsidP="00531203">
            <w:pPr>
              <w:rPr>
                <w:rFonts w:ascii="Arial" w:hAnsi="Arial" w:cs="Arial"/>
                <w:sz w:val="24"/>
                <w:szCs w:val="24"/>
              </w:rPr>
            </w:pPr>
            <w:r w:rsidRPr="00715854">
              <w:rPr>
                <w:rFonts w:ascii="Arial" w:hAnsi="Arial" w:cs="Arial"/>
                <w:sz w:val="24"/>
                <w:szCs w:val="24"/>
              </w:rPr>
              <w:t>The perfect tense is formed by:</w:t>
            </w:r>
          </w:p>
          <w:p w14:paraId="115904E2" w14:textId="77777777" w:rsidR="00282704" w:rsidRDefault="00715854" w:rsidP="00282704">
            <w:pPr>
              <w:pStyle w:val="ListParagraph"/>
              <w:numPr>
                <w:ilvl w:val="0"/>
                <w:numId w:val="12"/>
              </w:numPr>
              <w:rPr>
                <w:rFonts w:ascii="Arial" w:hAnsi="Arial" w:cs="Arial"/>
                <w:sz w:val="24"/>
                <w:szCs w:val="24"/>
              </w:rPr>
            </w:pPr>
            <w:r w:rsidRPr="00282704">
              <w:rPr>
                <w:rFonts w:ascii="Arial" w:hAnsi="Arial" w:cs="Arial"/>
                <w:sz w:val="24"/>
                <w:szCs w:val="24"/>
              </w:rPr>
              <w:t xml:space="preserve">turning the verb into its past </w:t>
            </w:r>
            <w:r w:rsidRPr="00282704">
              <w:rPr>
                <w:rFonts w:ascii="Arial" w:hAnsi="Arial" w:cs="Arial"/>
                <w:sz w:val="24"/>
                <w:szCs w:val="24"/>
                <w:u w:val="single"/>
              </w:rPr>
              <w:t>participle inflection</w:t>
            </w:r>
            <w:r w:rsidRPr="00282704">
              <w:rPr>
                <w:rFonts w:ascii="Arial" w:hAnsi="Arial" w:cs="Arial"/>
                <w:sz w:val="24"/>
                <w:szCs w:val="24"/>
              </w:rPr>
              <w:t xml:space="preserve"> </w:t>
            </w:r>
          </w:p>
          <w:p w14:paraId="302F7787" w14:textId="77777777" w:rsidR="00282704" w:rsidRDefault="00715854" w:rsidP="00282704">
            <w:pPr>
              <w:pStyle w:val="ListParagraph"/>
              <w:numPr>
                <w:ilvl w:val="0"/>
                <w:numId w:val="12"/>
              </w:numPr>
              <w:rPr>
                <w:rFonts w:ascii="Arial" w:hAnsi="Arial" w:cs="Arial"/>
                <w:sz w:val="24"/>
                <w:szCs w:val="24"/>
              </w:rPr>
            </w:pPr>
            <w:r w:rsidRPr="00282704">
              <w:rPr>
                <w:rFonts w:ascii="Arial" w:hAnsi="Arial" w:cs="Arial"/>
                <w:sz w:val="24"/>
                <w:szCs w:val="24"/>
              </w:rPr>
              <w:t xml:space="preserve">adding a form of the verb </w:t>
            </w:r>
            <w:r w:rsidRPr="00282704">
              <w:rPr>
                <w:rFonts w:ascii="Arial" w:hAnsi="Arial" w:cs="Arial"/>
                <w:sz w:val="24"/>
                <w:szCs w:val="24"/>
                <w:u w:val="single"/>
              </w:rPr>
              <w:t>have</w:t>
            </w:r>
            <w:r w:rsidRPr="00282704">
              <w:rPr>
                <w:rFonts w:ascii="Arial" w:hAnsi="Arial" w:cs="Arial"/>
                <w:sz w:val="24"/>
                <w:szCs w:val="24"/>
              </w:rPr>
              <w:t xml:space="preserve"> before it. </w:t>
            </w:r>
          </w:p>
          <w:p w14:paraId="5BEB8E9E" w14:textId="77777777" w:rsidR="00282704" w:rsidRDefault="00282704" w:rsidP="00282704">
            <w:pPr>
              <w:rPr>
                <w:rFonts w:ascii="Arial" w:hAnsi="Arial" w:cs="Arial"/>
                <w:sz w:val="24"/>
                <w:szCs w:val="24"/>
              </w:rPr>
            </w:pPr>
          </w:p>
          <w:p w14:paraId="6E0D06B4" w14:textId="04C70F52" w:rsidR="007B1ACD" w:rsidRDefault="00715854" w:rsidP="00282704">
            <w:pPr>
              <w:rPr>
                <w:rFonts w:ascii="Arial" w:hAnsi="Arial" w:cs="Arial"/>
                <w:sz w:val="24"/>
                <w:szCs w:val="24"/>
              </w:rPr>
            </w:pPr>
            <w:r w:rsidRPr="00282704">
              <w:rPr>
                <w:rFonts w:ascii="Arial" w:hAnsi="Arial" w:cs="Arial"/>
                <w:sz w:val="24"/>
                <w:szCs w:val="24"/>
              </w:rPr>
              <w:t xml:space="preserve">It can also be combined with the </w:t>
            </w:r>
            <w:r w:rsidRPr="00282704">
              <w:rPr>
                <w:rFonts w:ascii="Arial" w:hAnsi="Arial" w:cs="Arial"/>
                <w:sz w:val="24"/>
                <w:szCs w:val="24"/>
                <w:u w:val="single"/>
              </w:rPr>
              <w:t>progressive</w:t>
            </w:r>
            <w:r w:rsidRPr="00282704">
              <w:rPr>
                <w:rFonts w:ascii="Arial" w:hAnsi="Arial" w:cs="Arial"/>
                <w:sz w:val="24"/>
                <w:szCs w:val="24"/>
              </w:rPr>
              <w:t xml:space="preserve"> (e.g. </w:t>
            </w:r>
            <w:r w:rsidRPr="00282704">
              <w:rPr>
                <w:rFonts w:ascii="Arial" w:hAnsi="Arial" w:cs="Arial"/>
                <w:i/>
                <w:iCs/>
                <w:sz w:val="24"/>
                <w:szCs w:val="24"/>
              </w:rPr>
              <w:t>he has been going</w:t>
            </w:r>
            <w:r w:rsidR="00282704">
              <w:rPr>
                <w:rFonts w:ascii="Arial" w:hAnsi="Arial" w:cs="Arial"/>
                <w:sz w:val="24"/>
                <w:szCs w:val="24"/>
              </w:rPr>
              <w:t>)</w:t>
            </w:r>
          </w:p>
          <w:p w14:paraId="6794D1C4" w14:textId="76CB3DC1" w:rsidR="00282704" w:rsidRPr="00282704" w:rsidRDefault="00282704" w:rsidP="00282704">
            <w:pPr>
              <w:rPr>
                <w:rFonts w:ascii="Arial" w:hAnsi="Arial" w:cs="Arial"/>
                <w:sz w:val="24"/>
                <w:szCs w:val="24"/>
              </w:rPr>
            </w:pPr>
          </w:p>
        </w:tc>
        <w:tc>
          <w:tcPr>
            <w:tcW w:w="4764" w:type="dxa"/>
          </w:tcPr>
          <w:p w14:paraId="4F068C4F" w14:textId="3AEBC4B4" w:rsidR="007B1ACD" w:rsidRDefault="00282704" w:rsidP="00531203">
            <w:pPr>
              <w:rPr>
                <w:rFonts w:ascii="Arial" w:hAnsi="Arial" w:cs="Arial"/>
                <w:sz w:val="24"/>
                <w:szCs w:val="24"/>
              </w:rPr>
            </w:pPr>
            <w:r w:rsidRPr="00282704">
              <w:rPr>
                <w:rFonts w:ascii="Arial" w:hAnsi="Arial" w:cs="Arial"/>
                <w:i/>
                <w:iCs/>
                <w:sz w:val="24"/>
                <w:szCs w:val="24"/>
              </w:rPr>
              <w:t>She has downloaded some songs.</w:t>
            </w:r>
            <w:r>
              <w:rPr>
                <w:rFonts w:ascii="Arial" w:hAnsi="Arial" w:cs="Arial"/>
                <w:sz w:val="24"/>
                <w:szCs w:val="24"/>
              </w:rPr>
              <w:t xml:space="preserve"> [present perfect; now she has some songs]</w:t>
            </w:r>
          </w:p>
          <w:p w14:paraId="01E5F866" w14:textId="71934D05" w:rsidR="00282704" w:rsidRDefault="00282704" w:rsidP="00531203">
            <w:pPr>
              <w:rPr>
                <w:rFonts w:ascii="Arial" w:hAnsi="Arial" w:cs="Arial"/>
                <w:sz w:val="24"/>
                <w:szCs w:val="24"/>
              </w:rPr>
            </w:pPr>
            <w:r w:rsidRPr="00282704">
              <w:rPr>
                <w:rFonts w:ascii="Arial" w:hAnsi="Arial" w:cs="Arial"/>
                <w:i/>
                <w:iCs/>
                <w:sz w:val="24"/>
                <w:szCs w:val="24"/>
              </w:rPr>
              <w:t>He has lost his work</w:t>
            </w:r>
            <w:r>
              <w:rPr>
                <w:rFonts w:ascii="Arial" w:hAnsi="Arial" w:cs="Arial"/>
                <w:sz w:val="24"/>
                <w:szCs w:val="24"/>
              </w:rPr>
              <w:t>. [present perfect; suggests that the work is still lost]</w:t>
            </w:r>
          </w:p>
          <w:p w14:paraId="3AFEAFE1" w14:textId="4122816A" w:rsidR="00282704" w:rsidRDefault="00282704" w:rsidP="00531203">
            <w:pPr>
              <w:rPr>
                <w:rFonts w:ascii="Arial" w:hAnsi="Arial" w:cs="Arial"/>
                <w:sz w:val="24"/>
                <w:szCs w:val="24"/>
              </w:rPr>
            </w:pPr>
            <w:r w:rsidRPr="00282704">
              <w:rPr>
                <w:rFonts w:ascii="Arial" w:hAnsi="Arial" w:cs="Arial"/>
                <w:i/>
                <w:iCs/>
                <w:sz w:val="24"/>
                <w:szCs w:val="24"/>
              </w:rPr>
              <w:t>Time has flown by</w:t>
            </w:r>
            <w:r>
              <w:rPr>
                <w:rFonts w:ascii="Arial" w:hAnsi="Arial" w:cs="Arial"/>
                <w:sz w:val="24"/>
                <w:szCs w:val="24"/>
              </w:rPr>
              <w:t>. [present perfect]</w:t>
            </w:r>
          </w:p>
          <w:p w14:paraId="3D6FBC6E" w14:textId="77777777" w:rsidR="00282704" w:rsidRDefault="00282704" w:rsidP="00531203">
            <w:pPr>
              <w:rPr>
                <w:rFonts w:ascii="Arial" w:hAnsi="Arial" w:cs="Arial"/>
                <w:sz w:val="24"/>
                <w:szCs w:val="24"/>
              </w:rPr>
            </w:pPr>
          </w:p>
          <w:p w14:paraId="4B62E4E4" w14:textId="77777777" w:rsidR="00282704" w:rsidRDefault="00282704" w:rsidP="00531203">
            <w:pPr>
              <w:rPr>
                <w:rFonts w:ascii="Arial" w:hAnsi="Arial" w:cs="Arial"/>
                <w:sz w:val="24"/>
                <w:szCs w:val="24"/>
              </w:rPr>
            </w:pPr>
            <w:r w:rsidRPr="00282704">
              <w:rPr>
                <w:rFonts w:ascii="Arial" w:hAnsi="Arial" w:cs="Arial"/>
                <w:i/>
                <w:iCs/>
                <w:sz w:val="24"/>
                <w:szCs w:val="24"/>
              </w:rPr>
              <w:t>I had eaten lunch when you came</w:t>
            </w:r>
            <w:r>
              <w:rPr>
                <w:rFonts w:ascii="Arial" w:hAnsi="Arial" w:cs="Arial"/>
                <w:sz w:val="24"/>
                <w:szCs w:val="24"/>
              </w:rPr>
              <w:t>. [past perfect; I wasn’t hungry when you came]</w:t>
            </w:r>
          </w:p>
          <w:p w14:paraId="1716E25E" w14:textId="77777777" w:rsidR="00282704" w:rsidRDefault="00282704" w:rsidP="00531203">
            <w:pPr>
              <w:rPr>
                <w:rFonts w:ascii="Arial" w:hAnsi="Arial" w:cs="Arial"/>
                <w:sz w:val="24"/>
                <w:szCs w:val="24"/>
              </w:rPr>
            </w:pPr>
            <w:r w:rsidRPr="00282704">
              <w:rPr>
                <w:rFonts w:ascii="Arial" w:hAnsi="Arial" w:cs="Arial"/>
                <w:i/>
                <w:iCs/>
                <w:sz w:val="24"/>
                <w:szCs w:val="24"/>
              </w:rPr>
              <w:t>Dad had forgotten to collect him</w:t>
            </w:r>
            <w:r>
              <w:rPr>
                <w:rFonts w:ascii="Arial" w:hAnsi="Arial" w:cs="Arial"/>
                <w:sz w:val="24"/>
                <w:szCs w:val="24"/>
              </w:rPr>
              <w:t>. [past perfect]</w:t>
            </w:r>
          </w:p>
          <w:p w14:paraId="53403F24" w14:textId="52E90A3B" w:rsidR="00282704" w:rsidRDefault="00282704" w:rsidP="00531203">
            <w:pPr>
              <w:rPr>
                <w:rFonts w:ascii="Arial" w:hAnsi="Arial" w:cs="Arial"/>
                <w:sz w:val="24"/>
                <w:szCs w:val="24"/>
              </w:rPr>
            </w:pPr>
            <w:r w:rsidRPr="00282704">
              <w:rPr>
                <w:rFonts w:ascii="Arial" w:hAnsi="Arial" w:cs="Arial"/>
                <w:i/>
                <w:iCs/>
                <w:sz w:val="24"/>
                <w:szCs w:val="24"/>
              </w:rPr>
              <w:t>Night had fallen</w:t>
            </w:r>
            <w:r>
              <w:rPr>
                <w:rFonts w:ascii="Arial" w:hAnsi="Arial" w:cs="Arial"/>
                <w:sz w:val="24"/>
                <w:szCs w:val="24"/>
              </w:rPr>
              <w:t>. [past perfect]</w:t>
            </w:r>
          </w:p>
        </w:tc>
        <w:tc>
          <w:tcPr>
            <w:tcW w:w="2516" w:type="dxa"/>
          </w:tcPr>
          <w:p w14:paraId="62C33A58" w14:textId="60EFFF20" w:rsidR="007B1ACD" w:rsidRDefault="00D23001" w:rsidP="00531203">
            <w:pPr>
              <w:rPr>
                <w:rFonts w:ascii="Arial" w:hAnsi="Arial" w:cs="Arial"/>
                <w:sz w:val="24"/>
                <w:szCs w:val="24"/>
              </w:rPr>
            </w:pPr>
            <w:r>
              <w:rPr>
                <w:rFonts w:ascii="Arial" w:hAnsi="Arial" w:cs="Arial"/>
                <w:sz w:val="24"/>
                <w:szCs w:val="24"/>
              </w:rPr>
              <w:t xml:space="preserve">Year </w:t>
            </w:r>
            <w:r w:rsidR="00E34387">
              <w:rPr>
                <w:rFonts w:ascii="Arial" w:hAnsi="Arial" w:cs="Arial"/>
                <w:sz w:val="24"/>
                <w:szCs w:val="24"/>
              </w:rPr>
              <w:t>3 onwards</w:t>
            </w:r>
          </w:p>
        </w:tc>
      </w:tr>
      <w:tr w:rsidR="007B1ACD" w14:paraId="670CDB9C" w14:textId="77777777" w:rsidTr="00531203">
        <w:tc>
          <w:tcPr>
            <w:tcW w:w="2405" w:type="dxa"/>
          </w:tcPr>
          <w:p w14:paraId="7F404AD2" w14:textId="6DA29C00" w:rsidR="007B1ACD" w:rsidRPr="004E2F0D" w:rsidRDefault="00D72BD5" w:rsidP="00531203">
            <w:pPr>
              <w:rPr>
                <w:rFonts w:ascii="Arial" w:hAnsi="Arial" w:cs="Arial"/>
                <w:b/>
                <w:bCs/>
                <w:sz w:val="24"/>
                <w:szCs w:val="24"/>
              </w:rPr>
            </w:pPr>
            <w:r>
              <w:rPr>
                <w:rFonts w:ascii="Arial" w:hAnsi="Arial" w:cs="Arial"/>
                <w:b/>
                <w:bCs/>
                <w:sz w:val="24"/>
                <w:szCs w:val="24"/>
              </w:rPr>
              <w:t>Phoneme</w:t>
            </w:r>
          </w:p>
        </w:tc>
        <w:tc>
          <w:tcPr>
            <w:tcW w:w="4875" w:type="dxa"/>
          </w:tcPr>
          <w:p w14:paraId="7210F08F" w14:textId="2382F76C" w:rsidR="00D72BD5" w:rsidRDefault="00D72BD5" w:rsidP="00D72BD5">
            <w:pPr>
              <w:rPr>
                <w:rFonts w:ascii="Arial" w:hAnsi="Arial" w:cs="Arial"/>
                <w:sz w:val="24"/>
                <w:szCs w:val="24"/>
              </w:rPr>
            </w:pPr>
            <w:r w:rsidRPr="00D72BD5">
              <w:rPr>
                <w:rFonts w:ascii="Arial" w:hAnsi="Arial" w:cs="Arial"/>
                <w:sz w:val="24"/>
                <w:szCs w:val="24"/>
              </w:rPr>
              <w:t xml:space="preserve">A phoneme is the smallest unit of sound that signals a distinct, contrasting meaning. For example: </w:t>
            </w:r>
          </w:p>
          <w:p w14:paraId="725AC079" w14:textId="77777777" w:rsidR="00D72BD5" w:rsidRDefault="00D72BD5" w:rsidP="00D72BD5">
            <w:pPr>
              <w:rPr>
                <w:rFonts w:ascii="Arial" w:hAnsi="Arial" w:cs="Arial"/>
                <w:sz w:val="24"/>
                <w:szCs w:val="24"/>
              </w:rPr>
            </w:pPr>
          </w:p>
          <w:p w14:paraId="55C219FC" w14:textId="77777777" w:rsidR="00D72BD5" w:rsidRDefault="00D72BD5" w:rsidP="00D72BD5">
            <w:pPr>
              <w:pStyle w:val="ListParagraph"/>
              <w:numPr>
                <w:ilvl w:val="0"/>
                <w:numId w:val="13"/>
              </w:numPr>
              <w:rPr>
                <w:rFonts w:ascii="Arial" w:hAnsi="Arial" w:cs="Arial"/>
                <w:sz w:val="24"/>
                <w:szCs w:val="24"/>
              </w:rPr>
            </w:pPr>
            <w:r w:rsidRPr="00D72BD5">
              <w:rPr>
                <w:rFonts w:ascii="Arial" w:hAnsi="Arial" w:cs="Arial"/>
                <w:i/>
                <w:iCs/>
                <w:sz w:val="24"/>
                <w:szCs w:val="24"/>
              </w:rPr>
              <w:t>/t/</w:t>
            </w:r>
            <w:r w:rsidRPr="00D72BD5">
              <w:rPr>
                <w:rFonts w:ascii="Arial" w:hAnsi="Arial" w:cs="Arial"/>
                <w:sz w:val="24"/>
                <w:szCs w:val="24"/>
              </w:rPr>
              <w:t xml:space="preserve"> contrasts with </w:t>
            </w:r>
            <w:r w:rsidRPr="00D72BD5">
              <w:rPr>
                <w:rFonts w:ascii="Arial" w:hAnsi="Arial" w:cs="Arial"/>
                <w:i/>
                <w:iCs/>
                <w:sz w:val="24"/>
                <w:szCs w:val="24"/>
              </w:rPr>
              <w:t>/k/</w:t>
            </w:r>
            <w:r w:rsidRPr="00D72BD5">
              <w:rPr>
                <w:rFonts w:ascii="Arial" w:hAnsi="Arial" w:cs="Arial"/>
                <w:sz w:val="24"/>
                <w:szCs w:val="24"/>
              </w:rPr>
              <w:t xml:space="preserve"> to signal the difference between </w:t>
            </w:r>
            <w:r w:rsidRPr="00D72BD5">
              <w:rPr>
                <w:rFonts w:ascii="Arial" w:hAnsi="Arial" w:cs="Arial"/>
                <w:b/>
                <w:bCs/>
                <w:color w:val="FF0000"/>
                <w:sz w:val="24"/>
                <w:szCs w:val="24"/>
              </w:rPr>
              <w:t>t</w:t>
            </w:r>
            <w:r w:rsidRPr="00D72BD5">
              <w:rPr>
                <w:rFonts w:ascii="Arial" w:hAnsi="Arial" w:cs="Arial"/>
                <w:sz w:val="24"/>
                <w:szCs w:val="24"/>
              </w:rPr>
              <w:t xml:space="preserve">ap and </w:t>
            </w:r>
            <w:r w:rsidRPr="00D72BD5">
              <w:rPr>
                <w:rFonts w:ascii="Arial" w:hAnsi="Arial" w:cs="Arial"/>
                <w:b/>
                <w:bCs/>
                <w:color w:val="FF0000"/>
                <w:sz w:val="24"/>
                <w:szCs w:val="24"/>
              </w:rPr>
              <w:t>c</w:t>
            </w:r>
            <w:r w:rsidRPr="00D72BD5">
              <w:rPr>
                <w:rFonts w:ascii="Arial" w:hAnsi="Arial" w:cs="Arial"/>
                <w:sz w:val="24"/>
                <w:szCs w:val="24"/>
              </w:rPr>
              <w:t xml:space="preserve">ap </w:t>
            </w:r>
          </w:p>
          <w:p w14:paraId="2113491A" w14:textId="77777777" w:rsidR="00D72BD5" w:rsidRDefault="00D72BD5" w:rsidP="00D72BD5">
            <w:pPr>
              <w:pStyle w:val="ListParagraph"/>
              <w:numPr>
                <w:ilvl w:val="0"/>
                <w:numId w:val="13"/>
              </w:numPr>
              <w:rPr>
                <w:rFonts w:ascii="Arial" w:hAnsi="Arial" w:cs="Arial"/>
                <w:sz w:val="24"/>
                <w:szCs w:val="24"/>
              </w:rPr>
            </w:pPr>
            <w:r w:rsidRPr="00D72BD5">
              <w:rPr>
                <w:rFonts w:ascii="Arial" w:hAnsi="Arial" w:cs="Arial"/>
                <w:i/>
                <w:iCs/>
                <w:sz w:val="24"/>
                <w:szCs w:val="24"/>
              </w:rPr>
              <w:t>/t/</w:t>
            </w:r>
            <w:r w:rsidRPr="00D72BD5">
              <w:rPr>
                <w:rFonts w:ascii="Arial" w:hAnsi="Arial" w:cs="Arial"/>
                <w:sz w:val="24"/>
                <w:szCs w:val="24"/>
              </w:rPr>
              <w:t xml:space="preserve"> contrasts with </w:t>
            </w:r>
            <w:r w:rsidRPr="00D72BD5">
              <w:rPr>
                <w:rFonts w:ascii="Arial" w:hAnsi="Arial" w:cs="Arial"/>
                <w:i/>
                <w:iCs/>
                <w:sz w:val="24"/>
                <w:szCs w:val="24"/>
              </w:rPr>
              <w:t>/l/</w:t>
            </w:r>
            <w:r w:rsidRPr="00D72BD5">
              <w:rPr>
                <w:rFonts w:ascii="Arial" w:hAnsi="Arial" w:cs="Arial"/>
                <w:sz w:val="24"/>
                <w:szCs w:val="24"/>
              </w:rPr>
              <w:t xml:space="preserve"> to signal the difference between bough</w:t>
            </w:r>
            <w:r w:rsidRPr="00D72BD5">
              <w:rPr>
                <w:rFonts w:ascii="Arial" w:hAnsi="Arial" w:cs="Arial"/>
                <w:b/>
                <w:bCs/>
                <w:color w:val="FF0000"/>
                <w:sz w:val="24"/>
                <w:szCs w:val="24"/>
              </w:rPr>
              <w:t>t</w:t>
            </w:r>
            <w:r w:rsidRPr="00D72BD5">
              <w:rPr>
                <w:rFonts w:ascii="Arial" w:hAnsi="Arial" w:cs="Arial"/>
                <w:sz w:val="24"/>
                <w:szCs w:val="24"/>
              </w:rPr>
              <w:t xml:space="preserve"> and bal</w:t>
            </w:r>
            <w:r w:rsidRPr="00D72BD5">
              <w:rPr>
                <w:rFonts w:ascii="Arial" w:hAnsi="Arial" w:cs="Arial"/>
                <w:b/>
                <w:bCs/>
                <w:color w:val="FF0000"/>
                <w:sz w:val="24"/>
                <w:szCs w:val="24"/>
              </w:rPr>
              <w:t>l</w:t>
            </w:r>
            <w:r>
              <w:rPr>
                <w:rFonts w:ascii="Arial" w:hAnsi="Arial" w:cs="Arial"/>
                <w:sz w:val="24"/>
                <w:szCs w:val="24"/>
              </w:rPr>
              <w:t>.</w:t>
            </w:r>
          </w:p>
          <w:p w14:paraId="7A3377AC" w14:textId="77777777" w:rsidR="00D72BD5" w:rsidRDefault="00D72BD5" w:rsidP="00D72BD5">
            <w:pPr>
              <w:ind w:left="427"/>
              <w:rPr>
                <w:rFonts w:ascii="Arial" w:hAnsi="Arial" w:cs="Arial"/>
                <w:sz w:val="24"/>
                <w:szCs w:val="24"/>
              </w:rPr>
            </w:pPr>
          </w:p>
          <w:p w14:paraId="1DD3AC31" w14:textId="77777777" w:rsidR="00D72BD5" w:rsidRDefault="00D72BD5" w:rsidP="00D72BD5">
            <w:pPr>
              <w:rPr>
                <w:rFonts w:ascii="Arial" w:hAnsi="Arial" w:cs="Arial"/>
                <w:sz w:val="24"/>
                <w:szCs w:val="24"/>
              </w:rPr>
            </w:pPr>
            <w:r w:rsidRPr="00D72BD5">
              <w:rPr>
                <w:rFonts w:ascii="Arial" w:hAnsi="Arial" w:cs="Arial"/>
                <w:sz w:val="24"/>
                <w:szCs w:val="24"/>
              </w:rPr>
              <w:t xml:space="preserve">It is this contrast in meaning that tells us there are two distinct phonemes at work. </w:t>
            </w:r>
          </w:p>
          <w:p w14:paraId="73967947" w14:textId="77777777" w:rsidR="00D72BD5" w:rsidRDefault="00D72BD5" w:rsidP="00D72BD5">
            <w:pPr>
              <w:rPr>
                <w:rFonts w:ascii="Arial" w:hAnsi="Arial" w:cs="Arial"/>
                <w:sz w:val="24"/>
                <w:szCs w:val="24"/>
              </w:rPr>
            </w:pPr>
          </w:p>
          <w:p w14:paraId="608366EE" w14:textId="50C3DA16" w:rsidR="00D72BD5" w:rsidRDefault="00D72BD5" w:rsidP="00D72BD5">
            <w:pPr>
              <w:rPr>
                <w:rFonts w:ascii="Arial" w:hAnsi="Arial" w:cs="Arial"/>
                <w:sz w:val="24"/>
                <w:szCs w:val="24"/>
              </w:rPr>
            </w:pPr>
            <w:r w:rsidRPr="00D72BD5">
              <w:rPr>
                <w:rFonts w:ascii="Arial" w:hAnsi="Arial" w:cs="Arial"/>
                <w:sz w:val="24"/>
                <w:szCs w:val="24"/>
              </w:rPr>
              <w:t xml:space="preserve">There are around 44 phonemes in English; the exact number depends on regional accents. A single </w:t>
            </w:r>
            <w:r>
              <w:rPr>
                <w:rFonts w:ascii="Arial" w:hAnsi="Arial" w:cs="Arial"/>
                <w:sz w:val="24"/>
                <w:szCs w:val="24"/>
              </w:rPr>
              <w:t xml:space="preserve">phoneme may be represented in writing by one, two, three or four letters constituting a single </w:t>
            </w:r>
            <w:r w:rsidRPr="00D72BD5">
              <w:rPr>
                <w:rFonts w:ascii="Arial" w:hAnsi="Arial" w:cs="Arial"/>
                <w:i/>
                <w:iCs/>
                <w:sz w:val="24"/>
                <w:szCs w:val="24"/>
              </w:rPr>
              <w:t>grapheme.</w:t>
            </w:r>
          </w:p>
        </w:tc>
        <w:tc>
          <w:tcPr>
            <w:tcW w:w="4764" w:type="dxa"/>
          </w:tcPr>
          <w:p w14:paraId="7653E6A3" w14:textId="77777777" w:rsidR="00D72BD5" w:rsidRDefault="00D72BD5" w:rsidP="00531203">
            <w:pPr>
              <w:rPr>
                <w:rFonts w:ascii="Arial" w:hAnsi="Arial" w:cs="Arial"/>
                <w:sz w:val="24"/>
                <w:szCs w:val="24"/>
              </w:rPr>
            </w:pPr>
            <w:r w:rsidRPr="00D72BD5">
              <w:rPr>
                <w:rFonts w:ascii="Arial" w:hAnsi="Arial" w:cs="Arial"/>
                <w:sz w:val="24"/>
                <w:szCs w:val="24"/>
              </w:rPr>
              <w:t xml:space="preserve">The word </w:t>
            </w:r>
            <w:r w:rsidRPr="00D72BD5">
              <w:rPr>
                <w:rFonts w:ascii="Arial" w:hAnsi="Arial" w:cs="Arial"/>
                <w:i/>
                <w:iCs/>
                <w:sz w:val="24"/>
                <w:szCs w:val="24"/>
              </w:rPr>
              <w:t>cat</w:t>
            </w:r>
            <w:r w:rsidRPr="00D72BD5">
              <w:rPr>
                <w:rFonts w:ascii="Arial" w:hAnsi="Arial" w:cs="Arial"/>
                <w:sz w:val="24"/>
                <w:szCs w:val="24"/>
              </w:rPr>
              <w:t xml:space="preserve"> has three letters and three phonemes: /kæt/ </w:t>
            </w:r>
          </w:p>
          <w:p w14:paraId="777D1608" w14:textId="77777777" w:rsidR="00D72BD5" w:rsidRDefault="00D72BD5" w:rsidP="00531203">
            <w:pPr>
              <w:rPr>
                <w:rFonts w:ascii="Arial" w:hAnsi="Arial" w:cs="Arial"/>
                <w:sz w:val="24"/>
                <w:szCs w:val="24"/>
              </w:rPr>
            </w:pPr>
            <w:r w:rsidRPr="00D72BD5">
              <w:rPr>
                <w:rFonts w:ascii="Arial" w:hAnsi="Arial" w:cs="Arial"/>
                <w:sz w:val="24"/>
                <w:szCs w:val="24"/>
              </w:rPr>
              <w:t xml:space="preserve">The word </w:t>
            </w:r>
            <w:r w:rsidRPr="00D72BD5">
              <w:rPr>
                <w:rFonts w:ascii="Arial" w:hAnsi="Arial" w:cs="Arial"/>
                <w:i/>
                <w:iCs/>
                <w:sz w:val="24"/>
                <w:szCs w:val="24"/>
              </w:rPr>
              <w:t>catch</w:t>
            </w:r>
            <w:r w:rsidRPr="00D72BD5">
              <w:rPr>
                <w:rFonts w:ascii="Arial" w:hAnsi="Arial" w:cs="Arial"/>
                <w:sz w:val="24"/>
                <w:szCs w:val="24"/>
              </w:rPr>
              <w:t xml:space="preserve"> has five letters and three phonemes: /kaʧ/ </w:t>
            </w:r>
          </w:p>
          <w:p w14:paraId="2C10900E" w14:textId="0BC3F43A" w:rsidR="007B1ACD" w:rsidRDefault="00D72BD5" w:rsidP="00531203">
            <w:pPr>
              <w:rPr>
                <w:rFonts w:ascii="Arial" w:hAnsi="Arial" w:cs="Arial"/>
                <w:sz w:val="24"/>
                <w:szCs w:val="24"/>
              </w:rPr>
            </w:pPr>
            <w:r w:rsidRPr="00D72BD5">
              <w:rPr>
                <w:rFonts w:ascii="Arial" w:hAnsi="Arial" w:cs="Arial"/>
                <w:sz w:val="24"/>
                <w:szCs w:val="24"/>
              </w:rPr>
              <w:t xml:space="preserve">The word </w:t>
            </w:r>
            <w:r w:rsidRPr="00D72BD5">
              <w:rPr>
                <w:rFonts w:ascii="Arial" w:hAnsi="Arial" w:cs="Arial"/>
                <w:i/>
                <w:iCs/>
                <w:sz w:val="24"/>
                <w:szCs w:val="24"/>
              </w:rPr>
              <w:t>caught</w:t>
            </w:r>
            <w:r w:rsidRPr="00D72BD5">
              <w:rPr>
                <w:rFonts w:ascii="Arial" w:hAnsi="Arial" w:cs="Arial"/>
                <w:sz w:val="24"/>
                <w:szCs w:val="24"/>
              </w:rPr>
              <w:t xml:space="preserve"> has six letters and three phonemes: /kɔ:t/</w:t>
            </w:r>
          </w:p>
        </w:tc>
        <w:tc>
          <w:tcPr>
            <w:tcW w:w="2516" w:type="dxa"/>
          </w:tcPr>
          <w:p w14:paraId="12732987" w14:textId="77777777" w:rsidR="007B1ACD" w:rsidRDefault="007B1ACD" w:rsidP="00531203">
            <w:pPr>
              <w:rPr>
                <w:rFonts w:ascii="Arial" w:hAnsi="Arial" w:cs="Arial"/>
                <w:sz w:val="24"/>
                <w:szCs w:val="24"/>
              </w:rPr>
            </w:pPr>
          </w:p>
        </w:tc>
      </w:tr>
      <w:tr w:rsidR="007B1ACD" w14:paraId="104177FD" w14:textId="77777777" w:rsidTr="00531203">
        <w:tc>
          <w:tcPr>
            <w:tcW w:w="2405" w:type="dxa"/>
          </w:tcPr>
          <w:p w14:paraId="7E5F80BF" w14:textId="77777777" w:rsidR="007B1ACD" w:rsidRDefault="00C208E1" w:rsidP="00531203">
            <w:pPr>
              <w:rPr>
                <w:rFonts w:ascii="Arial" w:hAnsi="Arial" w:cs="Arial"/>
                <w:b/>
                <w:bCs/>
                <w:sz w:val="24"/>
                <w:szCs w:val="24"/>
              </w:rPr>
            </w:pPr>
            <w:r>
              <w:rPr>
                <w:rFonts w:ascii="Arial" w:hAnsi="Arial" w:cs="Arial"/>
                <w:b/>
                <w:bCs/>
                <w:sz w:val="24"/>
                <w:szCs w:val="24"/>
              </w:rPr>
              <w:t>Phrase</w:t>
            </w:r>
          </w:p>
          <w:p w14:paraId="326216EC" w14:textId="60E9A4AE" w:rsidR="00C208E1" w:rsidRPr="004E2F0D" w:rsidRDefault="00C208E1" w:rsidP="00531203">
            <w:pPr>
              <w:rPr>
                <w:rFonts w:ascii="Arial" w:hAnsi="Arial" w:cs="Arial"/>
                <w:b/>
                <w:bCs/>
                <w:sz w:val="24"/>
                <w:szCs w:val="24"/>
              </w:rPr>
            </w:pPr>
          </w:p>
        </w:tc>
        <w:tc>
          <w:tcPr>
            <w:tcW w:w="4875" w:type="dxa"/>
          </w:tcPr>
          <w:p w14:paraId="0AA29DAC" w14:textId="77777777" w:rsidR="00C208E1" w:rsidRDefault="00C208E1" w:rsidP="00C208E1">
            <w:pPr>
              <w:rPr>
                <w:rFonts w:ascii="Arial" w:hAnsi="Arial" w:cs="Arial"/>
                <w:sz w:val="24"/>
                <w:szCs w:val="24"/>
              </w:rPr>
            </w:pPr>
            <w:r w:rsidRPr="00C208E1">
              <w:rPr>
                <w:rFonts w:ascii="Arial" w:hAnsi="Arial" w:cs="Arial"/>
                <w:sz w:val="24"/>
                <w:szCs w:val="24"/>
              </w:rPr>
              <w:t>A phrase is a group of words that are grammatically connected so that they stay together, and that expand a single word, called the ‘</w:t>
            </w:r>
            <w:r w:rsidRPr="00C208E1">
              <w:rPr>
                <w:rFonts w:ascii="Arial" w:hAnsi="Arial" w:cs="Arial"/>
                <w:sz w:val="24"/>
                <w:szCs w:val="24"/>
                <w:u w:val="single"/>
              </w:rPr>
              <w:t>head’</w:t>
            </w:r>
            <w:r w:rsidRPr="00C208E1">
              <w:rPr>
                <w:rFonts w:ascii="Arial" w:hAnsi="Arial" w:cs="Arial"/>
                <w:sz w:val="24"/>
                <w:szCs w:val="24"/>
              </w:rPr>
              <w:t xml:space="preserve">. The phrase is a </w:t>
            </w:r>
            <w:r w:rsidRPr="00C208E1">
              <w:rPr>
                <w:rFonts w:ascii="Arial" w:hAnsi="Arial" w:cs="Arial"/>
                <w:sz w:val="24"/>
                <w:szCs w:val="24"/>
                <w:u w:val="single"/>
              </w:rPr>
              <w:t>noun phrase</w:t>
            </w:r>
            <w:r w:rsidRPr="00C208E1">
              <w:rPr>
                <w:rFonts w:ascii="Arial" w:hAnsi="Arial" w:cs="Arial"/>
                <w:sz w:val="24"/>
                <w:szCs w:val="24"/>
              </w:rPr>
              <w:t xml:space="preserve"> if its head is a noun, </w:t>
            </w:r>
            <w:r w:rsidRPr="00C208E1">
              <w:rPr>
                <w:rFonts w:ascii="Arial" w:hAnsi="Arial" w:cs="Arial"/>
                <w:sz w:val="24"/>
                <w:szCs w:val="24"/>
                <w:u w:val="single"/>
              </w:rPr>
              <w:t xml:space="preserve">a preposition phrase </w:t>
            </w:r>
            <w:r w:rsidRPr="00C208E1">
              <w:rPr>
                <w:rFonts w:ascii="Arial" w:hAnsi="Arial" w:cs="Arial"/>
                <w:sz w:val="24"/>
                <w:szCs w:val="24"/>
              </w:rPr>
              <w:t>if its head is a preposition, and so on</w:t>
            </w:r>
            <w:r w:rsidRPr="00C208E1">
              <w:rPr>
                <w:rFonts w:ascii="Arial" w:hAnsi="Arial" w:cs="Arial"/>
                <w:b/>
                <w:bCs/>
                <w:sz w:val="24"/>
                <w:szCs w:val="24"/>
              </w:rPr>
              <w:t>; but</w:t>
            </w:r>
            <w:r w:rsidRPr="00C208E1">
              <w:rPr>
                <w:rFonts w:ascii="Arial" w:hAnsi="Arial" w:cs="Arial"/>
                <w:sz w:val="24"/>
                <w:szCs w:val="24"/>
              </w:rPr>
              <w:t xml:space="preserve"> if the head is a verb, the phrase is called a </w:t>
            </w:r>
            <w:r w:rsidRPr="00C208E1">
              <w:rPr>
                <w:rFonts w:ascii="Arial" w:hAnsi="Arial" w:cs="Arial"/>
                <w:b/>
                <w:bCs/>
                <w:sz w:val="24"/>
                <w:szCs w:val="24"/>
                <w:u w:val="single"/>
              </w:rPr>
              <w:t>clause</w:t>
            </w:r>
            <w:r w:rsidRPr="00C208E1">
              <w:rPr>
                <w:rFonts w:ascii="Arial" w:hAnsi="Arial" w:cs="Arial"/>
                <w:b/>
                <w:bCs/>
                <w:sz w:val="24"/>
                <w:szCs w:val="24"/>
              </w:rPr>
              <w:t>.</w:t>
            </w:r>
            <w:r w:rsidRPr="00C208E1">
              <w:rPr>
                <w:rFonts w:ascii="Arial" w:hAnsi="Arial" w:cs="Arial"/>
                <w:sz w:val="24"/>
                <w:szCs w:val="24"/>
              </w:rPr>
              <w:t xml:space="preserve"> </w:t>
            </w:r>
          </w:p>
          <w:p w14:paraId="3A41B752" w14:textId="77777777" w:rsidR="00C208E1" w:rsidRDefault="00C208E1" w:rsidP="00C208E1">
            <w:pPr>
              <w:rPr>
                <w:rFonts w:ascii="Arial" w:hAnsi="Arial" w:cs="Arial"/>
                <w:sz w:val="24"/>
                <w:szCs w:val="24"/>
              </w:rPr>
            </w:pPr>
          </w:p>
          <w:p w14:paraId="24B0E0A3" w14:textId="1B878D3A" w:rsidR="00C208E1" w:rsidRPr="00C208E1" w:rsidRDefault="00C208E1" w:rsidP="00C208E1">
            <w:pPr>
              <w:rPr>
                <w:rFonts w:ascii="Arial" w:hAnsi="Arial" w:cs="Arial"/>
                <w:sz w:val="24"/>
                <w:szCs w:val="24"/>
              </w:rPr>
            </w:pPr>
            <w:r w:rsidRPr="00C208E1">
              <w:rPr>
                <w:rFonts w:ascii="Arial" w:hAnsi="Arial" w:cs="Arial"/>
                <w:sz w:val="24"/>
                <w:szCs w:val="24"/>
              </w:rPr>
              <w:t xml:space="preserve">Phrases can be made up of other phrases. </w:t>
            </w:r>
          </w:p>
          <w:p w14:paraId="7816211D" w14:textId="400C6ED0" w:rsidR="007B1ACD" w:rsidRDefault="007B1ACD" w:rsidP="00C208E1">
            <w:pPr>
              <w:rPr>
                <w:rFonts w:ascii="Arial" w:hAnsi="Arial" w:cs="Arial"/>
                <w:sz w:val="24"/>
                <w:szCs w:val="24"/>
              </w:rPr>
            </w:pPr>
          </w:p>
        </w:tc>
        <w:tc>
          <w:tcPr>
            <w:tcW w:w="4764" w:type="dxa"/>
          </w:tcPr>
          <w:p w14:paraId="7ABBE62E" w14:textId="157A7517" w:rsidR="00C208E1" w:rsidRDefault="00C208E1" w:rsidP="00C208E1">
            <w:pPr>
              <w:rPr>
                <w:rFonts w:ascii="Arial" w:hAnsi="Arial" w:cs="Arial"/>
                <w:sz w:val="24"/>
                <w:szCs w:val="24"/>
              </w:rPr>
            </w:pPr>
            <w:r w:rsidRPr="00C208E1">
              <w:rPr>
                <w:rFonts w:ascii="Arial" w:hAnsi="Arial" w:cs="Arial"/>
                <w:i/>
                <w:iCs/>
                <w:sz w:val="24"/>
                <w:szCs w:val="24"/>
              </w:rPr>
              <w:t xml:space="preserve">She waved to </w:t>
            </w:r>
            <w:r w:rsidRPr="00C208E1">
              <w:rPr>
                <w:rFonts w:ascii="Arial" w:hAnsi="Arial" w:cs="Arial"/>
                <w:i/>
                <w:iCs/>
                <w:sz w:val="24"/>
                <w:szCs w:val="24"/>
                <w:u w:val="single"/>
              </w:rPr>
              <w:t>her mother</w:t>
            </w:r>
            <w:r w:rsidRPr="00C208E1">
              <w:rPr>
                <w:rFonts w:ascii="Arial" w:hAnsi="Arial" w:cs="Arial"/>
                <w:sz w:val="24"/>
                <w:szCs w:val="24"/>
              </w:rPr>
              <w:t xml:space="preserve">. [a noun phrase, with the noun mother as its head] </w:t>
            </w:r>
          </w:p>
          <w:p w14:paraId="15EAA8EF" w14:textId="77777777" w:rsidR="00C208E1" w:rsidRDefault="00C208E1" w:rsidP="00C208E1">
            <w:pPr>
              <w:rPr>
                <w:rFonts w:ascii="Arial" w:hAnsi="Arial" w:cs="Arial"/>
                <w:sz w:val="24"/>
                <w:szCs w:val="24"/>
              </w:rPr>
            </w:pPr>
          </w:p>
          <w:p w14:paraId="5F1225A6" w14:textId="77777777" w:rsidR="00C208E1" w:rsidRDefault="00C208E1" w:rsidP="00C208E1">
            <w:pPr>
              <w:rPr>
                <w:rFonts w:ascii="Arial" w:hAnsi="Arial" w:cs="Arial"/>
                <w:sz w:val="24"/>
                <w:szCs w:val="24"/>
              </w:rPr>
            </w:pPr>
            <w:r w:rsidRPr="00C208E1">
              <w:rPr>
                <w:rFonts w:ascii="Arial" w:hAnsi="Arial" w:cs="Arial"/>
                <w:i/>
                <w:iCs/>
                <w:sz w:val="24"/>
                <w:szCs w:val="24"/>
              </w:rPr>
              <w:t xml:space="preserve">She waved </w:t>
            </w:r>
            <w:r w:rsidRPr="00C208E1">
              <w:rPr>
                <w:rFonts w:ascii="Arial" w:hAnsi="Arial" w:cs="Arial"/>
                <w:i/>
                <w:iCs/>
                <w:sz w:val="24"/>
                <w:szCs w:val="24"/>
                <w:u w:val="single"/>
              </w:rPr>
              <w:t>to her mother</w:t>
            </w:r>
            <w:r w:rsidRPr="00C208E1">
              <w:rPr>
                <w:rFonts w:ascii="Arial" w:hAnsi="Arial" w:cs="Arial"/>
                <w:sz w:val="24"/>
                <w:szCs w:val="24"/>
              </w:rPr>
              <w:t xml:space="preserve">. [a preposition phrase, with the preposition </w:t>
            </w:r>
            <w:r w:rsidRPr="00C208E1">
              <w:rPr>
                <w:rFonts w:ascii="Arial" w:hAnsi="Arial" w:cs="Arial"/>
                <w:i/>
                <w:iCs/>
                <w:sz w:val="24"/>
                <w:szCs w:val="24"/>
                <w:u w:val="single"/>
              </w:rPr>
              <w:t>to</w:t>
            </w:r>
            <w:r w:rsidRPr="00C208E1">
              <w:rPr>
                <w:rFonts w:ascii="Arial" w:hAnsi="Arial" w:cs="Arial"/>
                <w:sz w:val="24"/>
                <w:szCs w:val="24"/>
              </w:rPr>
              <w:t xml:space="preserve"> as its head]</w:t>
            </w:r>
          </w:p>
          <w:p w14:paraId="3B28EB9E" w14:textId="77777777" w:rsidR="00C208E1" w:rsidRDefault="00C208E1" w:rsidP="00C208E1">
            <w:pPr>
              <w:rPr>
                <w:rFonts w:ascii="Arial" w:hAnsi="Arial" w:cs="Arial"/>
                <w:sz w:val="24"/>
                <w:szCs w:val="24"/>
              </w:rPr>
            </w:pPr>
          </w:p>
          <w:p w14:paraId="1F170BEB" w14:textId="0F024132" w:rsidR="00C208E1" w:rsidRDefault="00C208E1" w:rsidP="00C208E1">
            <w:pPr>
              <w:rPr>
                <w:rFonts w:ascii="Arial" w:hAnsi="Arial" w:cs="Arial"/>
                <w:sz w:val="24"/>
                <w:szCs w:val="24"/>
              </w:rPr>
            </w:pPr>
            <w:r w:rsidRPr="00F13BF9">
              <w:rPr>
                <w:rFonts w:ascii="Arial" w:hAnsi="Arial" w:cs="Arial"/>
                <w:i/>
                <w:iCs/>
                <w:sz w:val="24"/>
                <w:szCs w:val="24"/>
                <w:u w:val="single"/>
              </w:rPr>
              <w:t>She waved to her mother</w:t>
            </w:r>
            <w:r w:rsidRPr="00C208E1">
              <w:rPr>
                <w:rFonts w:ascii="Arial" w:hAnsi="Arial" w:cs="Arial"/>
                <w:sz w:val="24"/>
                <w:szCs w:val="24"/>
              </w:rPr>
              <w:t xml:space="preserve">. [a clause, with the verb </w:t>
            </w:r>
            <w:r w:rsidRPr="00F13BF9">
              <w:rPr>
                <w:rFonts w:ascii="Arial" w:hAnsi="Arial" w:cs="Arial"/>
                <w:i/>
                <w:iCs/>
                <w:sz w:val="24"/>
                <w:szCs w:val="24"/>
                <w:u w:val="single"/>
              </w:rPr>
              <w:t>waved</w:t>
            </w:r>
            <w:r w:rsidRPr="00C208E1">
              <w:rPr>
                <w:rFonts w:ascii="Arial" w:hAnsi="Arial" w:cs="Arial"/>
                <w:sz w:val="24"/>
                <w:szCs w:val="24"/>
              </w:rPr>
              <w:t xml:space="preserve"> as its head] </w:t>
            </w:r>
          </w:p>
          <w:p w14:paraId="648BCBDE" w14:textId="77777777" w:rsidR="00F13BF9" w:rsidRPr="00C208E1" w:rsidRDefault="00F13BF9" w:rsidP="00C208E1">
            <w:pPr>
              <w:rPr>
                <w:rFonts w:ascii="Arial" w:hAnsi="Arial" w:cs="Arial"/>
                <w:sz w:val="24"/>
                <w:szCs w:val="24"/>
              </w:rPr>
            </w:pPr>
          </w:p>
          <w:p w14:paraId="04015D62" w14:textId="77777777" w:rsidR="007B1ACD" w:rsidRDefault="007B1ACD" w:rsidP="00531203">
            <w:pPr>
              <w:rPr>
                <w:rFonts w:ascii="Arial" w:hAnsi="Arial" w:cs="Arial"/>
                <w:sz w:val="24"/>
                <w:szCs w:val="24"/>
              </w:rPr>
            </w:pPr>
          </w:p>
        </w:tc>
        <w:tc>
          <w:tcPr>
            <w:tcW w:w="2516" w:type="dxa"/>
          </w:tcPr>
          <w:p w14:paraId="43683837" w14:textId="42EF1F27" w:rsidR="007B1ACD" w:rsidRDefault="00F13BF9" w:rsidP="00531203">
            <w:pPr>
              <w:rPr>
                <w:rFonts w:ascii="Arial" w:hAnsi="Arial" w:cs="Arial"/>
                <w:sz w:val="24"/>
                <w:szCs w:val="24"/>
              </w:rPr>
            </w:pPr>
            <w:r>
              <w:rPr>
                <w:rFonts w:ascii="Arial" w:hAnsi="Arial" w:cs="Arial"/>
                <w:sz w:val="24"/>
                <w:szCs w:val="24"/>
              </w:rPr>
              <w:t>Year 2 onwards</w:t>
            </w:r>
          </w:p>
        </w:tc>
      </w:tr>
      <w:tr w:rsidR="007B1ACD" w14:paraId="2A92AE09" w14:textId="77777777" w:rsidTr="00531203">
        <w:tc>
          <w:tcPr>
            <w:tcW w:w="2405" w:type="dxa"/>
          </w:tcPr>
          <w:p w14:paraId="2FB7ABF2" w14:textId="77777777" w:rsidR="007B1ACD" w:rsidRDefault="00F13BF9" w:rsidP="00531203">
            <w:pPr>
              <w:rPr>
                <w:rFonts w:ascii="Arial" w:hAnsi="Arial" w:cs="Arial"/>
                <w:b/>
                <w:bCs/>
                <w:sz w:val="24"/>
                <w:szCs w:val="24"/>
              </w:rPr>
            </w:pPr>
            <w:r>
              <w:rPr>
                <w:rFonts w:ascii="Arial" w:hAnsi="Arial" w:cs="Arial"/>
                <w:b/>
                <w:bCs/>
                <w:sz w:val="24"/>
                <w:szCs w:val="24"/>
              </w:rPr>
              <w:t>Plural</w:t>
            </w:r>
          </w:p>
          <w:p w14:paraId="1E552F39" w14:textId="608D81C1" w:rsidR="00F13BF9" w:rsidRPr="004E2F0D" w:rsidRDefault="00F13BF9" w:rsidP="00531203">
            <w:pPr>
              <w:rPr>
                <w:rFonts w:ascii="Arial" w:hAnsi="Arial" w:cs="Arial"/>
                <w:b/>
                <w:bCs/>
                <w:sz w:val="24"/>
                <w:szCs w:val="24"/>
              </w:rPr>
            </w:pPr>
          </w:p>
        </w:tc>
        <w:tc>
          <w:tcPr>
            <w:tcW w:w="4875" w:type="dxa"/>
          </w:tcPr>
          <w:p w14:paraId="41CBFF50" w14:textId="77777777" w:rsidR="007B1ACD" w:rsidRDefault="00F13BF9" w:rsidP="00531203">
            <w:pPr>
              <w:rPr>
                <w:rFonts w:ascii="Arial" w:hAnsi="Arial" w:cs="Arial"/>
                <w:sz w:val="24"/>
                <w:szCs w:val="24"/>
              </w:rPr>
            </w:pPr>
            <w:r>
              <w:rPr>
                <w:rFonts w:ascii="Arial" w:hAnsi="Arial" w:cs="Arial"/>
                <w:sz w:val="24"/>
                <w:szCs w:val="24"/>
              </w:rPr>
              <w:t xml:space="preserve">A plural </w:t>
            </w:r>
            <w:r w:rsidRPr="00F13BF9">
              <w:rPr>
                <w:rFonts w:ascii="Arial" w:hAnsi="Arial" w:cs="Arial"/>
                <w:sz w:val="24"/>
                <w:szCs w:val="24"/>
                <w:u w:val="single"/>
              </w:rPr>
              <w:t>noun</w:t>
            </w:r>
            <w:r>
              <w:rPr>
                <w:rFonts w:ascii="Arial" w:hAnsi="Arial" w:cs="Arial"/>
                <w:sz w:val="24"/>
                <w:szCs w:val="24"/>
              </w:rPr>
              <w:t xml:space="preserve"> normally has a </w:t>
            </w:r>
            <w:r w:rsidRPr="00F13BF9">
              <w:rPr>
                <w:rFonts w:ascii="Arial" w:hAnsi="Arial" w:cs="Arial"/>
                <w:sz w:val="24"/>
                <w:szCs w:val="24"/>
                <w:u w:val="single"/>
              </w:rPr>
              <w:t>suffix</w:t>
            </w:r>
            <w:r>
              <w:rPr>
                <w:rFonts w:ascii="Arial" w:hAnsi="Arial" w:cs="Arial"/>
                <w:sz w:val="24"/>
                <w:szCs w:val="24"/>
              </w:rPr>
              <w:t xml:space="preserve"> -s or -es and means ‘more than one’.</w:t>
            </w:r>
          </w:p>
          <w:p w14:paraId="6E823D39" w14:textId="77777777" w:rsidR="00F13BF9" w:rsidRDefault="00F13BF9" w:rsidP="00531203">
            <w:pPr>
              <w:rPr>
                <w:rFonts w:ascii="Arial" w:hAnsi="Arial" w:cs="Arial"/>
                <w:sz w:val="24"/>
                <w:szCs w:val="24"/>
              </w:rPr>
            </w:pPr>
            <w:r>
              <w:rPr>
                <w:rFonts w:ascii="Arial" w:hAnsi="Arial" w:cs="Arial"/>
                <w:sz w:val="24"/>
                <w:szCs w:val="24"/>
              </w:rPr>
              <w:t xml:space="preserve">There are a few nouns with different </w:t>
            </w:r>
            <w:r w:rsidRPr="00F13BF9">
              <w:rPr>
                <w:rFonts w:ascii="Arial" w:hAnsi="Arial" w:cs="Arial"/>
                <w:sz w:val="24"/>
                <w:szCs w:val="24"/>
                <w:u w:val="single"/>
              </w:rPr>
              <w:t>morphology</w:t>
            </w:r>
            <w:r>
              <w:rPr>
                <w:rFonts w:ascii="Arial" w:hAnsi="Arial" w:cs="Arial"/>
                <w:sz w:val="24"/>
                <w:szCs w:val="24"/>
              </w:rPr>
              <w:t xml:space="preserve"> in the plural (eg </w:t>
            </w:r>
            <w:r w:rsidRPr="00F13BF9">
              <w:rPr>
                <w:rFonts w:ascii="Arial" w:hAnsi="Arial" w:cs="Arial"/>
                <w:i/>
                <w:iCs/>
                <w:sz w:val="24"/>
                <w:szCs w:val="24"/>
              </w:rPr>
              <w:t>mice, formulae</w:t>
            </w:r>
            <w:r>
              <w:rPr>
                <w:rFonts w:ascii="Arial" w:hAnsi="Arial" w:cs="Arial"/>
                <w:sz w:val="24"/>
                <w:szCs w:val="24"/>
              </w:rPr>
              <w:t>)</w:t>
            </w:r>
          </w:p>
          <w:p w14:paraId="45016497" w14:textId="6A26D33A" w:rsidR="00F13BF9" w:rsidRDefault="00F13BF9" w:rsidP="00531203">
            <w:pPr>
              <w:rPr>
                <w:rFonts w:ascii="Arial" w:hAnsi="Arial" w:cs="Arial"/>
                <w:sz w:val="24"/>
                <w:szCs w:val="24"/>
              </w:rPr>
            </w:pPr>
          </w:p>
        </w:tc>
        <w:tc>
          <w:tcPr>
            <w:tcW w:w="4764" w:type="dxa"/>
          </w:tcPr>
          <w:p w14:paraId="5EB7D5CA" w14:textId="77777777" w:rsidR="007B1ACD" w:rsidRDefault="00F13BF9" w:rsidP="00531203">
            <w:pPr>
              <w:rPr>
                <w:rFonts w:ascii="Arial" w:hAnsi="Arial" w:cs="Arial"/>
                <w:sz w:val="24"/>
                <w:szCs w:val="24"/>
              </w:rPr>
            </w:pPr>
            <w:r>
              <w:rPr>
                <w:rFonts w:ascii="Arial" w:hAnsi="Arial" w:cs="Arial"/>
                <w:i/>
                <w:iCs/>
                <w:sz w:val="24"/>
                <w:szCs w:val="24"/>
                <w:u w:val="single"/>
              </w:rPr>
              <w:t>Dogs</w:t>
            </w:r>
            <w:r>
              <w:rPr>
                <w:rFonts w:ascii="Arial" w:hAnsi="Arial" w:cs="Arial"/>
                <w:sz w:val="24"/>
                <w:szCs w:val="24"/>
              </w:rPr>
              <w:t xml:space="preserve"> [more than one dog]; </w:t>
            </w:r>
            <w:r>
              <w:rPr>
                <w:rFonts w:ascii="Arial" w:hAnsi="Arial" w:cs="Arial"/>
                <w:i/>
                <w:iCs/>
                <w:sz w:val="24"/>
                <w:szCs w:val="24"/>
                <w:u w:val="single"/>
              </w:rPr>
              <w:t>boxes</w:t>
            </w:r>
            <w:r>
              <w:rPr>
                <w:rFonts w:ascii="Arial" w:hAnsi="Arial" w:cs="Arial"/>
                <w:sz w:val="24"/>
                <w:szCs w:val="24"/>
              </w:rPr>
              <w:t xml:space="preserve"> [more than one box]</w:t>
            </w:r>
          </w:p>
          <w:p w14:paraId="617CC840" w14:textId="27D5C850" w:rsidR="00F13BF9" w:rsidRPr="00F13BF9" w:rsidRDefault="00F13BF9" w:rsidP="00531203">
            <w:pPr>
              <w:rPr>
                <w:rFonts w:ascii="Arial" w:hAnsi="Arial" w:cs="Arial"/>
                <w:sz w:val="24"/>
                <w:szCs w:val="24"/>
              </w:rPr>
            </w:pPr>
            <w:r>
              <w:rPr>
                <w:rFonts w:ascii="Arial" w:hAnsi="Arial" w:cs="Arial"/>
                <w:i/>
                <w:iCs/>
                <w:sz w:val="24"/>
                <w:szCs w:val="24"/>
                <w:u w:val="single"/>
              </w:rPr>
              <w:t>Mice</w:t>
            </w:r>
            <w:r>
              <w:rPr>
                <w:rFonts w:ascii="Arial" w:hAnsi="Arial" w:cs="Arial"/>
                <w:sz w:val="24"/>
                <w:szCs w:val="24"/>
              </w:rPr>
              <w:t xml:space="preserve"> [more than one mouse]</w:t>
            </w:r>
          </w:p>
        </w:tc>
        <w:tc>
          <w:tcPr>
            <w:tcW w:w="2516" w:type="dxa"/>
          </w:tcPr>
          <w:p w14:paraId="0B1B1F76" w14:textId="6BA1C23A" w:rsidR="007B1ACD" w:rsidRDefault="00F95534" w:rsidP="00531203">
            <w:pPr>
              <w:rPr>
                <w:rFonts w:ascii="Arial" w:hAnsi="Arial" w:cs="Arial"/>
                <w:sz w:val="24"/>
                <w:szCs w:val="24"/>
              </w:rPr>
            </w:pPr>
            <w:r>
              <w:rPr>
                <w:rFonts w:ascii="Arial" w:hAnsi="Arial" w:cs="Arial"/>
                <w:sz w:val="24"/>
                <w:szCs w:val="24"/>
              </w:rPr>
              <w:t>Year 1 onwards</w:t>
            </w:r>
          </w:p>
        </w:tc>
      </w:tr>
      <w:tr w:rsidR="007B1ACD" w14:paraId="0696646A" w14:textId="77777777" w:rsidTr="00531203">
        <w:tc>
          <w:tcPr>
            <w:tcW w:w="2405" w:type="dxa"/>
          </w:tcPr>
          <w:p w14:paraId="00B1F8A0" w14:textId="63D35D42" w:rsidR="007B1ACD" w:rsidRPr="004E2F0D" w:rsidRDefault="00F95534" w:rsidP="00531203">
            <w:pPr>
              <w:rPr>
                <w:rFonts w:ascii="Arial" w:hAnsi="Arial" w:cs="Arial"/>
                <w:b/>
                <w:bCs/>
                <w:sz w:val="24"/>
                <w:szCs w:val="24"/>
              </w:rPr>
            </w:pPr>
            <w:r>
              <w:rPr>
                <w:rFonts w:ascii="Arial" w:hAnsi="Arial" w:cs="Arial"/>
                <w:b/>
                <w:bCs/>
                <w:sz w:val="24"/>
                <w:szCs w:val="24"/>
              </w:rPr>
              <w:t>Possessive</w:t>
            </w:r>
          </w:p>
        </w:tc>
        <w:tc>
          <w:tcPr>
            <w:tcW w:w="4875" w:type="dxa"/>
          </w:tcPr>
          <w:p w14:paraId="617D7EFB" w14:textId="77777777" w:rsidR="00F95534" w:rsidRDefault="00F95534" w:rsidP="00F95534">
            <w:pPr>
              <w:rPr>
                <w:rFonts w:ascii="Arial" w:hAnsi="Arial" w:cs="Arial"/>
                <w:sz w:val="24"/>
                <w:szCs w:val="24"/>
              </w:rPr>
            </w:pPr>
            <w:r w:rsidRPr="00F95534">
              <w:rPr>
                <w:rFonts w:ascii="Arial" w:hAnsi="Arial" w:cs="Arial"/>
                <w:sz w:val="24"/>
                <w:szCs w:val="24"/>
              </w:rPr>
              <w:t xml:space="preserve">A possessive can be: </w:t>
            </w:r>
          </w:p>
          <w:p w14:paraId="79A056BD" w14:textId="77777777" w:rsidR="00F95534" w:rsidRDefault="00F95534" w:rsidP="00F95534">
            <w:pPr>
              <w:pStyle w:val="ListParagraph"/>
              <w:numPr>
                <w:ilvl w:val="0"/>
                <w:numId w:val="14"/>
              </w:numPr>
              <w:rPr>
                <w:rFonts w:ascii="Arial" w:hAnsi="Arial" w:cs="Arial"/>
                <w:sz w:val="24"/>
                <w:szCs w:val="24"/>
              </w:rPr>
            </w:pPr>
            <w:r w:rsidRPr="00F95534">
              <w:rPr>
                <w:rFonts w:ascii="Arial" w:hAnsi="Arial" w:cs="Arial"/>
                <w:sz w:val="24"/>
                <w:szCs w:val="24"/>
              </w:rPr>
              <w:t xml:space="preserve">a </w:t>
            </w:r>
            <w:r w:rsidRPr="00F95534">
              <w:rPr>
                <w:rFonts w:ascii="Arial" w:hAnsi="Arial" w:cs="Arial"/>
                <w:sz w:val="24"/>
                <w:szCs w:val="24"/>
                <w:u w:val="single"/>
              </w:rPr>
              <w:t>noun</w:t>
            </w:r>
            <w:r w:rsidRPr="00F95534">
              <w:rPr>
                <w:rFonts w:ascii="Arial" w:hAnsi="Arial" w:cs="Arial"/>
                <w:sz w:val="24"/>
                <w:szCs w:val="24"/>
              </w:rPr>
              <w:t xml:space="preserve"> followed by an </w:t>
            </w:r>
            <w:r w:rsidRPr="00F95534">
              <w:rPr>
                <w:rFonts w:ascii="Arial" w:hAnsi="Arial" w:cs="Arial"/>
                <w:sz w:val="24"/>
                <w:szCs w:val="24"/>
                <w:u w:val="single"/>
              </w:rPr>
              <w:t>apostrophe</w:t>
            </w:r>
            <w:r w:rsidRPr="00F95534">
              <w:rPr>
                <w:rFonts w:ascii="Arial" w:hAnsi="Arial" w:cs="Arial"/>
                <w:sz w:val="24"/>
                <w:szCs w:val="24"/>
              </w:rPr>
              <w:t xml:space="preserve">, with or without s </w:t>
            </w:r>
          </w:p>
          <w:p w14:paraId="471177BF" w14:textId="77777777" w:rsidR="00F95534" w:rsidRDefault="00F95534" w:rsidP="00F95534">
            <w:pPr>
              <w:pStyle w:val="ListParagraph"/>
              <w:numPr>
                <w:ilvl w:val="0"/>
                <w:numId w:val="14"/>
              </w:numPr>
              <w:rPr>
                <w:rFonts w:ascii="Arial" w:hAnsi="Arial" w:cs="Arial"/>
                <w:sz w:val="24"/>
                <w:szCs w:val="24"/>
              </w:rPr>
            </w:pPr>
            <w:r w:rsidRPr="00F95534">
              <w:rPr>
                <w:rFonts w:ascii="Arial" w:hAnsi="Arial" w:cs="Arial"/>
                <w:sz w:val="24"/>
                <w:szCs w:val="24"/>
              </w:rPr>
              <w:t xml:space="preserve">a possessive </w:t>
            </w:r>
            <w:r w:rsidRPr="00F95534">
              <w:rPr>
                <w:rFonts w:ascii="Arial" w:hAnsi="Arial" w:cs="Arial"/>
                <w:sz w:val="24"/>
                <w:szCs w:val="24"/>
                <w:u w:val="single"/>
              </w:rPr>
              <w:t>pronoun.</w:t>
            </w:r>
            <w:r w:rsidRPr="00F95534">
              <w:rPr>
                <w:rFonts w:ascii="Arial" w:hAnsi="Arial" w:cs="Arial"/>
                <w:sz w:val="24"/>
                <w:szCs w:val="24"/>
              </w:rPr>
              <w:t xml:space="preserve"> </w:t>
            </w:r>
          </w:p>
          <w:p w14:paraId="2CA76433" w14:textId="77777777" w:rsidR="00F95534" w:rsidRDefault="00F95534" w:rsidP="00F95534">
            <w:pPr>
              <w:rPr>
                <w:rFonts w:ascii="Arial" w:hAnsi="Arial" w:cs="Arial"/>
                <w:sz w:val="24"/>
                <w:szCs w:val="24"/>
              </w:rPr>
            </w:pPr>
          </w:p>
          <w:p w14:paraId="25FEA68D" w14:textId="54466BEE" w:rsidR="00F95534" w:rsidRPr="00F95534" w:rsidRDefault="00F95534" w:rsidP="00F95534">
            <w:pPr>
              <w:rPr>
                <w:rFonts w:ascii="Arial" w:hAnsi="Arial" w:cs="Arial"/>
                <w:sz w:val="24"/>
                <w:szCs w:val="24"/>
              </w:rPr>
            </w:pPr>
            <w:r w:rsidRPr="00F95534">
              <w:rPr>
                <w:rFonts w:ascii="Arial" w:hAnsi="Arial" w:cs="Arial"/>
                <w:sz w:val="24"/>
                <w:szCs w:val="24"/>
              </w:rPr>
              <w:t xml:space="preserve">The relation expressed by a possessive goes well beyond ordinary ideas of ‘possession’. A possessive may act as a </w:t>
            </w:r>
            <w:r w:rsidRPr="00F95534">
              <w:rPr>
                <w:rFonts w:ascii="Arial" w:hAnsi="Arial" w:cs="Arial"/>
                <w:sz w:val="24"/>
                <w:szCs w:val="24"/>
                <w:u w:val="single"/>
              </w:rPr>
              <w:t>determiner.</w:t>
            </w:r>
            <w:r w:rsidRPr="00F95534">
              <w:rPr>
                <w:rFonts w:ascii="Arial" w:hAnsi="Arial" w:cs="Arial"/>
                <w:sz w:val="24"/>
                <w:szCs w:val="24"/>
              </w:rPr>
              <w:t xml:space="preserve"> </w:t>
            </w:r>
          </w:p>
          <w:p w14:paraId="469BBFE8" w14:textId="038BBF4E" w:rsidR="007B1ACD" w:rsidRDefault="007B1ACD" w:rsidP="00F95534">
            <w:pPr>
              <w:rPr>
                <w:rFonts w:ascii="Arial" w:hAnsi="Arial" w:cs="Arial"/>
                <w:sz w:val="24"/>
                <w:szCs w:val="24"/>
              </w:rPr>
            </w:pPr>
          </w:p>
        </w:tc>
        <w:tc>
          <w:tcPr>
            <w:tcW w:w="4764" w:type="dxa"/>
          </w:tcPr>
          <w:p w14:paraId="3C515405" w14:textId="75C94EC9" w:rsidR="00F95534" w:rsidRDefault="00F95534" w:rsidP="00F95534">
            <w:pPr>
              <w:rPr>
                <w:rFonts w:ascii="Arial" w:hAnsi="Arial" w:cs="Arial"/>
                <w:sz w:val="24"/>
                <w:szCs w:val="24"/>
              </w:rPr>
            </w:pPr>
            <w:r w:rsidRPr="00F95534">
              <w:rPr>
                <w:rFonts w:ascii="Arial" w:hAnsi="Arial" w:cs="Arial"/>
                <w:i/>
                <w:iCs/>
                <w:sz w:val="24"/>
                <w:szCs w:val="24"/>
              </w:rPr>
              <w:t>Tariq’s book</w:t>
            </w:r>
            <w:r w:rsidRPr="00F95534">
              <w:rPr>
                <w:rFonts w:ascii="Arial" w:hAnsi="Arial" w:cs="Arial"/>
                <w:sz w:val="24"/>
                <w:szCs w:val="24"/>
              </w:rPr>
              <w:t xml:space="preserve"> [Tariq has the book</w:t>
            </w:r>
            <w:r>
              <w:rPr>
                <w:rFonts w:ascii="Arial" w:hAnsi="Arial" w:cs="Arial"/>
                <w:sz w:val="24"/>
                <w:szCs w:val="24"/>
              </w:rPr>
              <w:t xml:space="preserve">, noun followed by </w:t>
            </w:r>
            <w:r w:rsidR="00776D26">
              <w:rPr>
                <w:rFonts w:ascii="Arial" w:hAnsi="Arial" w:cs="Arial"/>
                <w:sz w:val="24"/>
                <w:szCs w:val="24"/>
              </w:rPr>
              <w:t>apostrophe then s</w:t>
            </w:r>
            <w:r w:rsidRPr="00F95534">
              <w:rPr>
                <w:rFonts w:ascii="Arial" w:hAnsi="Arial" w:cs="Arial"/>
                <w:sz w:val="24"/>
                <w:szCs w:val="24"/>
              </w:rPr>
              <w:t xml:space="preserve">] </w:t>
            </w:r>
          </w:p>
          <w:p w14:paraId="059A73FE" w14:textId="708462D0" w:rsidR="00F95534" w:rsidRDefault="00F95534" w:rsidP="00F95534">
            <w:pPr>
              <w:rPr>
                <w:rFonts w:ascii="Arial" w:hAnsi="Arial" w:cs="Arial"/>
                <w:sz w:val="24"/>
                <w:szCs w:val="24"/>
              </w:rPr>
            </w:pPr>
            <w:r w:rsidRPr="00F95534">
              <w:rPr>
                <w:rFonts w:ascii="Arial" w:hAnsi="Arial" w:cs="Arial"/>
                <w:i/>
                <w:iCs/>
                <w:sz w:val="24"/>
                <w:szCs w:val="24"/>
              </w:rPr>
              <w:t>The boys’ arrival</w:t>
            </w:r>
            <w:r w:rsidRPr="00F95534">
              <w:rPr>
                <w:rFonts w:ascii="Arial" w:hAnsi="Arial" w:cs="Arial"/>
                <w:sz w:val="24"/>
                <w:szCs w:val="24"/>
              </w:rPr>
              <w:t xml:space="preserve"> [the boys arrive</w:t>
            </w:r>
            <w:r w:rsidR="00776D26">
              <w:rPr>
                <w:rFonts w:ascii="Arial" w:hAnsi="Arial" w:cs="Arial"/>
                <w:sz w:val="24"/>
                <w:szCs w:val="24"/>
              </w:rPr>
              <w:t>, noun with s (indicating plural) followed by apostrophe</w:t>
            </w:r>
            <w:r w:rsidRPr="00F95534">
              <w:rPr>
                <w:rFonts w:ascii="Arial" w:hAnsi="Arial" w:cs="Arial"/>
                <w:sz w:val="24"/>
                <w:szCs w:val="24"/>
              </w:rPr>
              <w:t xml:space="preserve">] </w:t>
            </w:r>
          </w:p>
          <w:p w14:paraId="7B84B1FF" w14:textId="77777777" w:rsidR="00776D26" w:rsidRDefault="00F95534" w:rsidP="00F95534">
            <w:pPr>
              <w:rPr>
                <w:rFonts w:ascii="Arial" w:hAnsi="Arial" w:cs="Arial"/>
                <w:sz w:val="24"/>
                <w:szCs w:val="24"/>
              </w:rPr>
            </w:pPr>
            <w:r w:rsidRPr="00776D26">
              <w:rPr>
                <w:rFonts w:ascii="Arial" w:hAnsi="Arial" w:cs="Arial"/>
                <w:i/>
                <w:iCs/>
                <w:sz w:val="24"/>
                <w:szCs w:val="24"/>
                <w:u w:val="single"/>
              </w:rPr>
              <w:t>His</w:t>
            </w:r>
            <w:r w:rsidRPr="00F95534">
              <w:rPr>
                <w:rFonts w:ascii="Arial" w:hAnsi="Arial" w:cs="Arial"/>
                <w:i/>
                <w:iCs/>
                <w:sz w:val="24"/>
                <w:szCs w:val="24"/>
              </w:rPr>
              <w:t xml:space="preserve"> obituary</w:t>
            </w:r>
            <w:r w:rsidRPr="00F95534">
              <w:rPr>
                <w:rFonts w:ascii="Arial" w:hAnsi="Arial" w:cs="Arial"/>
                <w:sz w:val="24"/>
                <w:szCs w:val="24"/>
              </w:rPr>
              <w:t xml:space="preserve"> [the obituary is about him</w:t>
            </w:r>
            <w:r w:rsidR="00776D26">
              <w:rPr>
                <w:rFonts w:ascii="Arial" w:hAnsi="Arial" w:cs="Arial"/>
                <w:sz w:val="24"/>
                <w:szCs w:val="24"/>
              </w:rPr>
              <w:t xml:space="preserve">, </w:t>
            </w:r>
            <w:r w:rsidR="00776D26" w:rsidRPr="00776D26">
              <w:rPr>
                <w:rFonts w:ascii="Arial" w:hAnsi="Arial" w:cs="Arial"/>
                <w:sz w:val="24"/>
                <w:szCs w:val="24"/>
                <w:u w:val="single"/>
              </w:rPr>
              <w:t>possessive pronoun</w:t>
            </w:r>
            <w:r w:rsidR="00776D26">
              <w:rPr>
                <w:rFonts w:ascii="Arial" w:hAnsi="Arial" w:cs="Arial"/>
                <w:sz w:val="24"/>
                <w:szCs w:val="24"/>
              </w:rPr>
              <w:t xml:space="preserve"> - his</w:t>
            </w:r>
            <w:r w:rsidRPr="00F95534">
              <w:rPr>
                <w:rFonts w:ascii="Arial" w:hAnsi="Arial" w:cs="Arial"/>
                <w:sz w:val="24"/>
                <w:szCs w:val="24"/>
              </w:rPr>
              <w:t xml:space="preserve">] </w:t>
            </w:r>
          </w:p>
          <w:p w14:paraId="2336C40B" w14:textId="457BEA5F" w:rsidR="00F95534" w:rsidRPr="00F95534" w:rsidRDefault="00F95534" w:rsidP="00F95534">
            <w:pPr>
              <w:rPr>
                <w:rFonts w:ascii="Arial" w:hAnsi="Arial" w:cs="Arial"/>
                <w:sz w:val="24"/>
                <w:szCs w:val="24"/>
              </w:rPr>
            </w:pPr>
            <w:r w:rsidRPr="00F95534">
              <w:rPr>
                <w:rFonts w:ascii="Arial" w:hAnsi="Arial" w:cs="Arial"/>
                <w:i/>
                <w:iCs/>
                <w:sz w:val="24"/>
                <w:szCs w:val="24"/>
              </w:rPr>
              <w:t xml:space="preserve">That essay is </w:t>
            </w:r>
            <w:r w:rsidRPr="00776D26">
              <w:rPr>
                <w:rFonts w:ascii="Arial" w:hAnsi="Arial" w:cs="Arial"/>
                <w:i/>
                <w:iCs/>
                <w:sz w:val="24"/>
                <w:szCs w:val="24"/>
                <w:u w:val="single"/>
              </w:rPr>
              <w:t>mine</w:t>
            </w:r>
            <w:r w:rsidRPr="00F95534">
              <w:rPr>
                <w:rFonts w:ascii="Arial" w:hAnsi="Arial" w:cs="Arial"/>
                <w:i/>
                <w:iCs/>
                <w:sz w:val="24"/>
                <w:szCs w:val="24"/>
              </w:rPr>
              <w:t>.</w:t>
            </w:r>
            <w:r w:rsidRPr="00F95534">
              <w:rPr>
                <w:rFonts w:ascii="Arial" w:hAnsi="Arial" w:cs="Arial"/>
                <w:sz w:val="24"/>
                <w:szCs w:val="24"/>
              </w:rPr>
              <w:t xml:space="preserve"> [I wrote the essay</w:t>
            </w:r>
            <w:r w:rsidR="00776D26">
              <w:rPr>
                <w:rFonts w:ascii="Arial" w:hAnsi="Arial" w:cs="Arial"/>
                <w:sz w:val="24"/>
                <w:szCs w:val="24"/>
              </w:rPr>
              <w:t xml:space="preserve">, </w:t>
            </w:r>
            <w:r w:rsidR="00776D26" w:rsidRPr="00776D26">
              <w:rPr>
                <w:rFonts w:ascii="Arial" w:hAnsi="Arial" w:cs="Arial"/>
                <w:sz w:val="24"/>
                <w:szCs w:val="24"/>
                <w:u w:val="single"/>
              </w:rPr>
              <w:t>possessive pronoun</w:t>
            </w:r>
            <w:r w:rsidR="00776D26">
              <w:rPr>
                <w:rFonts w:ascii="Arial" w:hAnsi="Arial" w:cs="Arial"/>
                <w:sz w:val="24"/>
                <w:szCs w:val="24"/>
              </w:rPr>
              <w:t xml:space="preserve"> - mine</w:t>
            </w:r>
            <w:r w:rsidRPr="00F95534">
              <w:rPr>
                <w:rFonts w:ascii="Arial" w:hAnsi="Arial" w:cs="Arial"/>
                <w:sz w:val="24"/>
                <w:szCs w:val="24"/>
              </w:rPr>
              <w:t xml:space="preserve">] </w:t>
            </w:r>
          </w:p>
          <w:p w14:paraId="601E0072" w14:textId="60118218" w:rsidR="007B1ACD" w:rsidRDefault="007B1ACD" w:rsidP="00F95534">
            <w:pPr>
              <w:rPr>
                <w:rFonts w:ascii="Arial" w:hAnsi="Arial" w:cs="Arial"/>
                <w:sz w:val="24"/>
                <w:szCs w:val="24"/>
              </w:rPr>
            </w:pPr>
          </w:p>
        </w:tc>
        <w:tc>
          <w:tcPr>
            <w:tcW w:w="2516" w:type="dxa"/>
          </w:tcPr>
          <w:p w14:paraId="7674CCF7" w14:textId="36651770" w:rsidR="007B1ACD" w:rsidRDefault="0006177E" w:rsidP="00531203">
            <w:pPr>
              <w:rPr>
                <w:rFonts w:ascii="Arial" w:hAnsi="Arial" w:cs="Arial"/>
                <w:sz w:val="24"/>
                <w:szCs w:val="24"/>
              </w:rPr>
            </w:pPr>
            <w:r>
              <w:rPr>
                <w:rFonts w:ascii="Arial" w:hAnsi="Arial" w:cs="Arial"/>
                <w:sz w:val="24"/>
                <w:szCs w:val="24"/>
              </w:rPr>
              <w:t>Year 2 onwards (singular possession and to show where letters are missing))</w:t>
            </w:r>
          </w:p>
          <w:p w14:paraId="7A04008F" w14:textId="57DCFE52" w:rsidR="0006177E" w:rsidRDefault="0006177E" w:rsidP="00531203">
            <w:pPr>
              <w:rPr>
                <w:rFonts w:ascii="Arial" w:hAnsi="Arial" w:cs="Arial"/>
                <w:sz w:val="24"/>
                <w:szCs w:val="24"/>
              </w:rPr>
            </w:pPr>
            <w:r>
              <w:rPr>
                <w:rFonts w:ascii="Arial" w:hAnsi="Arial" w:cs="Arial"/>
                <w:sz w:val="24"/>
                <w:szCs w:val="24"/>
              </w:rPr>
              <w:t>Year 4 onwards (singular and plural possession)</w:t>
            </w:r>
          </w:p>
        </w:tc>
      </w:tr>
      <w:tr w:rsidR="007B1ACD" w14:paraId="21A555DE" w14:textId="77777777" w:rsidTr="00531203">
        <w:tc>
          <w:tcPr>
            <w:tcW w:w="2405" w:type="dxa"/>
          </w:tcPr>
          <w:p w14:paraId="512FE4D9" w14:textId="77777777" w:rsidR="007B1ACD" w:rsidRDefault="005A439C" w:rsidP="00531203">
            <w:pPr>
              <w:rPr>
                <w:rFonts w:ascii="Arial" w:hAnsi="Arial" w:cs="Arial"/>
                <w:b/>
                <w:bCs/>
                <w:sz w:val="24"/>
                <w:szCs w:val="24"/>
              </w:rPr>
            </w:pPr>
            <w:r>
              <w:rPr>
                <w:rFonts w:ascii="Arial" w:hAnsi="Arial" w:cs="Arial"/>
                <w:b/>
                <w:bCs/>
                <w:sz w:val="24"/>
                <w:szCs w:val="24"/>
              </w:rPr>
              <w:t>Prefix</w:t>
            </w:r>
          </w:p>
          <w:p w14:paraId="77B970A4" w14:textId="4C1B5F9D" w:rsidR="005A439C" w:rsidRPr="004E2F0D" w:rsidRDefault="005A439C" w:rsidP="00531203">
            <w:pPr>
              <w:rPr>
                <w:rFonts w:ascii="Arial" w:hAnsi="Arial" w:cs="Arial"/>
                <w:b/>
                <w:bCs/>
                <w:sz w:val="24"/>
                <w:szCs w:val="24"/>
              </w:rPr>
            </w:pPr>
          </w:p>
        </w:tc>
        <w:tc>
          <w:tcPr>
            <w:tcW w:w="4875" w:type="dxa"/>
          </w:tcPr>
          <w:p w14:paraId="496917CC" w14:textId="77777777" w:rsidR="007B1ACD" w:rsidRDefault="005A439C" w:rsidP="00531203">
            <w:pPr>
              <w:rPr>
                <w:rFonts w:ascii="Arial" w:hAnsi="Arial" w:cs="Arial"/>
                <w:sz w:val="24"/>
                <w:szCs w:val="24"/>
              </w:rPr>
            </w:pPr>
            <w:r>
              <w:rPr>
                <w:rFonts w:ascii="Arial" w:hAnsi="Arial" w:cs="Arial"/>
                <w:sz w:val="24"/>
                <w:szCs w:val="24"/>
              </w:rPr>
              <w:t xml:space="preserve">A prefix is added at the beginning of a </w:t>
            </w:r>
            <w:r w:rsidRPr="005A439C">
              <w:rPr>
                <w:rFonts w:ascii="Arial" w:hAnsi="Arial" w:cs="Arial"/>
                <w:sz w:val="24"/>
                <w:szCs w:val="24"/>
                <w:u w:val="single"/>
              </w:rPr>
              <w:t>word</w:t>
            </w:r>
            <w:r>
              <w:rPr>
                <w:rFonts w:ascii="Arial" w:hAnsi="Arial" w:cs="Arial"/>
                <w:sz w:val="24"/>
                <w:szCs w:val="24"/>
              </w:rPr>
              <w:t xml:space="preserve"> in order to turn int into another word.</w:t>
            </w:r>
          </w:p>
          <w:p w14:paraId="5153C78C" w14:textId="77777777" w:rsidR="005A439C" w:rsidRDefault="005A439C" w:rsidP="00531203">
            <w:pPr>
              <w:rPr>
                <w:rFonts w:ascii="Arial" w:hAnsi="Arial" w:cs="Arial"/>
                <w:sz w:val="24"/>
                <w:szCs w:val="24"/>
              </w:rPr>
            </w:pPr>
          </w:p>
          <w:p w14:paraId="202328E2" w14:textId="0EC38F16" w:rsidR="005A439C" w:rsidRPr="005A439C" w:rsidRDefault="005A439C" w:rsidP="00531203">
            <w:pPr>
              <w:rPr>
                <w:rFonts w:ascii="Arial" w:hAnsi="Arial" w:cs="Arial"/>
                <w:b/>
                <w:bCs/>
                <w:color w:val="FF0000"/>
                <w:sz w:val="24"/>
                <w:szCs w:val="24"/>
              </w:rPr>
            </w:pPr>
            <w:r w:rsidRPr="005A439C">
              <w:rPr>
                <w:rFonts w:ascii="Arial" w:hAnsi="Arial" w:cs="Arial"/>
                <w:b/>
                <w:bCs/>
                <w:color w:val="FF0000"/>
                <w:sz w:val="24"/>
                <w:szCs w:val="24"/>
              </w:rPr>
              <w:t>Contrast suffix</w:t>
            </w:r>
          </w:p>
        </w:tc>
        <w:tc>
          <w:tcPr>
            <w:tcW w:w="4764" w:type="dxa"/>
          </w:tcPr>
          <w:p w14:paraId="7FE42FC1" w14:textId="0C2F5459" w:rsidR="007B1ACD" w:rsidRDefault="005A439C" w:rsidP="00531203">
            <w:pPr>
              <w:rPr>
                <w:rFonts w:ascii="Arial" w:hAnsi="Arial" w:cs="Arial"/>
                <w:sz w:val="24"/>
                <w:szCs w:val="24"/>
              </w:rPr>
            </w:pPr>
            <w:r w:rsidRPr="005A439C">
              <w:rPr>
                <w:rFonts w:ascii="Arial" w:hAnsi="Arial" w:cs="Arial"/>
                <w:sz w:val="24"/>
                <w:szCs w:val="24"/>
                <w:u w:val="single"/>
              </w:rPr>
              <w:t>Over</w:t>
            </w:r>
            <w:r>
              <w:rPr>
                <w:rFonts w:ascii="Arial" w:hAnsi="Arial" w:cs="Arial"/>
                <w:sz w:val="24"/>
                <w:szCs w:val="24"/>
              </w:rPr>
              <w:t xml:space="preserve">take, </w:t>
            </w:r>
            <w:r w:rsidRPr="005A439C">
              <w:rPr>
                <w:rFonts w:ascii="Arial" w:hAnsi="Arial" w:cs="Arial"/>
                <w:sz w:val="24"/>
                <w:szCs w:val="24"/>
                <w:u w:val="single"/>
              </w:rPr>
              <w:t>dis</w:t>
            </w:r>
            <w:r>
              <w:rPr>
                <w:rFonts w:ascii="Arial" w:hAnsi="Arial" w:cs="Arial"/>
                <w:sz w:val="24"/>
                <w:szCs w:val="24"/>
              </w:rPr>
              <w:t>appear</w:t>
            </w:r>
          </w:p>
        </w:tc>
        <w:tc>
          <w:tcPr>
            <w:tcW w:w="2516" w:type="dxa"/>
          </w:tcPr>
          <w:p w14:paraId="7008EE28" w14:textId="77777777" w:rsidR="007B1ACD" w:rsidRDefault="007B1ACD" w:rsidP="00531203">
            <w:pPr>
              <w:rPr>
                <w:rFonts w:ascii="Arial" w:hAnsi="Arial" w:cs="Arial"/>
                <w:sz w:val="24"/>
                <w:szCs w:val="24"/>
              </w:rPr>
            </w:pPr>
          </w:p>
        </w:tc>
      </w:tr>
      <w:tr w:rsidR="007B1ACD" w14:paraId="28EBC667" w14:textId="77777777" w:rsidTr="00531203">
        <w:tc>
          <w:tcPr>
            <w:tcW w:w="2405" w:type="dxa"/>
          </w:tcPr>
          <w:p w14:paraId="6636312A" w14:textId="77777777" w:rsidR="007B1ACD" w:rsidRDefault="005A439C" w:rsidP="00531203">
            <w:pPr>
              <w:rPr>
                <w:rFonts w:ascii="Arial" w:hAnsi="Arial" w:cs="Arial"/>
                <w:b/>
                <w:bCs/>
                <w:sz w:val="24"/>
                <w:szCs w:val="24"/>
              </w:rPr>
            </w:pPr>
            <w:r>
              <w:rPr>
                <w:rFonts w:ascii="Arial" w:hAnsi="Arial" w:cs="Arial"/>
                <w:b/>
                <w:bCs/>
                <w:sz w:val="24"/>
                <w:szCs w:val="24"/>
              </w:rPr>
              <w:t>Preposition</w:t>
            </w:r>
          </w:p>
          <w:p w14:paraId="1B1840F8" w14:textId="75B97123" w:rsidR="005A439C" w:rsidRPr="004E2F0D" w:rsidRDefault="005A439C" w:rsidP="00531203">
            <w:pPr>
              <w:rPr>
                <w:rFonts w:ascii="Arial" w:hAnsi="Arial" w:cs="Arial"/>
                <w:b/>
                <w:bCs/>
                <w:sz w:val="24"/>
                <w:szCs w:val="24"/>
              </w:rPr>
            </w:pPr>
          </w:p>
        </w:tc>
        <w:tc>
          <w:tcPr>
            <w:tcW w:w="4875" w:type="dxa"/>
          </w:tcPr>
          <w:p w14:paraId="0415B987" w14:textId="77777777" w:rsidR="005A439C" w:rsidRDefault="005A439C" w:rsidP="005A439C">
            <w:pPr>
              <w:rPr>
                <w:rFonts w:ascii="Arial" w:hAnsi="Arial" w:cs="Arial"/>
                <w:sz w:val="24"/>
                <w:szCs w:val="24"/>
              </w:rPr>
            </w:pPr>
            <w:r w:rsidRPr="005A439C">
              <w:rPr>
                <w:rFonts w:ascii="Arial" w:hAnsi="Arial" w:cs="Arial"/>
                <w:sz w:val="24"/>
                <w:szCs w:val="24"/>
              </w:rPr>
              <w:t xml:space="preserve">A preposition links a following noun, pronoun or </w:t>
            </w:r>
            <w:r w:rsidRPr="005A439C">
              <w:rPr>
                <w:rFonts w:ascii="Arial" w:hAnsi="Arial" w:cs="Arial"/>
                <w:sz w:val="24"/>
                <w:szCs w:val="24"/>
                <w:u w:val="single"/>
              </w:rPr>
              <w:t>noun phrase</w:t>
            </w:r>
            <w:r w:rsidRPr="005A439C">
              <w:rPr>
                <w:rFonts w:ascii="Arial" w:hAnsi="Arial" w:cs="Arial"/>
                <w:sz w:val="24"/>
                <w:szCs w:val="24"/>
              </w:rPr>
              <w:t xml:space="preserve"> to some other word in the sentence. </w:t>
            </w:r>
          </w:p>
          <w:p w14:paraId="1CE0D014" w14:textId="77777777" w:rsidR="005A439C" w:rsidRDefault="005A439C" w:rsidP="005A439C">
            <w:pPr>
              <w:rPr>
                <w:rFonts w:ascii="Arial" w:hAnsi="Arial" w:cs="Arial"/>
                <w:sz w:val="24"/>
                <w:szCs w:val="24"/>
              </w:rPr>
            </w:pPr>
            <w:r w:rsidRPr="005A439C">
              <w:rPr>
                <w:rFonts w:ascii="Arial" w:hAnsi="Arial" w:cs="Arial"/>
                <w:sz w:val="24"/>
                <w:szCs w:val="24"/>
              </w:rPr>
              <w:t>Prepositions often describe locations or directions, but can describe other things, such as relations of time.</w:t>
            </w:r>
          </w:p>
          <w:p w14:paraId="210B78F0" w14:textId="507B14FB" w:rsidR="005A439C" w:rsidRPr="005A439C" w:rsidRDefault="005A439C" w:rsidP="005A439C">
            <w:pPr>
              <w:rPr>
                <w:rFonts w:ascii="Arial" w:hAnsi="Arial" w:cs="Arial"/>
                <w:sz w:val="24"/>
                <w:szCs w:val="24"/>
              </w:rPr>
            </w:pPr>
            <w:r w:rsidRPr="005A439C">
              <w:rPr>
                <w:rFonts w:ascii="Arial" w:hAnsi="Arial" w:cs="Arial"/>
                <w:sz w:val="24"/>
                <w:szCs w:val="24"/>
              </w:rPr>
              <w:t xml:space="preserve"> Words like before or </w:t>
            </w:r>
            <w:r w:rsidRPr="005A439C">
              <w:rPr>
                <w:rFonts w:ascii="Arial" w:hAnsi="Arial" w:cs="Arial"/>
                <w:i/>
                <w:iCs/>
                <w:sz w:val="24"/>
                <w:szCs w:val="24"/>
              </w:rPr>
              <w:t>since</w:t>
            </w:r>
            <w:r w:rsidRPr="005A439C">
              <w:rPr>
                <w:rFonts w:ascii="Arial" w:hAnsi="Arial" w:cs="Arial"/>
                <w:sz w:val="24"/>
                <w:szCs w:val="24"/>
              </w:rPr>
              <w:t xml:space="preserve"> can act either as </w:t>
            </w:r>
            <w:r w:rsidRPr="005A439C">
              <w:rPr>
                <w:rFonts w:ascii="Arial" w:hAnsi="Arial" w:cs="Arial"/>
                <w:sz w:val="24"/>
                <w:szCs w:val="24"/>
                <w:u w:val="single"/>
              </w:rPr>
              <w:t>prepositions</w:t>
            </w:r>
            <w:r w:rsidRPr="005A439C">
              <w:rPr>
                <w:rFonts w:ascii="Arial" w:hAnsi="Arial" w:cs="Arial"/>
                <w:sz w:val="24"/>
                <w:szCs w:val="24"/>
              </w:rPr>
              <w:t xml:space="preserve"> or as </w:t>
            </w:r>
            <w:r w:rsidRPr="005A439C">
              <w:rPr>
                <w:rFonts w:ascii="Arial" w:hAnsi="Arial" w:cs="Arial"/>
                <w:sz w:val="24"/>
                <w:szCs w:val="24"/>
                <w:u w:val="single"/>
              </w:rPr>
              <w:t>conjunctions</w:t>
            </w:r>
            <w:r w:rsidRPr="005A439C">
              <w:rPr>
                <w:rFonts w:ascii="Arial" w:hAnsi="Arial" w:cs="Arial"/>
                <w:sz w:val="24"/>
                <w:szCs w:val="24"/>
              </w:rPr>
              <w:t xml:space="preserve">. </w:t>
            </w:r>
          </w:p>
          <w:p w14:paraId="0C8131E1" w14:textId="1752C55F" w:rsidR="007B1ACD" w:rsidRDefault="007B1ACD" w:rsidP="005A439C">
            <w:pPr>
              <w:ind w:firstLine="720"/>
              <w:rPr>
                <w:rFonts w:ascii="Arial" w:hAnsi="Arial" w:cs="Arial"/>
                <w:sz w:val="24"/>
                <w:szCs w:val="24"/>
              </w:rPr>
            </w:pPr>
          </w:p>
        </w:tc>
        <w:tc>
          <w:tcPr>
            <w:tcW w:w="4764" w:type="dxa"/>
          </w:tcPr>
          <w:p w14:paraId="2D1428A8" w14:textId="77777777" w:rsidR="005A439C" w:rsidRDefault="005A439C" w:rsidP="00531203">
            <w:pPr>
              <w:rPr>
                <w:rFonts w:ascii="Arial" w:hAnsi="Arial" w:cs="Arial"/>
                <w:i/>
                <w:iCs/>
                <w:sz w:val="24"/>
                <w:szCs w:val="24"/>
              </w:rPr>
            </w:pPr>
            <w:r w:rsidRPr="005A439C">
              <w:rPr>
                <w:rFonts w:ascii="Arial" w:hAnsi="Arial" w:cs="Arial"/>
                <w:i/>
                <w:iCs/>
                <w:sz w:val="24"/>
                <w:szCs w:val="24"/>
              </w:rPr>
              <w:t xml:space="preserve">Tom waved goodbye </w:t>
            </w:r>
            <w:r w:rsidRPr="005A439C">
              <w:rPr>
                <w:rFonts w:ascii="Arial" w:hAnsi="Arial" w:cs="Arial"/>
                <w:i/>
                <w:iCs/>
                <w:sz w:val="24"/>
                <w:szCs w:val="24"/>
                <w:u w:val="single"/>
              </w:rPr>
              <w:t>to</w:t>
            </w:r>
            <w:r w:rsidRPr="005A439C">
              <w:rPr>
                <w:rFonts w:ascii="Arial" w:hAnsi="Arial" w:cs="Arial"/>
                <w:i/>
                <w:iCs/>
                <w:sz w:val="24"/>
                <w:szCs w:val="24"/>
              </w:rPr>
              <w:t xml:space="preserve"> Christy</w:t>
            </w:r>
            <w:r w:rsidRPr="005A439C">
              <w:rPr>
                <w:rFonts w:ascii="Arial" w:hAnsi="Arial" w:cs="Arial"/>
                <w:sz w:val="24"/>
                <w:szCs w:val="24"/>
              </w:rPr>
              <w:t xml:space="preserve">. </w:t>
            </w:r>
            <w:r w:rsidRPr="005A439C">
              <w:rPr>
                <w:rFonts w:ascii="Arial" w:hAnsi="Arial" w:cs="Arial"/>
                <w:i/>
                <w:iCs/>
                <w:sz w:val="24"/>
                <w:szCs w:val="24"/>
              </w:rPr>
              <w:t xml:space="preserve">She’ll be back </w:t>
            </w:r>
            <w:r w:rsidRPr="005A439C">
              <w:rPr>
                <w:rFonts w:ascii="Arial" w:hAnsi="Arial" w:cs="Arial"/>
                <w:i/>
                <w:iCs/>
                <w:sz w:val="24"/>
                <w:szCs w:val="24"/>
                <w:u w:val="single"/>
              </w:rPr>
              <w:t>from</w:t>
            </w:r>
            <w:r w:rsidRPr="005A439C">
              <w:rPr>
                <w:rFonts w:ascii="Arial" w:hAnsi="Arial" w:cs="Arial"/>
                <w:i/>
                <w:iCs/>
                <w:sz w:val="24"/>
                <w:szCs w:val="24"/>
              </w:rPr>
              <w:t xml:space="preserve"> Australia in two weeks.</w:t>
            </w:r>
          </w:p>
          <w:p w14:paraId="38CE0EBF" w14:textId="77777777" w:rsidR="005A439C" w:rsidRDefault="005A439C" w:rsidP="00531203">
            <w:pPr>
              <w:rPr>
                <w:rFonts w:ascii="Arial" w:hAnsi="Arial" w:cs="Arial"/>
                <w:i/>
                <w:iCs/>
                <w:sz w:val="24"/>
                <w:szCs w:val="24"/>
              </w:rPr>
            </w:pPr>
            <w:r w:rsidRPr="005A439C">
              <w:rPr>
                <w:rFonts w:ascii="Arial" w:hAnsi="Arial" w:cs="Arial"/>
                <w:sz w:val="24"/>
                <w:szCs w:val="24"/>
              </w:rPr>
              <w:t xml:space="preserve"> </w:t>
            </w:r>
            <w:r w:rsidRPr="005A439C">
              <w:rPr>
                <w:rFonts w:ascii="Arial" w:hAnsi="Arial" w:cs="Arial"/>
                <w:i/>
                <w:iCs/>
                <w:sz w:val="24"/>
                <w:szCs w:val="24"/>
              </w:rPr>
              <w:t xml:space="preserve">I haven’t seen my dog </w:t>
            </w:r>
            <w:r w:rsidRPr="005A439C">
              <w:rPr>
                <w:rFonts w:ascii="Arial" w:hAnsi="Arial" w:cs="Arial"/>
                <w:i/>
                <w:iCs/>
                <w:sz w:val="24"/>
                <w:szCs w:val="24"/>
                <w:u w:val="single"/>
              </w:rPr>
              <w:t>since</w:t>
            </w:r>
            <w:r w:rsidRPr="005A439C">
              <w:rPr>
                <w:rFonts w:ascii="Arial" w:hAnsi="Arial" w:cs="Arial"/>
                <w:i/>
                <w:iCs/>
                <w:sz w:val="24"/>
                <w:szCs w:val="24"/>
              </w:rPr>
              <w:t xml:space="preserve"> this morning.</w:t>
            </w:r>
          </w:p>
          <w:p w14:paraId="595E8F06" w14:textId="2C1948D5" w:rsidR="005A439C" w:rsidRDefault="005A439C" w:rsidP="00531203">
            <w:pPr>
              <w:rPr>
                <w:rFonts w:ascii="Arial" w:hAnsi="Arial" w:cs="Arial"/>
                <w:i/>
                <w:iCs/>
                <w:sz w:val="24"/>
                <w:szCs w:val="24"/>
              </w:rPr>
            </w:pPr>
            <w:r>
              <w:rPr>
                <w:rFonts w:ascii="Arial" w:hAnsi="Arial" w:cs="Arial"/>
                <w:i/>
                <w:iCs/>
                <w:sz w:val="24"/>
                <w:szCs w:val="24"/>
              </w:rPr>
              <w:t>The</w:t>
            </w:r>
            <w:r w:rsidR="00DB09D3">
              <w:rPr>
                <w:rFonts w:ascii="Arial" w:hAnsi="Arial" w:cs="Arial"/>
                <w:i/>
                <w:iCs/>
                <w:sz w:val="24"/>
                <w:szCs w:val="24"/>
              </w:rPr>
              <w:t xml:space="preserve"> ticket was </w:t>
            </w:r>
            <w:r w:rsidR="00DB09D3" w:rsidRPr="00DB09D3">
              <w:rPr>
                <w:rFonts w:ascii="Arial" w:hAnsi="Arial" w:cs="Arial"/>
                <w:i/>
                <w:iCs/>
                <w:sz w:val="24"/>
                <w:szCs w:val="24"/>
                <w:u w:val="single"/>
              </w:rPr>
              <w:t>behind</w:t>
            </w:r>
            <w:r w:rsidR="00DB09D3">
              <w:rPr>
                <w:rFonts w:ascii="Arial" w:hAnsi="Arial" w:cs="Arial"/>
                <w:i/>
                <w:iCs/>
                <w:sz w:val="24"/>
                <w:szCs w:val="24"/>
              </w:rPr>
              <w:t xml:space="preserve"> the wardrobe.</w:t>
            </w:r>
            <w:r w:rsidRPr="005A439C">
              <w:rPr>
                <w:rFonts w:ascii="Arial" w:hAnsi="Arial" w:cs="Arial"/>
                <w:i/>
                <w:iCs/>
                <w:sz w:val="24"/>
                <w:szCs w:val="24"/>
              </w:rPr>
              <w:t xml:space="preserve"> </w:t>
            </w:r>
          </w:p>
          <w:p w14:paraId="610BD8E9" w14:textId="14F7EDFA" w:rsidR="00DB09D3" w:rsidRPr="005A439C" w:rsidRDefault="00DB09D3" w:rsidP="00531203">
            <w:pPr>
              <w:rPr>
                <w:rFonts w:ascii="Arial" w:hAnsi="Arial" w:cs="Arial"/>
                <w:i/>
                <w:iCs/>
                <w:sz w:val="24"/>
                <w:szCs w:val="24"/>
              </w:rPr>
            </w:pPr>
            <w:r w:rsidRPr="00DB09D3">
              <w:rPr>
                <w:rFonts w:ascii="Arial" w:hAnsi="Arial" w:cs="Arial"/>
                <w:i/>
                <w:iCs/>
                <w:sz w:val="24"/>
                <w:szCs w:val="24"/>
                <w:u w:val="single"/>
              </w:rPr>
              <w:t>Before</w:t>
            </w:r>
            <w:r>
              <w:rPr>
                <w:rFonts w:ascii="Arial" w:hAnsi="Arial" w:cs="Arial"/>
                <w:i/>
                <w:iCs/>
                <w:sz w:val="24"/>
                <w:szCs w:val="24"/>
              </w:rPr>
              <w:t xml:space="preserve"> lunch we had an exam.</w:t>
            </w:r>
          </w:p>
          <w:p w14:paraId="2837B7A4" w14:textId="77777777" w:rsidR="005A439C" w:rsidRDefault="005A439C" w:rsidP="00531203">
            <w:pPr>
              <w:rPr>
                <w:rFonts w:ascii="Arial" w:hAnsi="Arial" w:cs="Arial"/>
                <w:sz w:val="24"/>
                <w:szCs w:val="24"/>
              </w:rPr>
            </w:pPr>
          </w:p>
          <w:p w14:paraId="46657BC9" w14:textId="77777777" w:rsidR="007B1ACD" w:rsidRDefault="005A439C" w:rsidP="00531203">
            <w:pPr>
              <w:rPr>
                <w:rFonts w:ascii="Arial" w:hAnsi="Arial" w:cs="Arial"/>
                <w:sz w:val="24"/>
                <w:szCs w:val="24"/>
              </w:rPr>
            </w:pPr>
            <w:r w:rsidRPr="00DB09D3">
              <w:rPr>
                <w:rFonts w:ascii="Arial" w:hAnsi="Arial" w:cs="Arial"/>
                <w:b/>
                <w:bCs/>
                <w:color w:val="FF0000"/>
                <w:sz w:val="24"/>
                <w:szCs w:val="24"/>
              </w:rPr>
              <w:t>Contrast</w:t>
            </w:r>
            <w:r w:rsidRPr="005A439C">
              <w:rPr>
                <w:rFonts w:ascii="Arial" w:hAnsi="Arial" w:cs="Arial"/>
                <w:sz w:val="24"/>
                <w:szCs w:val="24"/>
              </w:rPr>
              <w:t xml:space="preserve">: </w:t>
            </w:r>
            <w:r w:rsidRPr="00DB09D3">
              <w:rPr>
                <w:rFonts w:ascii="Arial" w:hAnsi="Arial" w:cs="Arial"/>
                <w:i/>
                <w:iCs/>
                <w:sz w:val="24"/>
                <w:szCs w:val="24"/>
              </w:rPr>
              <w:t xml:space="preserve">I’m going, </w:t>
            </w:r>
            <w:r w:rsidRPr="00DB09D3">
              <w:rPr>
                <w:rFonts w:ascii="Arial" w:hAnsi="Arial" w:cs="Arial"/>
                <w:i/>
                <w:iCs/>
                <w:sz w:val="24"/>
                <w:szCs w:val="24"/>
                <w:u w:val="single"/>
              </w:rPr>
              <w:t>since</w:t>
            </w:r>
            <w:r w:rsidRPr="00DB09D3">
              <w:rPr>
                <w:rFonts w:ascii="Arial" w:hAnsi="Arial" w:cs="Arial"/>
                <w:i/>
                <w:iCs/>
                <w:sz w:val="24"/>
                <w:szCs w:val="24"/>
              </w:rPr>
              <w:t xml:space="preserve"> no-one wants me here!</w:t>
            </w:r>
            <w:r w:rsidRPr="005A439C">
              <w:rPr>
                <w:rFonts w:ascii="Arial" w:hAnsi="Arial" w:cs="Arial"/>
                <w:sz w:val="24"/>
                <w:szCs w:val="24"/>
              </w:rPr>
              <w:t xml:space="preserve"> [</w:t>
            </w:r>
            <w:r w:rsidRPr="00DB09D3">
              <w:rPr>
                <w:rFonts w:ascii="Arial" w:hAnsi="Arial" w:cs="Arial"/>
                <w:sz w:val="24"/>
                <w:szCs w:val="24"/>
                <w:u w:val="single"/>
              </w:rPr>
              <w:t>conjunction</w:t>
            </w:r>
            <w:r w:rsidRPr="005A439C">
              <w:rPr>
                <w:rFonts w:ascii="Arial" w:hAnsi="Arial" w:cs="Arial"/>
                <w:sz w:val="24"/>
                <w:szCs w:val="24"/>
              </w:rPr>
              <w:t>: links two clauses]</w:t>
            </w:r>
          </w:p>
          <w:p w14:paraId="14B79FDC" w14:textId="77777777" w:rsidR="00DB09D3" w:rsidRDefault="00DB09D3" w:rsidP="00531203">
            <w:pPr>
              <w:rPr>
                <w:rFonts w:ascii="Arial" w:hAnsi="Arial" w:cs="Arial"/>
                <w:sz w:val="24"/>
                <w:szCs w:val="24"/>
              </w:rPr>
            </w:pPr>
            <w:r w:rsidRPr="00DB09D3">
              <w:rPr>
                <w:rFonts w:ascii="Arial" w:hAnsi="Arial" w:cs="Arial"/>
                <w:i/>
                <w:iCs/>
                <w:sz w:val="24"/>
                <w:szCs w:val="24"/>
                <w:u w:val="single"/>
              </w:rPr>
              <w:t>Before</w:t>
            </w:r>
            <w:r w:rsidRPr="00DB09D3">
              <w:rPr>
                <w:rFonts w:ascii="Arial" w:hAnsi="Arial" w:cs="Arial"/>
                <w:i/>
                <w:iCs/>
                <w:sz w:val="24"/>
                <w:szCs w:val="24"/>
              </w:rPr>
              <w:t xml:space="preserve"> night falls, we must find the dog.</w:t>
            </w:r>
            <w:r>
              <w:rPr>
                <w:rFonts w:ascii="Arial" w:hAnsi="Arial" w:cs="Arial"/>
                <w:sz w:val="24"/>
                <w:szCs w:val="24"/>
              </w:rPr>
              <w:t xml:space="preserve"> [</w:t>
            </w:r>
            <w:r w:rsidRPr="00DB09D3">
              <w:rPr>
                <w:rFonts w:ascii="Arial" w:hAnsi="Arial" w:cs="Arial"/>
                <w:sz w:val="24"/>
                <w:szCs w:val="24"/>
                <w:u w:val="single"/>
              </w:rPr>
              <w:t>conjunction</w:t>
            </w:r>
            <w:r>
              <w:rPr>
                <w:rFonts w:ascii="Arial" w:hAnsi="Arial" w:cs="Arial"/>
                <w:sz w:val="24"/>
                <w:szCs w:val="24"/>
              </w:rPr>
              <w:t xml:space="preserve"> linking the two clauses]</w:t>
            </w:r>
          </w:p>
          <w:p w14:paraId="536338AA" w14:textId="02B5D4F6" w:rsidR="00DB09D3" w:rsidRDefault="00DB09D3" w:rsidP="00531203">
            <w:pPr>
              <w:rPr>
                <w:rFonts w:ascii="Arial" w:hAnsi="Arial" w:cs="Arial"/>
                <w:sz w:val="24"/>
                <w:szCs w:val="24"/>
              </w:rPr>
            </w:pPr>
          </w:p>
        </w:tc>
        <w:tc>
          <w:tcPr>
            <w:tcW w:w="2516" w:type="dxa"/>
          </w:tcPr>
          <w:p w14:paraId="2081A6E1" w14:textId="5910CF17" w:rsidR="007B1ACD" w:rsidRDefault="00DB09D3" w:rsidP="00531203">
            <w:pPr>
              <w:rPr>
                <w:rFonts w:ascii="Arial" w:hAnsi="Arial" w:cs="Arial"/>
                <w:sz w:val="24"/>
                <w:szCs w:val="24"/>
              </w:rPr>
            </w:pPr>
            <w:r>
              <w:rPr>
                <w:rFonts w:ascii="Arial" w:hAnsi="Arial" w:cs="Arial"/>
                <w:sz w:val="24"/>
                <w:szCs w:val="24"/>
              </w:rPr>
              <w:t>Year 3 onwards</w:t>
            </w:r>
          </w:p>
        </w:tc>
      </w:tr>
      <w:tr w:rsidR="007B1ACD" w14:paraId="5EFEC05B" w14:textId="77777777" w:rsidTr="00531203">
        <w:tc>
          <w:tcPr>
            <w:tcW w:w="2405" w:type="dxa"/>
          </w:tcPr>
          <w:p w14:paraId="6A913A58" w14:textId="0C897DCB" w:rsidR="007B1ACD" w:rsidRPr="004E2F0D" w:rsidRDefault="004757D3" w:rsidP="00531203">
            <w:pPr>
              <w:rPr>
                <w:rFonts w:ascii="Arial" w:hAnsi="Arial" w:cs="Arial"/>
                <w:b/>
                <w:bCs/>
                <w:sz w:val="24"/>
                <w:szCs w:val="24"/>
              </w:rPr>
            </w:pPr>
            <w:r>
              <w:rPr>
                <w:rFonts w:ascii="Arial" w:hAnsi="Arial" w:cs="Arial"/>
                <w:b/>
                <w:bCs/>
                <w:sz w:val="24"/>
                <w:szCs w:val="24"/>
              </w:rPr>
              <w:t>Preposition Phrase</w:t>
            </w:r>
          </w:p>
        </w:tc>
        <w:tc>
          <w:tcPr>
            <w:tcW w:w="4875" w:type="dxa"/>
          </w:tcPr>
          <w:p w14:paraId="78E50BE9" w14:textId="77777777" w:rsidR="007B1ACD" w:rsidRPr="004757D3" w:rsidRDefault="004757D3" w:rsidP="00531203">
            <w:pPr>
              <w:rPr>
                <w:rFonts w:ascii="Arial" w:hAnsi="Arial" w:cs="Arial"/>
                <w:sz w:val="24"/>
                <w:szCs w:val="24"/>
                <w:u w:val="single"/>
              </w:rPr>
            </w:pPr>
            <w:r>
              <w:rPr>
                <w:rFonts w:ascii="Arial" w:hAnsi="Arial" w:cs="Arial"/>
                <w:sz w:val="24"/>
                <w:szCs w:val="24"/>
              </w:rPr>
              <w:t xml:space="preserve">A preposition phrase has a preposition as its head followed by a </w:t>
            </w:r>
            <w:r w:rsidRPr="004757D3">
              <w:rPr>
                <w:rFonts w:ascii="Arial" w:hAnsi="Arial" w:cs="Arial"/>
                <w:sz w:val="24"/>
                <w:szCs w:val="24"/>
                <w:u w:val="single"/>
              </w:rPr>
              <w:t>noun,</w:t>
            </w:r>
            <w:r>
              <w:rPr>
                <w:rFonts w:ascii="Arial" w:hAnsi="Arial" w:cs="Arial"/>
                <w:sz w:val="24"/>
                <w:szCs w:val="24"/>
              </w:rPr>
              <w:t xml:space="preserve"> </w:t>
            </w:r>
            <w:r w:rsidRPr="004757D3">
              <w:rPr>
                <w:rFonts w:ascii="Arial" w:hAnsi="Arial" w:cs="Arial"/>
                <w:sz w:val="24"/>
                <w:szCs w:val="24"/>
                <w:u w:val="single"/>
              </w:rPr>
              <w:t>pronoun</w:t>
            </w:r>
            <w:r>
              <w:rPr>
                <w:rFonts w:ascii="Arial" w:hAnsi="Arial" w:cs="Arial"/>
                <w:sz w:val="24"/>
                <w:szCs w:val="24"/>
              </w:rPr>
              <w:t xml:space="preserve"> or </w:t>
            </w:r>
            <w:r w:rsidRPr="004757D3">
              <w:rPr>
                <w:rFonts w:ascii="Arial" w:hAnsi="Arial" w:cs="Arial"/>
                <w:sz w:val="24"/>
                <w:szCs w:val="24"/>
                <w:u w:val="single"/>
              </w:rPr>
              <w:t>noun phrase.</w:t>
            </w:r>
          </w:p>
          <w:p w14:paraId="60783A01" w14:textId="169BFA7B" w:rsidR="004757D3" w:rsidRDefault="004757D3" w:rsidP="00531203">
            <w:pPr>
              <w:rPr>
                <w:rFonts w:ascii="Arial" w:hAnsi="Arial" w:cs="Arial"/>
                <w:sz w:val="24"/>
                <w:szCs w:val="24"/>
              </w:rPr>
            </w:pPr>
          </w:p>
        </w:tc>
        <w:tc>
          <w:tcPr>
            <w:tcW w:w="4764" w:type="dxa"/>
          </w:tcPr>
          <w:p w14:paraId="77636A73" w14:textId="77777777" w:rsidR="007B1ACD" w:rsidRDefault="004757D3" w:rsidP="00531203">
            <w:pPr>
              <w:rPr>
                <w:rFonts w:ascii="Arial" w:hAnsi="Arial" w:cs="Arial"/>
                <w:sz w:val="24"/>
                <w:szCs w:val="24"/>
              </w:rPr>
            </w:pPr>
            <w:r>
              <w:rPr>
                <w:rFonts w:ascii="Arial" w:hAnsi="Arial" w:cs="Arial"/>
                <w:i/>
                <w:iCs/>
                <w:sz w:val="24"/>
                <w:szCs w:val="24"/>
              </w:rPr>
              <w:t xml:space="preserve">He was </w:t>
            </w:r>
            <w:r w:rsidRPr="005D786D">
              <w:rPr>
                <w:rFonts w:ascii="Arial" w:hAnsi="Arial" w:cs="Arial"/>
                <w:i/>
                <w:iCs/>
                <w:sz w:val="24"/>
                <w:szCs w:val="24"/>
              </w:rPr>
              <w:t>in bed</w:t>
            </w:r>
            <w:r>
              <w:rPr>
                <w:rFonts w:ascii="Arial" w:hAnsi="Arial" w:cs="Arial"/>
                <w:i/>
                <w:iCs/>
                <w:sz w:val="24"/>
                <w:szCs w:val="24"/>
              </w:rPr>
              <w:t>.</w:t>
            </w:r>
            <w:r>
              <w:rPr>
                <w:rFonts w:ascii="Arial" w:hAnsi="Arial" w:cs="Arial"/>
                <w:sz w:val="24"/>
                <w:szCs w:val="24"/>
              </w:rPr>
              <w:t xml:space="preserve"> [the preposition </w:t>
            </w:r>
            <w:r w:rsidRPr="004757D3">
              <w:rPr>
                <w:rFonts w:ascii="Arial" w:hAnsi="Arial" w:cs="Arial"/>
                <w:i/>
                <w:iCs/>
                <w:sz w:val="24"/>
                <w:szCs w:val="24"/>
              </w:rPr>
              <w:t>in</w:t>
            </w:r>
            <w:r>
              <w:rPr>
                <w:rFonts w:ascii="Arial" w:hAnsi="Arial" w:cs="Arial"/>
                <w:sz w:val="24"/>
                <w:szCs w:val="24"/>
              </w:rPr>
              <w:t xml:space="preserve"> before the </w:t>
            </w:r>
            <w:r w:rsidRPr="004757D3">
              <w:rPr>
                <w:rFonts w:ascii="Arial" w:hAnsi="Arial" w:cs="Arial"/>
                <w:sz w:val="24"/>
                <w:szCs w:val="24"/>
                <w:u w:val="single"/>
              </w:rPr>
              <w:t>noun</w:t>
            </w:r>
            <w:r>
              <w:rPr>
                <w:rFonts w:ascii="Arial" w:hAnsi="Arial" w:cs="Arial"/>
                <w:sz w:val="24"/>
                <w:szCs w:val="24"/>
              </w:rPr>
              <w:t xml:space="preserve"> </w:t>
            </w:r>
            <w:r w:rsidRPr="004757D3">
              <w:rPr>
                <w:rFonts w:ascii="Arial" w:hAnsi="Arial" w:cs="Arial"/>
                <w:i/>
                <w:iCs/>
                <w:sz w:val="24"/>
                <w:szCs w:val="24"/>
              </w:rPr>
              <w:t>bed</w:t>
            </w:r>
            <w:r>
              <w:rPr>
                <w:rFonts w:ascii="Arial" w:hAnsi="Arial" w:cs="Arial"/>
                <w:sz w:val="24"/>
                <w:szCs w:val="24"/>
              </w:rPr>
              <w:t>]</w:t>
            </w:r>
          </w:p>
          <w:p w14:paraId="743D5FB3" w14:textId="718D3B8D" w:rsidR="004757D3" w:rsidRDefault="004757D3" w:rsidP="00531203">
            <w:pPr>
              <w:rPr>
                <w:rFonts w:ascii="Arial" w:hAnsi="Arial" w:cs="Arial"/>
                <w:sz w:val="24"/>
                <w:szCs w:val="24"/>
              </w:rPr>
            </w:pPr>
            <w:r w:rsidRPr="004757D3">
              <w:rPr>
                <w:rFonts w:ascii="Arial" w:hAnsi="Arial" w:cs="Arial"/>
                <w:i/>
                <w:iCs/>
                <w:sz w:val="24"/>
                <w:szCs w:val="24"/>
              </w:rPr>
              <w:t xml:space="preserve">He followed </w:t>
            </w:r>
            <w:r w:rsidRPr="005D786D">
              <w:rPr>
                <w:rFonts w:ascii="Arial" w:hAnsi="Arial" w:cs="Arial"/>
                <w:i/>
                <w:iCs/>
                <w:sz w:val="24"/>
                <w:szCs w:val="24"/>
                <w:u w:val="single"/>
              </w:rPr>
              <w:t>after them</w:t>
            </w:r>
            <w:r>
              <w:rPr>
                <w:rFonts w:ascii="Arial" w:hAnsi="Arial" w:cs="Arial"/>
                <w:sz w:val="24"/>
                <w:szCs w:val="24"/>
              </w:rPr>
              <w:t xml:space="preserve">. [the preposition </w:t>
            </w:r>
            <w:r w:rsidRPr="004757D3">
              <w:rPr>
                <w:rFonts w:ascii="Arial" w:hAnsi="Arial" w:cs="Arial"/>
                <w:i/>
                <w:iCs/>
                <w:sz w:val="24"/>
                <w:szCs w:val="24"/>
              </w:rPr>
              <w:t>after</w:t>
            </w:r>
            <w:r>
              <w:rPr>
                <w:rFonts w:ascii="Arial" w:hAnsi="Arial" w:cs="Arial"/>
                <w:sz w:val="24"/>
                <w:szCs w:val="24"/>
              </w:rPr>
              <w:t xml:space="preserve"> before the </w:t>
            </w:r>
            <w:r w:rsidRPr="004757D3">
              <w:rPr>
                <w:rFonts w:ascii="Arial" w:hAnsi="Arial" w:cs="Arial"/>
                <w:sz w:val="24"/>
                <w:szCs w:val="24"/>
                <w:u w:val="single"/>
              </w:rPr>
              <w:t>pronoun</w:t>
            </w:r>
            <w:r>
              <w:rPr>
                <w:rFonts w:ascii="Arial" w:hAnsi="Arial" w:cs="Arial"/>
                <w:sz w:val="24"/>
                <w:szCs w:val="24"/>
              </w:rPr>
              <w:t xml:space="preserve"> </w:t>
            </w:r>
            <w:r w:rsidRPr="004757D3">
              <w:rPr>
                <w:rFonts w:ascii="Arial" w:hAnsi="Arial" w:cs="Arial"/>
                <w:i/>
                <w:iCs/>
                <w:sz w:val="24"/>
                <w:szCs w:val="24"/>
              </w:rPr>
              <w:t>them</w:t>
            </w:r>
            <w:r>
              <w:rPr>
                <w:rFonts w:ascii="Arial" w:hAnsi="Arial" w:cs="Arial"/>
                <w:sz w:val="24"/>
                <w:szCs w:val="24"/>
              </w:rPr>
              <w:t>]</w:t>
            </w:r>
          </w:p>
          <w:p w14:paraId="52329538" w14:textId="6451D0E1" w:rsidR="004757D3" w:rsidRPr="004757D3" w:rsidRDefault="004757D3" w:rsidP="00531203">
            <w:pPr>
              <w:rPr>
                <w:rFonts w:ascii="Arial" w:hAnsi="Arial" w:cs="Arial"/>
                <w:sz w:val="24"/>
                <w:szCs w:val="24"/>
              </w:rPr>
            </w:pPr>
            <w:r>
              <w:rPr>
                <w:rFonts w:ascii="Arial" w:hAnsi="Arial" w:cs="Arial"/>
                <w:i/>
                <w:iCs/>
                <w:sz w:val="24"/>
                <w:szCs w:val="24"/>
              </w:rPr>
              <w:t xml:space="preserve">The dog sat </w:t>
            </w:r>
            <w:r w:rsidRPr="005D786D">
              <w:rPr>
                <w:rFonts w:ascii="Arial" w:hAnsi="Arial" w:cs="Arial"/>
                <w:i/>
                <w:iCs/>
                <w:sz w:val="24"/>
                <w:szCs w:val="24"/>
                <w:u w:val="single"/>
              </w:rPr>
              <w:t>under the old dining-table</w:t>
            </w:r>
            <w:r>
              <w:rPr>
                <w:rFonts w:ascii="Arial" w:hAnsi="Arial" w:cs="Arial"/>
                <w:i/>
                <w:iCs/>
                <w:sz w:val="24"/>
                <w:szCs w:val="24"/>
              </w:rPr>
              <w:t xml:space="preserve">. </w:t>
            </w:r>
            <w:r>
              <w:rPr>
                <w:rFonts w:ascii="Arial" w:hAnsi="Arial" w:cs="Arial"/>
                <w:sz w:val="24"/>
                <w:szCs w:val="24"/>
              </w:rPr>
              <w:t xml:space="preserve">[the preposition </w:t>
            </w:r>
            <w:r w:rsidRPr="004757D3">
              <w:rPr>
                <w:rFonts w:ascii="Arial" w:hAnsi="Arial" w:cs="Arial"/>
                <w:i/>
                <w:iCs/>
                <w:sz w:val="24"/>
                <w:szCs w:val="24"/>
              </w:rPr>
              <w:t>under</w:t>
            </w:r>
            <w:r>
              <w:rPr>
                <w:rFonts w:ascii="Arial" w:hAnsi="Arial" w:cs="Arial"/>
                <w:sz w:val="24"/>
                <w:szCs w:val="24"/>
              </w:rPr>
              <w:t xml:space="preserve"> before the </w:t>
            </w:r>
            <w:r w:rsidRPr="004757D3">
              <w:rPr>
                <w:rFonts w:ascii="Arial" w:hAnsi="Arial" w:cs="Arial"/>
                <w:sz w:val="24"/>
                <w:szCs w:val="24"/>
                <w:u w:val="single"/>
              </w:rPr>
              <w:t>noun phrase</w:t>
            </w:r>
            <w:r>
              <w:rPr>
                <w:rFonts w:ascii="Arial" w:hAnsi="Arial" w:cs="Arial"/>
                <w:sz w:val="24"/>
                <w:szCs w:val="24"/>
              </w:rPr>
              <w:t xml:space="preserve"> old dining-table]</w:t>
            </w:r>
          </w:p>
          <w:p w14:paraId="2818C455" w14:textId="77777777" w:rsidR="004757D3" w:rsidRDefault="004757D3" w:rsidP="00531203">
            <w:pPr>
              <w:rPr>
                <w:rFonts w:ascii="Arial" w:hAnsi="Arial" w:cs="Arial"/>
                <w:sz w:val="24"/>
                <w:szCs w:val="24"/>
              </w:rPr>
            </w:pPr>
          </w:p>
          <w:p w14:paraId="7F5611C0" w14:textId="7C9B7DFD" w:rsidR="004757D3" w:rsidRPr="004757D3" w:rsidRDefault="004757D3" w:rsidP="00531203">
            <w:pPr>
              <w:rPr>
                <w:rFonts w:ascii="Arial" w:hAnsi="Arial" w:cs="Arial"/>
                <w:sz w:val="24"/>
                <w:szCs w:val="24"/>
              </w:rPr>
            </w:pPr>
          </w:p>
        </w:tc>
        <w:tc>
          <w:tcPr>
            <w:tcW w:w="2516" w:type="dxa"/>
          </w:tcPr>
          <w:p w14:paraId="23F3E757" w14:textId="5B1436D2" w:rsidR="007B1ACD" w:rsidRDefault="00016380" w:rsidP="00531203">
            <w:pPr>
              <w:rPr>
                <w:rFonts w:ascii="Arial" w:hAnsi="Arial" w:cs="Arial"/>
                <w:sz w:val="24"/>
                <w:szCs w:val="24"/>
              </w:rPr>
            </w:pPr>
            <w:r>
              <w:rPr>
                <w:rFonts w:ascii="Arial" w:hAnsi="Arial" w:cs="Arial"/>
                <w:sz w:val="24"/>
                <w:szCs w:val="24"/>
              </w:rPr>
              <w:t>Year 3 onwards</w:t>
            </w:r>
          </w:p>
        </w:tc>
      </w:tr>
      <w:tr w:rsidR="007B1ACD" w14:paraId="73BA3CE5" w14:textId="77777777" w:rsidTr="00531203">
        <w:tc>
          <w:tcPr>
            <w:tcW w:w="2405" w:type="dxa"/>
          </w:tcPr>
          <w:p w14:paraId="75861405" w14:textId="0C957818" w:rsidR="007B1ACD" w:rsidRPr="004E2F0D" w:rsidRDefault="005D786D" w:rsidP="00531203">
            <w:pPr>
              <w:rPr>
                <w:rFonts w:ascii="Arial" w:hAnsi="Arial" w:cs="Arial"/>
                <w:b/>
                <w:bCs/>
                <w:sz w:val="24"/>
                <w:szCs w:val="24"/>
              </w:rPr>
            </w:pPr>
            <w:r>
              <w:rPr>
                <w:rFonts w:ascii="Arial" w:hAnsi="Arial" w:cs="Arial"/>
                <w:b/>
                <w:bCs/>
                <w:sz w:val="24"/>
                <w:szCs w:val="24"/>
              </w:rPr>
              <w:t>Present Tense</w:t>
            </w:r>
          </w:p>
        </w:tc>
        <w:tc>
          <w:tcPr>
            <w:tcW w:w="4875" w:type="dxa"/>
          </w:tcPr>
          <w:p w14:paraId="1E5E2841" w14:textId="77777777" w:rsidR="007B1ACD" w:rsidRDefault="005D786D" w:rsidP="00531203">
            <w:pPr>
              <w:rPr>
                <w:rFonts w:ascii="Arial" w:hAnsi="Arial" w:cs="Arial"/>
                <w:sz w:val="24"/>
                <w:szCs w:val="24"/>
              </w:rPr>
            </w:pPr>
            <w:r>
              <w:rPr>
                <w:rFonts w:ascii="Arial" w:hAnsi="Arial" w:cs="Arial"/>
                <w:sz w:val="24"/>
                <w:szCs w:val="24"/>
              </w:rPr>
              <w:t>Verbs in the present tense are commonly used to:</w:t>
            </w:r>
          </w:p>
          <w:p w14:paraId="728D0721" w14:textId="77777777" w:rsidR="005D786D" w:rsidRDefault="005D786D" w:rsidP="005D786D">
            <w:pPr>
              <w:pStyle w:val="ListParagraph"/>
              <w:numPr>
                <w:ilvl w:val="0"/>
                <w:numId w:val="15"/>
              </w:numPr>
              <w:rPr>
                <w:rFonts w:ascii="Arial" w:hAnsi="Arial" w:cs="Arial"/>
                <w:sz w:val="24"/>
                <w:szCs w:val="24"/>
              </w:rPr>
            </w:pPr>
            <w:r>
              <w:rPr>
                <w:rFonts w:ascii="Arial" w:hAnsi="Arial" w:cs="Arial"/>
                <w:sz w:val="24"/>
                <w:szCs w:val="24"/>
              </w:rPr>
              <w:t xml:space="preserve">talk about the </w:t>
            </w:r>
            <w:r w:rsidRPr="005D786D">
              <w:rPr>
                <w:rFonts w:ascii="Arial" w:hAnsi="Arial" w:cs="Arial"/>
                <w:sz w:val="24"/>
                <w:szCs w:val="24"/>
                <w:u w:val="single"/>
              </w:rPr>
              <w:t>present</w:t>
            </w:r>
          </w:p>
          <w:p w14:paraId="19F58664" w14:textId="77777777" w:rsidR="005D786D" w:rsidRDefault="005D786D" w:rsidP="005D786D">
            <w:pPr>
              <w:pStyle w:val="ListParagraph"/>
              <w:numPr>
                <w:ilvl w:val="0"/>
                <w:numId w:val="15"/>
              </w:numPr>
              <w:rPr>
                <w:rFonts w:ascii="Arial" w:hAnsi="Arial" w:cs="Arial"/>
                <w:sz w:val="24"/>
                <w:szCs w:val="24"/>
              </w:rPr>
            </w:pPr>
            <w:r>
              <w:rPr>
                <w:rFonts w:ascii="Arial" w:hAnsi="Arial" w:cs="Arial"/>
                <w:sz w:val="24"/>
                <w:szCs w:val="24"/>
              </w:rPr>
              <w:t xml:space="preserve">talk about the </w:t>
            </w:r>
            <w:r w:rsidRPr="005D786D">
              <w:rPr>
                <w:rFonts w:ascii="Arial" w:hAnsi="Arial" w:cs="Arial"/>
                <w:sz w:val="24"/>
                <w:szCs w:val="24"/>
                <w:u w:val="single"/>
              </w:rPr>
              <w:t>future</w:t>
            </w:r>
          </w:p>
          <w:p w14:paraId="5A84821F" w14:textId="77777777" w:rsidR="005D786D" w:rsidRDefault="005D786D" w:rsidP="005D786D">
            <w:pPr>
              <w:rPr>
                <w:rFonts w:ascii="Arial" w:hAnsi="Arial" w:cs="Arial"/>
                <w:sz w:val="24"/>
                <w:szCs w:val="24"/>
              </w:rPr>
            </w:pPr>
            <w:r>
              <w:rPr>
                <w:rFonts w:ascii="Arial" w:hAnsi="Arial" w:cs="Arial"/>
                <w:sz w:val="24"/>
                <w:szCs w:val="24"/>
              </w:rPr>
              <w:t xml:space="preserve">They may take a suffix – s (depending on the </w:t>
            </w:r>
            <w:r w:rsidRPr="005D786D">
              <w:rPr>
                <w:rFonts w:ascii="Arial" w:hAnsi="Arial" w:cs="Arial"/>
                <w:sz w:val="24"/>
                <w:szCs w:val="24"/>
                <w:u w:val="single"/>
              </w:rPr>
              <w:t>subject</w:t>
            </w:r>
            <w:r>
              <w:rPr>
                <w:rFonts w:ascii="Arial" w:hAnsi="Arial" w:cs="Arial"/>
                <w:sz w:val="24"/>
                <w:szCs w:val="24"/>
              </w:rPr>
              <w:t>)</w:t>
            </w:r>
          </w:p>
          <w:p w14:paraId="6FCDCF25" w14:textId="77777777" w:rsidR="005D786D" w:rsidRDefault="005D786D" w:rsidP="005D786D">
            <w:pPr>
              <w:rPr>
                <w:rFonts w:ascii="Arial" w:hAnsi="Arial" w:cs="Arial"/>
                <w:sz w:val="24"/>
                <w:szCs w:val="24"/>
              </w:rPr>
            </w:pPr>
          </w:p>
          <w:p w14:paraId="28CB53A8" w14:textId="77777777" w:rsidR="005D786D" w:rsidRPr="00284B3E" w:rsidRDefault="005D786D" w:rsidP="005D786D">
            <w:pPr>
              <w:rPr>
                <w:rFonts w:ascii="Arial" w:hAnsi="Arial" w:cs="Arial"/>
                <w:sz w:val="24"/>
                <w:szCs w:val="24"/>
              </w:rPr>
            </w:pPr>
            <w:r w:rsidRPr="00284B3E">
              <w:rPr>
                <w:rFonts w:ascii="Arial" w:hAnsi="Arial" w:cs="Arial"/>
                <w:color w:val="FF0000"/>
                <w:sz w:val="24"/>
                <w:szCs w:val="24"/>
              </w:rPr>
              <w:t xml:space="preserve">See also </w:t>
            </w:r>
            <w:r w:rsidRPr="00284B3E">
              <w:rPr>
                <w:rFonts w:ascii="Arial" w:hAnsi="Arial" w:cs="Arial"/>
                <w:color w:val="FF0000"/>
                <w:sz w:val="24"/>
                <w:szCs w:val="24"/>
                <w:u w:val="single"/>
              </w:rPr>
              <w:t>tense</w:t>
            </w:r>
            <w:r w:rsidRPr="00284B3E">
              <w:rPr>
                <w:rFonts w:ascii="Arial" w:hAnsi="Arial" w:cs="Arial"/>
                <w:sz w:val="24"/>
                <w:szCs w:val="24"/>
                <w:u w:val="single"/>
              </w:rPr>
              <w:t>.</w:t>
            </w:r>
          </w:p>
          <w:p w14:paraId="33BB048B" w14:textId="1E1F1091" w:rsidR="005D786D" w:rsidRPr="005D786D" w:rsidRDefault="005D786D" w:rsidP="005D786D">
            <w:pPr>
              <w:rPr>
                <w:rFonts w:ascii="Arial" w:hAnsi="Arial" w:cs="Arial"/>
                <w:sz w:val="24"/>
                <w:szCs w:val="24"/>
              </w:rPr>
            </w:pPr>
          </w:p>
        </w:tc>
        <w:tc>
          <w:tcPr>
            <w:tcW w:w="4764" w:type="dxa"/>
          </w:tcPr>
          <w:p w14:paraId="7614631E" w14:textId="77777777" w:rsidR="007B1ACD" w:rsidRDefault="005D786D" w:rsidP="00531203">
            <w:pPr>
              <w:rPr>
                <w:rFonts w:ascii="Arial" w:hAnsi="Arial" w:cs="Arial"/>
                <w:sz w:val="24"/>
                <w:szCs w:val="24"/>
              </w:rPr>
            </w:pPr>
            <w:r w:rsidRPr="005D786D">
              <w:rPr>
                <w:rFonts w:ascii="Arial" w:hAnsi="Arial" w:cs="Arial"/>
                <w:i/>
                <w:iCs/>
                <w:sz w:val="24"/>
                <w:szCs w:val="24"/>
              </w:rPr>
              <w:t xml:space="preserve">Jamal </w:t>
            </w:r>
            <w:r w:rsidRPr="005D786D">
              <w:rPr>
                <w:rFonts w:ascii="Arial" w:hAnsi="Arial" w:cs="Arial"/>
                <w:i/>
                <w:iCs/>
                <w:sz w:val="24"/>
                <w:szCs w:val="24"/>
                <w:u w:val="single"/>
              </w:rPr>
              <w:t>goes</w:t>
            </w:r>
            <w:r w:rsidRPr="005D786D">
              <w:rPr>
                <w:rFonts w:ascii="Arial" w:hAnsi="Arial" w:cs="Arial"/>
                <w:i/>
                <w:iCs/>
                <w:sz w:val="24"/>
                <w:szCs w:val="24"/>
              </w:rPr>
              <w:t xml:space="preserve"> to the pool every day.</w:t>
            </w:r>
            <w:r>
              <w:rPr>
                <w:rFonts w:ascii="Arial" w:hAnsi="Arial" w:cs="Arial"/>
                <w:sz w:val="24"/>
                <w:szCs w:val="24"/>
              </w:rPr>
              <w:t xml:space="preserve"> [describes a habit that exists now]</w:t>
            </w:r>
          </w:p>
          <w:p w14:paraId="70A9ABFF" w14:textId="1D2C7CAA" w:rsidR="005D786D" w:rsidRDefault="005D786D" w:rsidP="00531203">
            <w:pPr>
              <w:rPr>
                <w:rFonts w:ascii="Arial" w:hAnsi="Arial" w:cs="Arial"/>
                <w:sz w:val="24"/>
                <w:szCs w:val="24"/>
              </w:rPr>
            </w:pPr>
            <w:r w:rsidRPr="005D786D">
              <w:rPr>
                <w:rFonts w:ascii="Arial" w:hAnsi="Arial" w:cs="Arial"/>
                <w:i/>
                <w:iCs/>
                <w:sz w:val="24"/>
                <w:szCs w:val="24"/>
              </w:rPr>
              <w:t xml:space="preserve">He </w:t>
            </w:r>
            <w:r w:rsidRPr="005D786D">
              <w:rPr>
                <w:rFonts w:ascii="Arial" w:hAnsi="Arial" w:cs="Arial"/>
                <w:i/>
                <w:iCs/>
                <w:sz w:val="24"/>
                <w:szCs w:val="24"/>
                <w:u w:val="single"/>
              </w:rPr>
              <w:t>swims</w:t>
            </w:r>
            <w:r w:rsidRPr="005D786D">
              <w:rPr>
                <w:rFonts w:ascii="Arial" w:hAnsi="Arial" w:cs="Arial"/>
                <w:i/>
                <w:iCs/>
                <w:sz w:val="24"/>
                <w:szCs w:val="24"/>
              </w:rPr>
              <w:t xml:space="preserve"> well</w:t>
            </w:r>
            <w:r>
              <w:rPr>
                <w:rFonts w:ascii="Arial" w:hAnsi="Arial" w:cs="Arial"/>
                <w:sz w:val="24"/>
                <w:szCs w:val="24"/>
              </w:rPr>
              <w:t>. [describes a state that is true now]</w:t>
            </w:r>
          </w:p>
          <w:p w14:paraId="6869CEAC" w14:textId="77777777" w:rsidR="005D786D" w:rsidRDefault="005D786D" w:rsidP="00531203">
            <w:pPr>
              <w:rPr>
                <w:rFonts w:ascii="Arial" w:hAnsi="Arial" w:cs="Arial"/>
                <w:sz w:val="24"/>
                <w:szCs w:val="24"/>
              </w:rPr>
            </w:pPr>
            <w:r w:rsidRPr="005D786D">
              <w:rPr>
                <w:rFonts w:ascii="Arial" w:hAnsi="Arial" w:cs="Arial"/>
                <w:i/>
                <w:iCs/>
                <w:sz w:val="24"/>
                <w:szCs w:val="24"/>
              </w:rPr>
              <w:t xml:space="preserve">The bus </w:t>
            </w:r>
            <w:r w:rsidRPr="005D786D">
              <w:rPr>
                <w:rFonts w:ascii="Arial" w:hAnsi="Arial" w:cs="Arial"/>
                <w:i/>
                <w:iCs/>
                <w:sz w:val="24"/>
                <w:szCs w:val="24"/>
                <w:u w:val="single"/>
              </w:rPr>
              <w:t>arrives</w:t>
            </w:r>
            <w:r w:rsidRPr="005D786D">
              <w:rPr>
                <w:rFonts w:ascii="Arial" w:hAnsi="Arial" w:cs="Arial"/>
                <w:i/>
                <w:iCs/>
                <w:sz w:val="24"/>
                <w:szCs w:val="24"/>
              </w:rPr>
              <w:t xml:space="preserve"> at three</w:t>
            </w:r>
            <w:r>
              <w:rPr>
                <w:rFonts w:ascii="Arial" w:hAnsi="Arial" w:cs="Arial"/>
                <w:sz w:val="24"/>
                <w:szCs w:val="24"/>
              </w:rPr>
              <w:t>. [scheduled now]</w:t>
            </w:r>
          </w:p>
          <w:p w14:paraId="28AA24BC" w14:textId="4EB73F74" w:rsidR="005D786D" w:rsidRDefault="005D786D" w:rsidP="00531203">
            <w:pPr>
              <w:rPr>
                <w:rFonts w:ascii="Arial" w:hAnsi="Arial" w:cs="Arial"/>
                <w:sz w:val="24"/>
                <w:szCs w:val="24"/>
              </w:rPr>
            </w:pPr>
            <w:r w:rsidRPr="005D786D">
              <w:rPr>
                <w:rFonts w:ascii="Arial" w:hAnsi="Arial" w:cs="Arial"/>
                <w:i/>
                <w:iCs/>
                <w:sz w:val="24"/>
                <w:szCs w:val="24"/>
              </w:rPr>
              <w:t xml:space="preserve">My friends </w:t>
            </w:r>
            <w:r w:rsidRPr="005D786D">
              <w:rPr>
                <w:rFonts w:ascii="Arial" w:hAnsi="Arial" w:cs="Arial"/>
                <w:i/>
                <w:iCs/>
                <w:sz w:val="24"/>
                <w:szCs w:val="24"/>
                <w:u w:val="single"/>
              </w:rPr>
              <w:t xml:space="preserve">are </w:t>
            </w:r>
            <w:r w:rsidRPr="005D786D">
              <w:rPr>
                <w:rFonts w:ascii="Arial" w:hAnsi="Arial" w:cs="Arial"/>
                <w:i/>
                <w:iCs/>
                <w:sz w:val="24"/>
                <w:szCs w:val="24"/>
              </w:rPr>
              <w:t>coming to p</w:t>
            </w:r>
            <w:r>
              <w:rPr>
                <w:rFonts w:ascii="Arial" w:hAnsi="Arial" w:cs="Arial"/>
                <w:i/>
                <w:iCs/>
                <w:sz w:val="24"/>
                <w:szCs w:val="24"/>
              </w:rPr>
              <w:t>l</w:t>
            </w:r>
            <w:r w:rsidRPr="005D786D">
              <w:rPr>
                <w:rFonts w:ascii="Arial" w:hAnsi="Arial" w:cs="Arial"/>
                <w:i/>
                <w:iCs/>
                <w:sz w:val="24"/>
                <w:szCs w:val="24"/>
              </w:rPr>
              <w:t>ay.</w:t>
            </w:r>
            <w:r>
              <w:rPr>
                <w:rFonts w:ascii="Arial" w:hAnsi="Arial" w:cs="Arial"/>
                <w:sz w:val="24"/>
                <w:szCs w:val="24"/>
              </w:rPr>
              <w:t xml:space="preserve"> [describes a plan in progress now]</w:t>
            </w:r>
          </w:p>
        </w:tc>
        <w:tc>
          <w:tcPr>
            <w:tcW w:w="2516" w:type="dxa"/>
          </w:tcPr>
          <w:p w14:paraId="59AFFCD0" w14:textId="77777777" w:rsidR="007B1ACD" w:rsidRDefault="005D786D" w:rsidP="00531203">
            <w:pPr>
              <w:rPr>
                <w:rFonts w:ascii="Arial" w:hAnsi="Arial" w:cs="Arial"/>
                <w:sz w:val="24"/>
                <w:szCs w:val="24"/>
              </w:rPr>
            </w:pPr>
            <w:r>
              <w:rPr>
                <w:rFonts w:ascii="Arial" w:hAnsi="Arial" w:cs="Arial"/>
                <w:sz w:val="24"/>
                <w:szCs w:val="24"/>
              </w:rPr>
              <w:t>Year 2 onwards</w:t>
            </w:r>
          </w:p>
          <w:p w14:paraId="22500AC7" w14:textId="4EC96031" w:rsidR="005D786D" w:rsidRDefault="005D786D" w:rsidP="00531203">
            <w:pPr>
              <w:rPr>
                <w:rFonts w:ascii="Arial" w:hAnsi="Arial" w:cs="Arial"/>
                <w:sz w:val="24"/>
                <w:szCs w:val="24"/>
              </w:rPr>
            </w:pPr>
            <w:r>
              <w:rPr>
                <w:rFonts w:ascii="Arial" w:hAnsi="Arial" w:cs="Arial"/>
                <w:sz w:val="24"/>
                <w:szCs w:val="24"/>
              </w:rPr>
              <w:t>Used from Year 1 onwards</w:t>
            </w:r>
          </w:p>
        </w:tc>
      </w:tr>
      <w:tr w:rsidR="007B1ACD" w14:paraId="1DFCB5AD" w14:textId="77777777" w:rsidTr="00531203">
        <w:tc>
          <w:tcPr>
            <w:tcW w:w="2405" w:type="dxa"/>
          </w:tcPr>
          <w:p w14:paraId="03732601" w14:textId="095754D1" w:rsidR="007B1ACD" w:rsidRPr="004E2F0D" w:rsidRDefault="00982CE5" w:rsidP="00531203">
            <w:pPr>
              <w:rPr>
                <w:rFonts w:ascii="Arial" w:hAnsi="Arial" w:cs="Arial"/>
                <w:b/>
                <w:bCs/>
                <w:sz w:val="24"/>
                <w:szCs w:val="24"/>
              </w:rPr>
            </w:pPr>
            <w:r>
              <w:rPr>
                <w:rFonts w:ascii="Arial" w:hAnsi="Arial" w:cs="Arial"/>
                <w:b/>
                <w:bCs/>
                <w:sz w:val="24"/>
                <w:szCs w:val="24"/>
              </w:rPr>
              <w:t>Progressive</w:t>
            </w:r>
          </w:p>
        </w:tc>
        <w:tc>
          <w:tcPr>
            <w:tcW w:w="4875" w:type="dxa"/>
          </w:tcPr>
          <w:p w14:paraId="1CC9C551" w14:textId="77777777" w:rsidR="00982CE5" w:rsidRDefault="00982CE5" w:rsidP="00982CE5">
            <w:pPr>
              <w:rPr>
                <w:rFonts w:ascii="Arial" w:hAnsi="Arial" w:cs="Arial"/>
                <w:sz w:val="24"/>
                <w:szCs w:val="24"/>
              </w:rPr>
            </w:pPr>
            <w:r w:rsidRPr="00982CE5">
              <w:rPr>
                <w:rFonts w:ascii="Arial" w:hAnsi="Arial" w:cs="Arial"/>
                <w:sz w:val="24"/>
                <w:szCs w:val="24"/>
              </w:rPr>
              <w:t>The progressive (also known as the ‘</w:t>
            </w:r>
            <w:r w:rsidRPr="00982CE5">
              <w:rPr>
                <w:rFonts w:ascii="Arial" w:hAnsi="Arial" w:cs="Arial"/>
                <w:sz w:val="24"/>
                <w:szCs w:val="24"/>
                <w:u w:val="single"/>
              </w:rPr>
              <w:t>continuous</w:t>
            </w:r>
            <w:r w:rsidRPr="00982CE5">
              <w:rPr>
                <w:rFonts w:ascii="Arial" w:hAnsi="Arial" w:cs="Arial"/>
                <w:sz w:val="24"/>
                <w:szCs w:val="24"/>
              </w:rPr>
              <w:t xml:space="preserve">’) form of a </w:t>
            </w:r>
            <w:r w:rsidRPr="00982CE5">
              <w:rPr>
                <w:rFonts w:ascii="Arial" w:hAnsi="Arial" w:cs="Arial"/>
                <w:sz w:val="24"/>
                <w:szCs w:val="24"/>
                <w:u w:val="single"/>
              </w:rPr>
              <w:t>verb</w:t>
            </w:r>
            <w:r w:rsidRPr="00982CE5">
              <w:rPr>
                <w:rFonts w:ascii="Arial" w:hAnsi="Arial" w:cs="Arial"/>
                <w:sz w:val="24"/>
                <w:szCs w:val="24"/>
              </w:rPr>
              <w:t xml:space="preserve"> generally describes events in progress. </w:t>
            </w:r>
          </w:p>
          <w:p w14:paraId="2D63A691" w14:textId="77777777" w:rsidR="00656B3D" w:rsidRDefault="00982CE5" w:rsidP="00982CE5">
            <w:pPr>
              <w:rPr>
                <w:rFonts w:ascii="Arial" w:hAnsi="Arial" w:cs="Arial"/>
                <w:sz w:val="24"/>
                <w:szCs w:val="24"/>
              </w:rPr>
            </w:pPr>
            <w:r w:rsidRPr="00982CE5">
              <w:rPr>
                <w:rFonts w:ascii="Arial" w:hAnsi="Arial" w:cs="Arial"/>
                <w:sz w:val="24"/>
                <w:szCs w:val="24"/>
              </w:rPr>
              <w:t xml:space="preserve">It is formed by combining the verb’s present </w:t>
            </w:r>
            <w:r w:rsidRPr="00982CE5">
              <w:rPr>
                <w:rFonts w:ascii="Arial" w:hAnsi="Arial" w:cs="Arial"/>
                <w:sz w:val="24"/>
                <w:szCs w:val="24"/>
                <w:u w:val="single"/>
              </w:rPr>
              <w:t>participle</w:t>
            </w:r>
            <w:r w:rsidRPr="00982CE5">
              <w:rPr>
                <w:rFonts w:ascii="Arial" w:hAnsi="Arial" w:cs="Arial"/>
                <w:sz w:val="24"/>
                <w:szCs w:val="24"/>
              </w:rPr>
              <w:t xml:space="preserve"> (e.g. </w:t>
            </w:r>
            <w:r w:rsidRPr="00656B3D">
              <w:rPr>
                <w:rFonts w:ascii="Arial" w:hAnsi="Arial" w:cs="Arial"/>
                <w:i/>
                <w:iCs/>
                <w:sz w:val="24"/>
                <w:szCs w:val="24"/>
              </w:rPr>
              <w:t>singing</w:t>
            </w:r>
            <w:r w:rsidRPr="00982CE5">
              <w:rPr>
                <w:rFonts w:ascii="Arial" w:hAnsi="Arial" w:cs="Arial"/>
                <w:sz w:val="24"/>
                <w:szCs w:val="24"/>
              </w:rPr>
              <w:t xml:space="preserve">) with a form of the verb </w:t>
            </w:r>
            <w:r w:rsidRPr="00656B3D">
              <w:rPr>
                <w:rFonts w:ascii="Arial" w:hAnsi="Arial" w:cs="Arial"/>
                <w:b/>
                <w:bCs/>
                <w:sz w:val="24"/>
                <w:szCs w:val="24"/>
              </w:rPr>
              <w:t>be</w:t>
            </w:r>
            <w:r w:rsidRPr="00982CE5">
              <w:rPr>
                <w:rFonts w:ascii="Arial" w:hAnsi="Arial" w:cs="Arial"/>
                <w:sz w:val="24"/>
                <w:szCs w:val="24"/>
              </w:rPr>
              <w:t xml:space="preserve"> (e.g. </w:t>
            </w:r>
            <w:r w:rsidRPr="00656B3D">
              <w:rPr>
                <w:rFonts w:ascii="Arial" w:hAnsi="Arial" w:cs="Arial"/>
                <w:i/>
                <w:iCs/>
                <w:sz w:val="24"/>
                <w:szCs w:val="24"/>
              </w:rPr>
              <w:t xml:space="preserve">he </w:t>
            </w:r>
            <w:r w:rsidRPr="00656B3D">
              <w:rPr>
                <w:rFonts w:ascii="Arial" w:hAnsi="Arial" w:cs="Arial"/>
                <w:i/>
                <w:iCs/>
                <w:sz w:val="24"/>
                <w:szCs w:val="24"/>
                <w:u w:val="single"/>
              </w:rPr>
              <w:t>was</w:t>
            </w:r>
            <w:r w:rsidRPr="00656B3D">
              <w:rPr>
                <w:rFonts w:ascii="Arial" w:hAnsi="Arial" w:cs="Arial"/>
                <w:i/>
                <w:iCs/>
                <w:sz w:val="24"/>
                <w:szCs w:val="24"/>
              </w:rPr>
              <w:t xml:space="preserve"> singing</w:t>
            </w:r>
            <w:r w:rsidRPr="00982CE5">
              <w:rPr>
                <w:rFonts w:ascii="Arial" w:hAnsi="Arial" w:cs="Arial"/>
                <w:sz w:val="24"/>
                <w:szCs w:val="24"/>
              </w:rPr>
              <w:t xml:space="preserve">). </w:t>
            </w:r>
          </w:p>
          <w:p w14:paraId="5D5C85C7" w14:textId="56C0615A" w:rsidR="00982CE5" w:rsidRPr="00982CE5" w:rsidRDefault="00982CE5" w:rsidP="00982CE5">
            <w:pPr>
              <w:rPr>
                <w:rFonts w:ascii="Arial" w:hAnsi="Arial" w:cs="Arial"/>
                <w:sz w:val="24"/>
                <w:szCs w:val="24"/>
              </w:rPr>
            </w:pPr>
            <w:r w:rsidRPr="00982CE5">
              <w:rPr>
                <w:rFonts w:ascii="Arial" w:hAnsi="Arial" w:cs="Arial"/>
                <w:sz w:val="24"/>
                <w:szCs w:val="24"/>
              </w:rPr>
              <w:t xml:space="preserve">The progressive can also be combined with the </w:t>
            </w:r>
            <w:r w:rsidRPr="00656B3D">
              <w:rPr>
                <w:rFonts w:ascii="Arial" w:hAnsi="Arial" w:cs="Arial"/>
                <w:sz w:val="24"/>
                <w:szCs w:val="24"/>
                <w:u w:val="single"/>
              </w:rPr>
              <w:t>perfec</w:t>
            </w:r>
            <w:r w:rsidRPr="00982CE5">
              <w:rPr>
                <w:rFonts w:ascii="Arial" w:hAnsi="Arial" w:cs="Arial"/>
                <w:sz w:val="24"/>
                <w:szCs w:val="24"/>
              </w:rPr>
              <w:t xml:space="preserve">t (e.g. </w:t>
            </w:r>
            <w:r w:rsidRPr="00656B3D">
              <w:rPr>
                <w:rFonts w:ascii="Arial" w:hAnsi="Arial" w:cs="Arial"/>
                <w:i/>
                <w:iCs/>
                <w:sz w:val="24"/>
                <w:szCs w:val="24"/>
              </w:rPr>
              <w:t>he has been singing</w:t>
            </w:r>
            <w:r w:rsidRPr="00982CE5">
              <w:rPr>
                <w:rFonts w:ascii="Arial" w:hAnsi="Arial" w:cs="Arial"/>
                <w:sz w:val="24"/>
                <w:szCs w:val="24"/>
              </w:rPr>
              <w:t xml:space="preserve">). </w:t>
            </w:r>
          </w:p>
          <w:p w14:paraId="7385A60A" w14:textId="62F9DF97" w:rsidR="007B1ACD" w:rsidRDefault="007B1ACD" w:rsidP="00982CE5">
            <w:pPr>
              <w:rPr>
                <w:rFonts w:ascii="Arial" w:hAnsi="Arial" w:cs="Arial"/>
                <w:sz w:val="24"/>
                <w:szCs w:val="24"/>
              </w:rPr>
            </w:pPr>
          </w:p>
        </w:tc>
        <w:tc>
          <w:tcPr>
            <w:tcW w:w="4764" w:type="dxa"/>
          </w:tcPr>
          <w:p w14:paraId="5004B8C7" w14:textId="0285DD90" w:rsidR="00656B3D" w:rsidRDefault="00982CE5" w:rsidP="00982CE5">
            <w:pPr>
              <w:rPr>
                <w:rFonts w:ascii="Arial" w:hAnsi="Arial" w:cs="Arial"/>
                <w:sz w:val="24"/>
                <w:szCs w:val="24"/>
              </w:rPr>
            </w:pPr>
            <w:r w:rsidRPr="00656B3D">
              <w:rPr>
                <w:rFonts w:ascii="Arial" w:hAnsi="Arial" w:cs="Arial"/>
                <w:i/>
                <w:iCs/>
                <w:sz w:val="24"/>
                <w:szCs w:val="24"/>
              </w:rPr>
              <w:t xml:space="preserve">Michael </w:t>
            </w:r>
            <w:r w:rsidRPr="00656B3D">
              <w:rPr>
                <w:rFonts w:ascii="Arial" w:hAnsi="Arial" w:cs="Arial"/>
                <w:i/>
                <w:iCs/>
                <w:sz w:val="24"/>
                <w:szCs w:val="24"/>
                <w:u w:val="single"/>
              </w:rPr>
              <w:t>is singing</w:t>
            </w:r>
            <w:r w:rsidRPr="00656B3D">
              <w:rPr>
                <w:rFonts w:ascii="Arial" w:hAnsi="Arial" w:cs="Arial"/>
                <w:i/>
                <w:iCs/>
                <w:sz w:val="24"/>
                <w:szCs w:val="24"/>
              </w:rPr>
              <w:t xml:space="preserve"> in the </w:t>
            </w:r>
            <w:r w:rsidR="00656B3D">
              <w:rPr>
                <w:rFonts w:ascii="Arial" w:hAnsi="Arial" w:cs="Arial"/>
                <w:i/>
                <w:iCs/>
                <w:sz w:val="24"/>
                <w:szCs w:val="24"/>
              </w:rPr>
              <w:t>shower</w:t>
            </w:r>
            <w:r w:rsidRPr="00656B3D">
              <w:rPr>
                <w:rFonts w:ascii="Arial" w:hAnsi="Arial" w:cs="Arial"/>
                <w:i/>
                <w:iCs/>
                <w:sz w:val="24"/>
                <w:szCs w:val="24"/>
              </w:rPr>
              <w:t>.</w:t>
            </w:r>
            <w:r w:rsidRPr="00982CE5">
              <w:rPr>
                <w:rFonts w:ascii="Arial" w:hAnsi="Arial" w:cs="Arial"/>
                <w:sz w:val="24"/>
                <w:szCs w:val="24"/>
              </w:rPr>
              <w:t xml:space="preserve"> [present progressive</w:t>
            </w:r>
            <w:r w:rsidR="00656B3D">
              <w:rPr>
                <w:rFonts w:ascii="Arial" w:hAnsi="Arial" w:cs="Arial"/>
                <w:sz w:val="24"/>
                <w:szCs w:val="24"/>
              </w:rPr>
              <w:t xml:space="preserve"> – present form of the verb </w:t>
            </w:r>
            <w:r w:rsidR="00656B3D" w:rsidRPr="00656B3D">
              <w:rPr>
                <w:rFonts w:ascii="Arial" w:hAnsi="Arial" w:cs="Arial"/>
                <w:b/>
                <w:bCs/>
                <w:sz w:val="24"/>
                <w:szCs w:val="24"/>
              </w:rPr>
              <w:t>be</w:t>
            </w:r>
            <w:r w:rsidR="00656B3D">
              <w:rPr>
                <w:rFonts w:ascii="Arial" w:hAnsi="Arial" w:cs="Arial"/>
                <w:sz w:val="24"/>
                <w:szCs w:val="24"/>
              </w:rPr>
              <w:t xml:space="preserve"> – </w:t>
            </w:r>
            <w:r w:rsidR="00656B3D" w:rsidRPr="00656B3D">
              <w:rPr>
                <w:rFonts w:ascii="Arial" w:hAnsi="Arial" w:cs="Arial"/>
                <w:i/>
                <w:iCs/>
                <w:sz w:val="24"/>
                <w:szCs w:val="24"/>
                <w:u w:val="single"/>
              </w:rPr>
              <w:t>is</w:t>
            </w:r>
            <w:r w:rsidR="00656B3D" w:rsidRPr="00656B3D">
              <w:rPr>
                <w:rFonts w:ascii="Arial" w:hAnsi="Arial" w:cs="Arial"/>
                <w:sz w:val="24"/>
                <w:szCs w:val="24"/>
                <w:u w:val="single"/>
              </w:rPr>
              <w:t xml:space="preserve"> </w:t>
            </w:r>
            <w:r w:rsidR="00656B3D">
              <w:rPr>
                <w:rFonts w:ascii="Arial" w:hAnsi="Arial" w:cs="Arial"/>
                <w:sz w:val="24"/>
                <w:szCs w:val="24"/>
              </w:rPr>
              <w:t xml:space="preserve">– with the present participle </w:t>
            </w:r>
            <w:r w:rsidR="00656B3D" w:rsidRPr="00656B3D">
              <w:rPr>
                <w:rFonts w:ascii="Arial" w:hAnsi="Arial" w:cs="Arial"/>
                <w:i/>
                <w:iCs/>
                <w:sz w:val="24"/>
                <w:szCs w:val="24"/>
              </w:rPr>
              <w:t>singing</w:t>
            </w:r>
            <w:r w:rsidR="00656B3D">
              <w:rPr>
                <w:rFonts w:ascii="Arial" w:hAnsi="Arial" w:cs="Arial"/>
                <w:sz w:val="24"/>
                <w:szCs w:val="24"/>
              </w:rPr>
              <w:t>]</w:t>
            </w:r>
            <w:r w:rsidRPr="00982CE5">
              <w:rPr>
                <w:rFonts w:ascii="Arial" w:hAnsi="Arial" w:cs="Arial"/>
                <w:sz w:val="24"/>
                <w:szCs w:val="24"/>
              </w:rPr>
              <w:t xml:space="preserve"> </w:t>
            </w:r>
          </w:p>
          <w:p w14:paraId="662052F2" w14:textId="70E55FA1" w:rsidR="00982CE5" w:rsidRPr="00982CE5" w:rsidRDefault="00982CE5" w:rsidP="00982CE5">
            <w:pPr>
              <w:rPr>
                <w:rFonts w:ascii="Arial" w:hAnsi="Arial" w:cs="Arial"/>
                <w:sz w:val="24"/>
                <w:szCs w:val="24"/>
              </w:rPr>
            </w:pPr>
            <w:r w:rsidRPr="00656B3D">
              <w:rPr>
                <w:rFonts w:ascii="Arial" w:hAnsi="Arial" w:cs="Arial"/>
                <w:i/>
                <w:iCs/>
                <w:sz w:val="24"/>
                <w:szCs w:val="24"/>
              </w:rPr>
              <w:t xml:space="preserve">Amanda </w:t>
            </w:r>
            <w:r w:rsidRPr="00656B3D">
              <w:rPr>
                <w:rFonts w:ascii="Arial" w:hAnsi="Arial" w:cs="Arial"/>
                <w:i/>
                <w:iCs/>
                <w:sz w:val="24"/>
                <w:szCs w:val="24"/>
                <w:u w:val="single"/>
              </w:rPr>
              <w:t>was making</w:t>
            </w:r>
            <w:r w:rsidRPr="00656B3D">
              <w:rPr>
                <w:rFonts w:ascii="Arial" w:hAnsi="Arial" w:cs="Arial"/>
                <w:i/>
                <w:iCs/>
                <w:sz w:val="24"/>
                <w:szCs w:val="24"/>
              </w:rPr>
              <w:t xml:space="preserve"> a patchwork quilt.</w:t>
            </w:r>
            <w:r w:rsidRPr="00982CE5">
              <w:rPr>
                <w:rFonts w:ascii="Arial" w:hAnsi="Arial" w:cs="Arial"/>
                <w:sz w:val="24"/>
                <w:szCs w:val="24"/>
              </w:rPr>
              <w:t xml:space="preserve"> [past progressive</w:t>
            </w:r>
            <w:r w:rsidR="00656B3D">
              <w:rPr>
                <w:rFonts w:ascii="Arial" w:hAnsi="Arial" w:cs="Arial"/>
                <w:sz w:val="24"/>
                <w:szCs w:val="24"/>
              </w:rPr>
              <w:t xml:space="preserve"> – past form of the verb </w:t>
            </w:r>
            <w:r w:rsidR="00656B3D" w:rsidRPr="00656B3D">
              <w:rPr>
                <w:rFonts w:ascii="Arial" w:hAnsi="Arial" w:cs="Arial"/>
                <w:b/>
                <w:bCs/>
                <w:sz w:val="24"/>
                <w:szCs w:val="24"/>
              </w:rPr>
              <w:t>be</w:t>
            </w:r>
            <w:r w:rsidR="00656B3D">
              <w:rPr>
                <w:rFonts w:ascii="Arial" w:hAnsi="Arial" w:cs="Arial"/>
                <w:sz w:val="24"/>
                <w:szCs w:val="24"/>
              </w:rPr>
              <w:t xml:space="preserve"> – </w:t>
            </w:r>
            <w:r w:rsidR="00656B3D" w:rsidRPr="00656B3D">
              <w:rPr>
                <w:rFonts w:ascii="Arial" w:hAnsi="Arial" w:cs="Arial"/>
                <w:i/>
                <w:iCs/>
                <w:sz w:val="24"/>
                <w:szCs w:val="24"/>
                <w:u w:val="single"/>
              </w:rPr>
              <w:t>was</w:t>
            </w:r>
            <w:r w:rsidR="00656B3D">
              <w:rPr>
                <w:rFonts w:ascii="Arial" w:hAnsi="Arial" w:cs="Arial"/>
                <w:sz w:val="24"/>
                <w:szCs w:val="24"/>
              </w:rPr>
              <w:t xml:space="preserve"> – with the present participle </w:t>
            </w:r>
            <w:r w:rsidR="00656B3D" w:rsidRPr="00656B3D">
              <w:rPr>
                <w:rFonts w:ascii="Arial" w:hAnsi="Arial" w:cs="Arial"/>
                <w:i/>
                <w:iCs/>
                <w:sz w:val="24"/>
                <w:szCs w:val="24"/>
              </w:rPr>
              <w:t>making</w:t>
            </w:r>
            <w:r w:rsidRPr="00982CE5">
              <w:rPr>
                <w:rFonts w:ascii="Arial" w:hAnsi="Arial" w:cs="Arial"/>
                <w:sz w:val="24"/>
                <w:szCs w:val="24"/>
              </w:rPr>
              <w:t xml:space="preserve">] </w:t>
            </w:r>
          </w:p>
          <w:p w14:paraId="011AF4A5" w14:textId="4A81C7D9" w:rsidR="00982CE5" w:rsidRPr="00982CE5" w:rsidRDefault="00982CE5" w:rsidP="00982CE5">
            <w:pPr>
              <w:rPr>
                <w:rFonts w:ascii="Arial" w:hAnsi="Arial" w:cs="Arial"/>
                <w:sz w:val="24"/>
                <w:szCs w:val="24"/>
              </w:rPr>
            </w:pPr>
            <w:r w:rsidRPr="00656B3D">
              <w:rPr>
                <w:rFonts w:ascii="Arial" w:hAnsi="Arial" w:cs="Arial"/>
                <w:i/>
                <w:iCs/>
                <w:sz w:val="24"/>
                <w:szCs w:val="24"/>
              </w:rPr>
              <w:t>Usha had been practising for an hour when I called.</w:t>
            </w:r>
            <w:r w:rsidRPr="00982CE5">
              <w:rPr>
                <w:rFonts w:ascii="Arial" w:hAnsi="Arial" w:cs="Arial"/>
                <w:sz w:val="24"/>
                <w:szCs w:val="24"/>
              </w:rPr>
              <w:t xml:space="preserve"> [past perfect progressive</w:t>
            </w:r>
            <w:r w:rsidR="00656B3D">
              <w:rPr>
                <w:rFonts w:ascii="Arial" w:hAnsi="Arial" w:cs="Arial"/>
                <w:sz w:val="24"/>
                <w:szCs w:val="24"/>
              </w:rPr>
              <w:t xml:space="preserve"> the past tense of the verb </w:t>
            </w:r>
            <w:r w:rsidR="00656B3D" w:rsidRPr="00656B3D">
              <w:rPr>
                <w:rFonts w:ascii="Arial" w:hAnsi="Arial" w:cs="Arial"/>
                <w:b/>
                <w:bCs/>
                <w:sz w:val="24"/>
                <w:szCs w:val="24"/>
              </w:rPr>
              <w:t>have</w:t>
            </w:r>
            <w:r w:rsidR="00656B3D">
              <w:rPr>
                <w:rFonts w:ascii="Arial" w:hAnsi="Arial" w:cs="Arial"/>
                <w:sz w:val="24"/>
                <w:szCs w:val="24"/>
              </w:rPr>
              <w:t xml:space="preserve"> – </w:t>
            </w:r>
            <w:r w:rsidR="00656B3D" w:rsidRPr="00656B3D">
              <w:rPr>
                <w:rFonts w:ascii="Arial" w:hAnsi="Arial" w:cs="Arial"/>
                <w:i/>
                <w:iCs/>
                <w:sz w:val="24"/>
                <w:szCs w:val="24"/>
              </w:rPr>
              <w:t>had</w:t>
            </w:r>
            <w:r w:rsidR="00656B3D">
              <w:rPr>
                <w:rFonts w:ascii="Arial" w:hAnsi="Arial" w:cs="Arial"/>
                <w:sz w:val="24"/>
                <w:szCs w:val="24"/>
              </w:rPr>
              <w:t xml:space="preserve"> – with the past participle inflection </w:t>
            </w:r>
            <w:r w:rsidR="00656B3D" w:rsidRPr="00656B3D">
              <w:rPr>
                <w:rFonts w:ascii="Arial" w:hAnsi="Arial" w:cs="Arial"/>
                <w:i/>
                <w:iCs/>
                <w:sz w:val="24"/>
                <w:szCs w:val="24"/>
              </w:rPr>
              <w:t>been</w:t>
            </w:r>
            <w:r w:rsidR="00656B3D">
              <w:rPr>
                <w:rFonts w:ascii="Arial" w:hAnsi="Arial" w:cs="Arial"/>
                <w:sz w:val="24"/>
                <w:szCs w:val="24"/>
              </w:rPr>
              <w:t xml:space="preserve"> and the present participle </w:t>
            </w:r>
            <w:r w:rsidR="00656B3D" w:rsidRPr="00656B3D">
              <w:rPr>
                <w:rFonts w:ascii="Arial" w:hAnsi="Arial" w:cs="Arial"/>
                <w:i/>
                <w:iCs/>
                <w:sz w:val="24"/>
                <w:szCs w:val="24"/>
              </w:rPr>
              <w:t>practising</w:t>
            </w:r>
            <w:r w:rsidRPr="00982CE5">
              <w:rPr>
                <w:rFonts w:ascii="Arial" w:hAnsi="Arial" w:cs="Arial"/>
                <w:sz w:val="24"/>
                <w:szCs w:val="24"/>
              </w:rPr>
              <w:t xml:space="preserve">] </w:t>
            </w:r>
          </w:p>
          <w:p w14:paraId="693FB7E1" w14:textId="77777777" w:rsidR="007B1ACD" w:rsidRDefault="007B1ACD" w:rsidP="00531203">
            <w:pPr>
              <w:rPr>
                <w:rFonts w:ascii="Arial" w:hAnsi="Arial" w:cs="Arial"/>
                <w:sz w:val="24"/>
                <w:szCs w:val="24"/>
              </w:rPr>
            </w:pPr>
          </w:p>
        </w:tc>
        <w:tc>
          <w:tcPr>
            <w:tcW w:w="2516" w:type="dxa"/>
          </w:tcPr>
          <w:p w14:paraId="4C7E2275" w14:textId="2661F28B" w:rsidR="007B1ACD" w:rsidRDefault="00845F81" w:rsidP="00531203">
            <w:pPr>
              <w:rPr>
                <w:rFonts w:ascii="Arial" w:hAnsi="Arial" w:cs="Arial"/>
                <w:sz w:val="24"/>
                <w:szCs w:val="24"/>
              </w:rPr>
            </w:pPr>
            <w:r>
              <w:rPr>
                <w:rFonts w:ascii="Arial" w:hAnsi="Arial" w:cs="Arial"/>
                <w:sz w:val="24"/>
                <w:szCs w:val="24"/>
              </w:rPr>
              <w:t>Year 6</w:t>
            </w:r>
          </w:p>
        </w:tc>
      </w:tr>
      <w:tr w:rsidR="007B1ACD" w14:paraId="1DA11BA7" w14:textId="77777777" w:rsidTr="00531203">
        <w:tc>
          <w:tcPr>
            <w:tcW w:w="2405" w:type="dxa"/>
          </w:tcPr>
          <w:p w14:paraId="470B6E3F" w14:textId="77777777" w:rsidR="007B1ACD" w:rsidRDefault="00036147" w:rsidP="00531203">
            <w:pPr>
              <w:rPr>
                <w:rFonts w:ascii="Arial" w:hAnsi="Arial" w:cs="Arial"/>
                <w:b/>
                <w:bCs/>
                <w:sz w:val="24"/>
                <w:szCs w:val="24"/>
              </w:rPr>
            </w:pPr>
            <w:r>
              <w:rPr>
                <w:rFonts w:ascii="Arial" w:hAnsi="Arial" w:cs="Arial"/>
                <w:b/>
                <w:bCs/>
                <w:sz w:val="24"/>
                <w:szCs w:val="24"/>
              </w:rPr>
              <w:t>Pronoun</w:t>
            </w:r>
          </w:p>
          <w:p w14:paraId="6E5C2818" w14:textId="7E380B03" w:rsidR="00036147" w:rsidRPr="004E2F0D" w:rsidRDefault="00036147" w:rsidP="00531203">
            <w:pPr>
              <w:rPr>
                <w:rFonts w:ascii="Arial" w:hAnsi="Arial" w:cs="Arial"/>
                <w:b/>
                <w:bCs/>
                <w:sz w:val="24"/>
                <w:szCs w:val="24"/>
              </w:rPr>
            </w:pPr>
          </w:p>
        </w:tc>
        <w:tc>
          <w:tcPr>
            <w:tcW w:w="4875" w:type="dxa"/>
          </w:tcPr>
          <w:p w14:paraId="71C8FA41" w14:textId="77777777" w:rsidR="00036147" w:rsidRDefault="00036147" w:rsidP="00036147">
            <w:pPr>
              <w:rPr>
                <w:rFonts w:ascii="Arial" w:hAnsi="Arial" w:cs="Arial"/>
                <w:sz w:val="24"/>
                <w:szCs w:val="24"/>
              </w:rPr>
            </w:pPr>
            <w:r w:rsidRPr="00036147">
              <w:rPr>
                <w:rFonts w:ascii="Arial" w:hAnsi="Arial" w:cs="Arial"/>
                <w:sz w:val="24"/>
                <w:szCs w:val="24"/>
              </w:rPr>
              <w:t xml:space="preserve">Pronouns are normally used like </w:t>
            </w:r>
            <w:r w:rsidRPr="00036147">
              <w:rPr>
                <w:rFonts w:ascii="Arial" w:hAnsi="Arial" w:cs="Arial"/>
                <w:sz w:val="24"/>
                <w:szCs w:val="24"/>
                <w:u w:val="single"/>
              </w:rPr>
              <w:t>nouns,</w:t>
            </w:r>
            <w:r w:rsidRPr="00036147">
              <w:rPr>
                <w:rFonts w:ascii="Arial" w:hAnsi="Arial" w:cs="Arial"/>
                <w:sz w:val="24"/>
                <w:szCs w:val="24"/>
              </w:rPr>
              <w:t xml:space="preserve"> except that: </w:t>
            </w:r>
          </w:p>
          <w:p w14:paraId="26D9D16D" w14:textId="77777777" w:rsidR="00036147" w:rsidRDefault="00036147" w:rsidP="00036147">
            <w:pPr>
              <w:pStyle w:val="ListParagraph"/>
              <w:numPr>
                <w:ilvl w:val="0"/>
                <w:numId w:val="16"/>
              </w:numPr>
              <w:rPr>
                <w:rFonts w:ascii="Arial" w:hAnsi="Arial" w:cs="Arial"/>
                <w:sz w:val="24"/>
                <w:szCs w:val="24"/>
              </w:rPr>
            </w:pPr>
            <w:r w:rsidRPr="00036147">
              <w:rPr>
                <w:rFonts w:ascii="Arial" w:hAnsi="Arial" w:cs="Arial"/>
                <w:sz w:val="24"/>
                <w:szCs w:val="24"/>
              </w:rPr>
              <w:t xml:space="preserve">they are grammatically more specialised </w:t>
            </w:r>
          </w:p>
          <w:p w14:paraId="368FF2A0" w14:textId="77777777" w:rsidR="00036147" w:rsidRDefault="00036147" w:rsidP="00036147">
            <w:pPr>
              <w:pStyle w:val="ListParagraph"/>
              <w:numPr>
                <w:ilvl w:val="0"/>
                <w:numId w:val="16"/>
              </w:numPr>
              <w:rPr>
                <w:rFonts w:ascii="Arial" w:hAnsi="Arial" w:cs="Arial"/>
                <w:sz w:val="24"/>
                <w:szCs w:val="24"/>
              </w:rPr>
            </w:pPr>
            <w:r w:rsidRPr="00036147">
              <w:rPr>
                <w:rFonts w:ascii="Arial" w:hAnsi="Arial" w:cs="Arial"/>
                <w:sz w:val="24"/>
                <w:szCs w:val="24"/>
              </w:rPr>
              <w:t xml:space="preserve">it is harder to </w:t>
            </w:r>
            <w:r w:rsidRPr="00036147">
              <w:rPr>
                <w:rFonts w:ascii="Arial" w:hAnsi="Arial" w:cs="Arial"/>
                <w:sz w:val="24"/>
                <w:szCs w:val="24"/>
                <w:u w:val="single"/>
              </w:rPr>
              <w:t>modify</w:t>
            </w:r>
            <w:r w:rsidRPr="00036147">
              <w:rPr>
                <w:rFonts w:ascii="Arial" w:hAnsi="Arial" w:cs="Arial"/>
                <w:sz w:val="24"/>
                <w:szCs w:val="24"/>
              </w:rPr>
              <w:t xml:space="preserve"> them</w:t>
            </w:r>
            <w:r>
              <w:rPr>
                <w:rFonts w:ascii="Arial" w:hAnsi="Arial" w:cs="Arial"/>
                <w:sz w:val="24"/>
                <w:szCs w:val="24"/>
              </w:rPr>
              <w:t xml:space="preserve">. </w:t>
            </w:r>
          </w:p>
          <w:p w14:paraId="3C07033D" w14:textId="77777777" w:rsidR="00036147" w:rsidRDefault="00036147" w:rsidP="00036147">
            <w:pPr>
              <w:rPr>
                <w:rFonts w:ascii="Arial" w:hAnsi="Arial" w:cs="Arial"/>
                <w:sz w:val="24"/>
                <w:szCs w:val="24"/>
              </w:rPr>
            </w:pPr>
          </w:p>
          <w:p w14:paraId="5FDEE055" w14:textId="79FB62B7" w:rsidR="00036147" w:rsidRPr="00036147" w:rsidRDefault="00036147" w:rsidP="00036147">
            <w:pPr>
              <w:rPr>
                <w:rFonts w:ascii="Arial" w:hAnsi="Arial" w:cs="Arial"/>
                <w:sz w:val="24"/>
                <w:szCs w:val="24"/>
              </w:rPr>
            </w:pPr>
            <w:r w:rsidRPr="00036147">
              <w:rPr>
                <w:rFonts w:ascii="Arial" w:hAnsi="Arial" w:cs="Arial"/>
                <w:sz w:val="24"/>
                <w:szCs w:val="24"/>
              </w:rPr>
              <w:t xml:space="preserve">In the examples, each sentence is written twice: once with nouns, and once with pronouns (underlined). Where the same thing is being talked about, the words are shown in bold. </w:t>
            </w:r>
          </w:p>
          <w:p w14:paraId="607B1B86" w14:textId="3725CBE2" w:rsidR="007B1ACD" w:rsidRDefault="007B1ACD" w:rsidP="00036147">
            <w:pPr>
              <w:rPr>
                <w:rFonts w:ascii="Arial" w:hAnsi="Arial" w:cs="Arial"/>
                <w:sz w:val="24"/>
                <w:szCs w:val="24"/>
              </w:rPr>
            </w:pPr>
          </w:p>
        </w:tc>
        <w:tc>
          <w:tcPr>
            <w:tcW w:w="4764" w:type="dxa"/>
          </w:tcPr>
          <w:p w14:paraId="3E34D82D" w14:textId="0A4F02B6" w:rsidR="00036147" w:rsidRPr="00036147" w:rsidRDefault="00036147" w:rsidP="00531203">
            <w:pPr>
              <w:rPr>
                <w:rFonts w:ascii="Arial" w:hAnsi="Arial" w:cs="Arial"/>
                <w:i/>
                <w:iCs/>
                <w:sz w:val="24"/>
                <w:szCs w:val="24"/>
              </w:rPr>
            </w:pPr>
            <w:r w:rsidRPr="00036147">
              <w:rPr>
                <w:rFonts w:ascii="Arial" w:hAnsi="Arial" w:cs="Arial"/>
                <w:b/>
                <w:bCs/>
                <w:i/>
                <w:iCs/>
                <w:sz w:val="24"/>
                <w:szCs w:val="24"/>
              </w:rPr>
              <w:t>Amanda</w:t>
            </w:r>
            <w:r w:rsidRPr="00036147">
              <w:rPr>
                <w:rFonts w:ascii="Arial" w:hAnsi="Arial" w:cs="Arial"/>
                <w:i/>
                <w:iCs/>
                <w:sz w:val="24"/>
                <w:szCs w:val="24"/>
              </w:rPr>
              <w:t xml:space="preserve"> waved to </w:t>
            </w:r>
            <w:r w:rsidRPr="00036147">
              <w:rPr>
                <w:rFonts w:ascii="Arial" w:hAnsi="Arial" w:cs="Arial"/>
                <w:b/>
                <w:bCs/>
                <w:i/>
                <w:iCs/>
                <w:sz w:val="24"/>
                <w:szCs w:val="24"/>
              </w:rPr>
              <w:t>Michael</w:t>
            </w:r>
            <w:r w:rsidRPr="00036147">
              <w:rPr>
                <w:rFonts w:ascii="Arial" w:hAnsi="Arial" w:cs="Arial"/>
                <w:i/>
                <w:iCs/>
                <w:sz w:val="24"/>
                <w:szCs w:val="24"/>
              </w:rPr>
              <w:t xml:space="preserve">. </w:t>
            </w:r>
            <w:r>
              <w:rPr>
                <w:rFonts w:ascii="Arial" w:hAnsi="Arial" w:cs="Arial"/>
                <w:i/>
                <w:iCs/>
                <w:sz w:val="24"/>
                <w:szCs w:val="24"/>
              </w:rPr>
              <w:t xml:space="preserve">  </w:t>
            </w:r>
            <w:r w:rsidRPr="00036147">
              <w:rPr>
                <w:rFonts w:ascii="Arial" w:hAnsi="Arial" w:cs="Arial"/>
                <w:b/>
                <w:bCs/>
                <w:i/>
                <w:iCs/>
                <w:sz w:val="24"/>
                <w:szCs w:val="24"/>
                <w:u w:val="single"/>
              </w:rPr>
              <w:t>She</w:t>
            </w:r>
            <w:r w:rsidRPr="00036147">
              <w:rPr>
                <w:rFonts w:ascii="Arial" w:hAnsi="Arial" w:cs="Arial"/>
                <w:i/>
                <w:iCs/>
                <w:sz w:val="24"/>
                <w:szCs w:val="24"/>
              </w:rPr>
              <w:t xml:space="preserve"> waved to </w:t>
            </w:r>
            <w:r w:rsidRPr="00036147">
              <w:rPr>
                <w:rFonts w:ascii="Arial" w:hAnsi="Arial" w:cs="Arial"/>
                <w:b/>
                <w:bCs/>
                <w:i/>
                <w:iCs/>
                <w:sz w:val="24"/>
                <w:szCs w:val="24"/>
                <w:u w:val="single"/>
              </w:rPr>
              <w:t>him</w:t>
            </w:r>
            <w:r w:rsidRPr="00036147">
              <w:rPr>
                <w:rFonts w:ascii="Arial" w:hAnsi="Arial" w:cs="Arial"/>
                <w:i/>
                <w:iCs/>
                <w:sz w:val="24"/>
                <w:szCs w:val="24"/>
              </w:rPr>
              <w:t xml:space="preserve">.  </w:t>
            </w:r>
          </w:p>
          <w:p w14:paraId="5D86C9CC" w14:textId="5066F3CE" w:rsidR="00036147" w:rsidRPr="00036147" w:rsidRDefault="00036147" w:rsidP="00531203">
            <w:pPr>
              <w:rPr>
                <w:rFonts w:ascii="Arial" w:hAnsi="Arial" w:cs="Arial"/>
                <w:i/>
                <w:iCs/>
                <w:sz w:val="24"/>
                <w:szCs w:val="24"/>
              </w:rPr>
            </w:pPr>
            <w:r w:rsidRPr="00036147">
              <w:rPr>
                <w:rFonts w:ascii="Arial" w:hAnsi="Arial" w:cs="Arial"/>
                <w:b/>
                <w:bCs/>
                <w:i/>
                <w:iCs/>
                <w:sz w:val="24"/>
                <w:szCs w:val="24"/>
              </w:rPr>
              <w:t>John’s</w:t>
            </w:r>
            <w:r w:rsidRPr="00036147">
              <w:rPr>
                <w:rFonts w:ascii="Arial" w:hAnsi="Arial" w:cs="Arial"/>
                <w:i/>
                <w:iCs/>
                <w:sz w:val="24"/>
                <w:szCs w:val="24"/>
              </w:rPr>
              <w:t xml:space="preserve"> mother is over there.</w:t>
            </w:r>
            <w:r>
              <w:rPr>
                <w:rFonts w:ascii="Arial" w:hAnsi="Arial" w:cs="Arial"/>
                <w:i/>
                <w:iCs/>
                <w:sz w:val="24"/>
                <w:szCs w:val="24"/>
              </w:rPr>
              <w:t xml:space="preserve">  </w:t>
            </w:r>
            <w:r w:rsidRPr="00036147">
              <w:rPr>
                <w:rFonts w:ascii="Arial" w:hAnsi="Arial" w:cs="Arial"/>
                <w:i/>
                <w:iCs/>
                <w:sz w:val="24"/>
                <w:szCs w:val="24"/>
              </w:rPr>
              <w:t xml:space="preserve"> </w:t>
            </w:r>
            <w:r w:rsidRPr="00036147">
              <w:rPr>
                <w:rFonts w:ascii="Arial" w:hAnsi="Arial" w:cs="Arial"/>
                <w:b/>
                <w:bCs/>
                <w:i/>
                <w:iCs/>
                <w:sz w:val="24"/>
                <w:szCs w:val="24"/>
                <w:u w:val="single"/>
              </w:rPr>
              <w:t>His</w:t>
            </w:r>
            <w:r w:rsidRPr="00036147">
              <w:rPr>
                <w:rFonts w:ascii="Arial" w:hAnsi="Arial" w:cs="Arial"/>
                <w:i/>
                <w:iCs/>
                <w:sz w:val="24"/>
                <w:szCs w:val="24"/>
              </w:rPr>
              <w:t xml:space="preserve"> mother is over there. </w:t>
            </w:r>
          </w:p>
          <w:p w14:paraId="55879B23" w14:textId="69A23E57" w:rsidR="00036147" w:rsidRPr="00036147" w:rsidRDefault="00036147" w:rsidP="00531203">
            <w:pPr>
              <w:rPr>
                <w:rFonts w:ascii="Arial" w:hAnsi="Arial" w:cs="Arial"/>
                <w:i/>
                <w:iCs/>
                <w:sz w:val="24"/>
                <w:szCs w:val="24"/>
              </w:rPr>
            </w:pPr>
            <w:r w:rsidRPr="00036147">
              <w:rPr>
                <w:rFonts w:ascii="Arial" w:hAnsi="Arial" w:cs="Arial"/>
                <w:i/>
                <w:iCs/>
                <w:sz w:val="24"/>
                <w:szCs w:val="24"/>
              </w:rPr>
              <w:t xml:space="preserve">The </w:t>
            </w:r>
            <w:r w:rsidRPr="00036147">
              <w:rPr>
                <w:rFonts w:ascii="Arial" w:hAnsi="Arial" w:cs="Arial"/>
                <w:b/>
                <w:bCs/>
                <w:sz w:val="24"/>
                <w:szCs w:val="24"/>
              </w:rPr>
              <w:t>visit</w:t>
            </w:r>
            <w:r w:rsidRPr="00036147">
              <w:rPr>
                <w:rFonts w:ascii="Arial" w:hAnsi="Arial" w:cs="Arial"/>
                <w:i/>
                <w:iCs/>
                <w:sz w:val="24"/>
                <w:szCs w:val="24"/>
              </w:rPr>
              <w:t xml:space="preserve"> will be an overnight </w:t>
            </w:r>
            <w:r w:rsidRPr="00036147">
              <w:rPr>
                <w:rFonts w:ascii="Arial" w:hAnsi="Arial" w:cs="Arial"/>
                <w:b/>
                <w:bCs/>
                <w:i/>
                <w:iCs/>
                <w:sz w:val="24"/>
                <w:szCs w:val="24"/>
              </w:rPr>
              <w:t>visit</w:t>
            </w:r>
            <w:r w:rsidRPr="00036147">
              <w:rPr>
                <w:rFonts w:ascii="Arial" w:hAnsi="Arial" w:cs="Arial"/>
                <w:i/>
                <w:iCs/>
                <w:sz w:val="24"/>
                <w:szCs w:val="24"/>
              </w:rPr>
              <w:t xml:space="preserve">. </w:t>
            </w:r>
            <w:r>
              <w:rPr>
                <w:rFonts w:ascii="Arial" w:hAnsi="Arial" w:cs="Arial"/>
                <w:i/>
                <w:iCs/>
                <w:sz w:val="24"/>
                <w:szCs w:val="24"/>
              </w:rPr>
              <w:t xml:space="preserve">  </w:t>
            </w:r>
            <w:r w:rsidRPr="00036147">
              <w:rPr>
                <w:rFonts w:ascii="Arial" w:hAnsi="Arial" w:cs="Arial"/>
                <w:b/>
                <w:bCs/>
                <w:i/>
                <w:iCs/>
                <w:sz w:val="24"/>
                <w:szCs w:val="24"/>
                <w:u w:val="single"/>
              </w:rPr>
              <w:t xml:space="preserve">This </w:t>
            </w:r>
            <w:r w:rsidRPr="00036147">
              <w:rPr>
                <w:rFonts w:ascii="Arial" w:hAnsi="Arial" w:cs="Arial"/>
                <w:i/>
                <w:iCs/>
                <w:sz w:val="24"/>
                <w:szCs w:val="24"/>
              </w:rPr>
              <w:t xml:space="preserve">will be an overnight </w:t>
            </w:r>
            <w:r w:rsidRPr="00036147">
              <w:rPr>
                <w:rFonts w:ascii="Arial" w:hAnsi="Arial" w:cs="Arial"/>
                <w:b/>
                <w:bCs/>
                <w:i/>
                <w:iCs/>
                <w:sz w:val="24"/>
                <w:szCs w:val="24"/>
              </w:rPr>
              <w:t>visit</w:t>
            </w:r>
            <w:r w:rsidRPr="00036147">
              <w:rPr>
                <w:rFonts w:ascii="Arial" w:hAnsi="Arial" w:cs="Arial"/>
                <w:i/>
                <w:iCs/>
                <w:sz w:val="24"/>
                <w:szCs w:val="24"/>
              </w:rPr>
              <w:t xml:space="preserve">.  </w:t>
            </w:r>
          </w:p>
          <w:p w14:paraId="6DDBD8CA" w14:textId="49CC9922" w:rsidR="007B1ACD" w:rsidRDefault="00036147" w:rsidP="00531203">
            <w:pPr>
              <w:rPr>
                <w:rFonts w:ascii="Arial" w:hAnsi="Arial" w:cs="Arial"/>
                <w:sz w:val="24"/>
                <w:szCs w:val="24"/>
              </w:rPr>
            </w:pPr>
            <w:r w:rsidRPr="00036147">
              <w:rPr>
                <w:rFonts w:ascii="Arial" w:hAnsi="Arial" w:cs="Arial"/>
                <w:b/>
                <w:bCs/>
                <w:i/>
                <w:iCs/>
                <w:sz w:val="24"/>
                <w:szCs w:val="24"/>
              </w:rPr>
              <w:t>Simon</w:t>
            </w:r>
            <w:r w:rsidRPr="00036147">
              <w:rPr>
                <w:rFonts w:ascii="Arial" w:hAnsi="Arial" w:cs="Arial"/>
                <w:i/>
                <w:iCs/>
                <w:sz w:val="24"/>
                <w:szCs w:val="24"/>
              </w:rPr>
              <w:t xml:space="preserve"> is the person: </w:t>
            </w:r>
            <w:r w:rsidRPr="00036147">
              <w:rPr>
                <w:rFonts w:ascii="Arial" w:hAnsi="Arial" w:cs="Arial"/>
                <w:b/>
                <w:bCs/>
                <w:i/>
                <w:iCs/>
                <w:sz w:val="24"/>
                <w:szCs w:val="24"/>
              </w:rPr>
              <w:t>Simon</w:t>
            </w:r>
            <w:r w:rsidRPr="00036147">
              <w:rPr>
                <w:rFonts w:ascii="Arial" w:hAnsi="Arial" w:cs="Arial"/>
                <w:i/>
                <w:iCs/>
                <w:sz w:val="24"/>
                <w:szCs w:val="24"/>
              </w:rPr>
              <w:t xml:space="preserve"> broke it.</w:t>
            </w:r>
            <w:r>
              <w:rPr>
                <w:rFonts w:ascii="Arial" w:hAnsi="Arial" w:cs="Arial"/>
                <w:i/>
                <w:iCs/>
                <w:sz w:val="24"/>
                <w:szCs w:val="24"/>
              </w:rPr>
              <w:t xml:space="preserve">  </w:t>
            </w:r>
            <w:r w:rsidRPr="00036147">
              <w:rPr>
                <w:rFonts w:ascii="Arial" w:hAnsi="Arial" w:cs="Arial"/>
                <w:i/>
                <w:iCs/>
                <w:sz w:val="24"/>
                <w:szCs w:val="24"/>
              </w:rPr>
              <w:t xml:space="preserve"> </w:t>
            </w:r>
            <w:r w:rsidRPr="00036147">
              <w:rPr>
                <w:rFonts w:ascii="Arial" w:hAnsi="Arial" w:cs="Arial"/>
                <w:b/>
                <w:bCs/>
                <w:i/>
                <w:iCs/>
                <w:sz w:val="24"/>
                <w:szCs w:val="24"/>
                <w:u w:val="single"/>
              </w:rPr>
              <w:t>He</w:t>
            </w:r>
            <w:r w:rsidRPr="00036147">
              <w:rPr>
                <w:rFonts w:ascii="Arial" w:hAnsi="Arial" w:cs="Arial"/>
                <w:i/>
                <w:iCs/>
                <w:sz w:val="24"/>
                <w:szCs w:val="24"/>
              </w:rPr>
              <w:t xml:space="preserve"> is the one </w:t>
            </w:r>
            <w:r w:rsidRPr="00036147">
              <w:rPr>
                <w:rFonts w:ascii="Arial" w:hAnsi="Arial" w:cs="Arial"/>
                <w:b/>
                <w:bCs/>
                <w:i/>
                <w:iCs/>
                <w:sz w:val="24"/>
                <w:szCs w:val="24"/>
                <w:u w:val="single"/>
              </w:rPr>
              <w:t>who</w:t>
            </w:r>
            <w:r w:rsidRPr="00036147">
              <w:rPr>
                <w:rFonts w:ascii="Arial" w:hAnsi="Arial" w:cs="Arial"/>
                <w:i/>
                <w:iCs/>
                <w:sz w:val="24"/>
                <w:szCs w:val="24"/>
              </w:rPr>
              <w:t xml:space="preserve"> broke it.</w:t>
            </w:r>
          </w:p>
        </w:tc>
        <w:tc>
          <w:tcPr>
            <w:tcW w:w="2516" w:type="dxa"/>
          </w:tcPr>
          <w:p w14:paraId="2618B9EA" w14:textId="4C24D6BD" w:rsidR="007B1ACD" w:rsidRDefault="00036147" w:rsidP="00531203">
            <w:pPr>
              <w:rPr>
                <w:rFonts w:ascii="Arial" w:hAnsi="Arial" w:cs="Arial"/>
                <w:sz w:val="24"/>
                <w:szCs w:val="24"/>
              </w:rPr>
            </w:pPr>
            <w:r>
              <w:rPr>
                <w:rFonts w:ascii="Arial" w:hAnsi="Arial" w:cs="Arial"/>
                <w:sz w:val="24"/>
                <w:szCs w:val="24"/>
              </w:rPr>
              <w:t>Year 4 onwards</w:t>
            </w:r>
          </w:p>
        </w:tc>
      </w:tr>
      <w:tr w:rsidR="007B1ACD" w14:paraId="149F2696" w14:textId="77777777" w:rsidTr="00531203">
        <w:tc>
          <w:tcPr>
            <w:tcW w:w="2405" w:type="dxa"/>
          </w:tcPr>
          <w:p w14:paraId="07092A38" w14:textId="4C8CCA84" w:rsidR="007B1ACD" w:rsidRPr="004E2F0D" w:rsidRDefault="008622B6" w:rsidP="00531203">
            <w:pPr>
              <w:rPr>
                <w:rFonts w:ascii="Arial" w:hAnsi="Arial" w:cs="Arial"/>
                <w:b/>
                <w:bCs/>
                <w:sz w:val="24"/>
                <w:szCs w:val="24"/>
              </w:rPr>
            </w:pPr>
            <w:r>
              <w:rPr>
                <w:rFonts w:ascii="Arial" w:hAnsi="Arial" w:cs="Arial"/>
                <w:b/>
                <w:bCs/>
                <w:sz w:val="24"/>
                <w:szCs w:val="24"/>
              </w:rPr>
              <w:t>Punctuation</w:t>
            </w:r>
          </w:p>
        </w:tc>
        <w:tc>
          <w:tcPr>
            <w:tcW w:w="4875" w:type="dxa"/>
          </w:tcPr>
          <w:p w14:paraId="36AB7AEB" w14:textId="77777777" w:rsidR="008622B6" w:rsidRDefault="008622B6" w:rsidP="008622B6">
            <w:pPr>
              <w:rPr>
                <w:rFonts w:ascii="Arial" w:hAnsi="Arial" w:cs="Arial"/>
                <w:sz w:val="24"/>
                <w:szCs w:val="24"/>
              </w:rPr>
            </w:pPr>
            <w:r w:rsidRPr="008622B6">
              <w:rPr>
                <w:rFonts w:ascii="Arial" w:hAnsi="Arial" w:cs="Arial"/>
                <w:sz w:val="24"/>
                <w:szCs w:val="24"/>
              </w:rPr>
              <w:t xml:space="preserve">Punctuation includes any conventional features of writing other than spelling and general layout: the standard punctuation marks . , ; : ? ! - – ( ) “ ” ‘ ’ , and also word-spaces, capital letters, apostrophes, paragraph breaks and bullet points. </w:t>
            </w:r>
          </w:p>
          <w:p w14:paraId="2A66D90C" w14:textId="77777777" w:rsidR="008622B6" w:rsidRDefault="008622B6" w:rsidP="008622B6">
            <w:pPr>
              <w:rPr>
                <w:rFonts w:ascii="Arial" w:hAnsi="Arial" w:cs="Arial"/>
                <w:sz w:val="24"/>
                <w:szCs w:val="24"/>
              </w:rPr>
            </w:pPr>
          </w:p>
          <w:p w14:paraId="262CEEC5" w14:textId="6B976767" w:rsidR="008622B6" w:rsidRPr="008622B6" w:rsidRDefault="008622B6" w:rsidP="008622B6">
            <w:pPr>
              <w:rPr>
                <w:rFonts w:ascii="Arial" w:hAnsi="Arial" w:cs="Arial"/>
                <w:sz w:val="24"/>
                <w:szCs w:val="24"/>
              </w:rPr>
            </w:pPr>
            <w:r w:rsidRPr="008622B6">
              <w:rPr>
                <w:rFonts w:ascii="Arial" w:hAnsi="Arial" w:cs="Arial"/>
                <w:sz w:val="24"/>
                <w:szCs w:val="24"/>
              </w:rPr>
              <w:t xml:space="preserve">One important role of punctuation is to indicate sentence boundaries. </w:t>
            </w:r>
          </w:p>
          <w:p w14:paraId="05A54BBD" w14:textId="3B114FE8" w:rsidR="007B1ACD" w:rsidRDefault="007B1ACD" w:rsidP="008622B6">
            <w:pPr>
              <w:rPr>
                <w:rFonts w:ascii="Arial" w:hAnsi="Arial" w:cs="Arial"/>
                <w:sz w:val="24"/>
                <w:szCs w:val="24"/>
              </w:rPr>
            </w:pPr>
          </w:p>
        </w:tc>
        <w:tc>
          <w:tcPr>
            <w:tcW w:w="4764" w:type="dxa"/>
          </w:tcPr>
          <w:p w14:paraId="31573746" w14:textId="39F7EA83" w:rsidR="007B1ACD" w:rsidRDefault="008622B6" w:rsidP="00531203">
            <w:pPr>
              <w:rPr>
                <w:rFonts w:ascii="Arial" w:hAnsi="Arial" w:cs="Arial"/>
                <w:sz w:val="24"/>
                <w:szCs w:val="24"/>
              </w:rPr>
            </w:pPr>
            <w:r>
              <w:rPr>
                <w:rFonts w:ascii="Arial" w:hAnsi="Arial" w:cs="Arial"/>
                <w:sz w:val="24"/>
                <w:szCs w:val="24"/>
              </w:rPr>
              <w:t>“</w:t>
            </w:r>
            <w:r w:rsidRPr="008622B6">
              <w:rPr>
                <w:rFonts w:ascii="Arial" w:hAnsi="Arial" w:cs="Arial"/>
                <w:sz w:val="24"/>
                <w:szCs w:val="24"/>
              </w:rPr>
              <w:t>I’m going out, Usha, and I won’t be long,” Mum said.</w:t>
            </w:r>
          </w:p>
        </w:tc>
        <w:tc>
          <w:tcPr>
            <w:tcW w:w="2516" w:type="dxa"/>
          </w:tcPr>
          <w:p w14:paraId="04FDBF8F" w14:textId="77777777" w:rsidR="007B1ACD" w:rsidRDefault="008622B6" w:rsidP="00531203">
            <w:pPr>
              <w:rPr>
                <w:rFonts w:ascii="Arial" w:hAnsi="Arial" w:cs="Arial"/>
                <w:sz w:val="24"/>
                <w:szCs w:val="24"/>
              </w:rPr>
            </w:pPr>
            <w:r>
              <w:rPr>
                <w:rFonts w:ascii="Arial" w:hAnsi="Arial" w:cs="Arial"/>
                <w:sz w:val="24"/>
                <w:szCs w:val="24"/>
              </w:rPr>
              <w:t>Year 1 (full stops, question marks, exclamation marks)</w:t>
            </w:r>
          </w:p>
          <w:p w14:paraId="360E2A7B" w14:textId="77777777" w:rsidR="008622B6" w:rsidRDefault="008622B6" w:rsidP="00531203">
            <w:pPr>
              <w:rPr>
                <w:rFonts w:ascii="Arial" w:hAnsi="Arial" w:cs="Arial"/>
                <w:sz w:val="24"/>
                <w:szCs w:val="24"/>
              </w:rPr>
            </w:pPr>
            <w:r>
              <w:rPr>
                <w:rFonts w:ascii="Arial" w:hAnsi="Arial" w:cs="Arial"/>
                <w:sz w:val="24"/>
                <w:szCs w:val="24"/>
              </w:rPr>
              <w:t>Year 2 (apostrophe, comma)</w:t>
            </w:r>
          </w:p>
          <w:p w14:paraId="631EB030" w14:textId="77777777" w:rsidR="008622B6" w:rsidRDefault="008622B6" w:rsidP="00531203">
            <w:pPr>
              <w:rPr>
                <w:rFonts w:ascii="Arial" w:hAnsi="Arial" w:cs="Arial"/>
                <w:sz w:val="24"/>
                <w:szCs w:val="24"/>
              </w:rPr>
            </w:pPr>
            <w:r>
              <w:rPr>
                <w:rFonts w:ascii="Arial" w:hAnsi="Arial" w:cs="Arial"/>
                <w:sz w:val="24"/>
                <w:szCs w:val="24"/>
              </w:rPr>
              <w:t>Year 3 (inverted commas)</w:t>
            </w:r>
          </w:p>
          <w:p w14:paraId="6A095FDC" w14:textId="77777777" w:rsidR="008622B6" w:rsidRDefault="008622B6" w:rsidP="00531203">
            <w:pPr>
              <w:rPr>
                <w:rFonts w:ascii="Arial" w:hAnsi="Arial" w:cs="Arial"/>
                <w:sz w:val="24"/>
                <w:szCs w:val="24"/>
              </w:rPr>
            </w:pPr>
            <w:r>
              <w:rPr>
                <w:rFonts w:ascii="Arial" w:hAnsi="Arial" w:cs="Arial"/>
                <w:sz w:val="24"/>
                <w:szCs w:val="24"/>
              </w:rPr>
              <w:t>Year 4 (apostrophes)</w:t>
            </w:r>
          </w:p>
          <w:p w14:paraId="4EDB6802" w14:textId="77777777" w:rsidR="008622B6" w:rsidRDefault="008622B6" w:rsidP="00531203">
            <w:pPr>
              <w:rPr>
                <w:rFonts w:ascii="Arial" w:hAnsi="Arial" w:cs="Arial"/>
                <w:sz w:val="24"/>
                <w:szCs w:val="24"/>
              </w:rPr>
            </w:pPr>
            <w:r>
              <w:rPr>
                <w:rFonts w:ascii="Arial" w:hAnsi="Arial" w:cs="Arial"/>
                <w:sz w:val="24"/>
                <w:szCs w:val="24"/>
              </w:rPr>
              <w:t>Year 5 ( brackets, dashes, commas for parenthesis, commas for meaning)</w:t>
            </w:r>
          </w:p>
          <w:p w14:paraId="103F816B" w14:textId="77777777" w:rsidR="008622B6" w:rsidRDefault="008622B6" w:rsidP="00531203">
            <w:pPr>
              <w:rPr>
                <w:rFonts w:ascii="Arial" w:hAnsi="Arial" w:cs="Arial"/>
                <w:sz w:val="24"/>
                <w:szCs w:val="24"/>
              </w:rPr>
            </w:pPr>
            <w:r>
              <w:rPr>
                <w:rFonts w:ascii="Arial" w:hAnsi="Arial" w:cs="Arial"/>
                <w:sz w:val="24"/>
                <w:szCs w:val="24"/>
              </w:rPr>
              <w:t>Year 6 ( semi-colon, colon, dash, hyphen)</w:t>
            </w:r>
          </w:p>
          <w:p w14:paraId="79F0594F" w14:textId="73FB7189" w:rsidR="008622B6" w:rsidRDefault="008622B6" w:rsidP="00531203">
            <w:pPr>
              <w:rPr>
                <w:rFonts w:ascii="Arial" w:hAnsi="Arial" w:cs="Arial"/>
                <w:sz w:val="24"/>
                <w:szCs w:val="24"/>
              </w:rPr>
            </w:pPr>
          </w:p>
        </w:tc>
      </w:tr>
      <w:tr w:rsidR="007B1ACD" w14:paraId="0F1F36B8" w14:textId="77777777" w:rsidTr="00531203">
        <w:tc>
          <w:tcPr>
            <w:tcW w:w="2405" w:type="dxa"/>
          </w:tcPr>
          <w:p w14:paraId="429AAF81" w14:textId="33AF63F4" w:rsidR="007B1ACD" w:rsidRPr="004E2F0D" w:rsidRDefault="00EE46FF" w:rsidP="00531203">
            <w:pPr>
              <w:rPr>
                <w:rFonts w:ascii="Arial" w:hAnsi="Arial" w:cs="Arial"/>
                <w:b/>
                <w:bCs/>
                <w:sz w:val="24"/>
                <w:szCs w:val="24"/>
              </w:rPr>
            </w:pPr>
            <w:r>
              <w:rPr>
                <w:rFonts w:ascii="Arial" w:hAnsi="Arial" w:cs="Arial"/>
                <w:b/>
                <w:bCs/>
                <w:sz w:val="24"/>
                <w:szCs w:val="24"/>
              </w:rPr>
              <w:t>Received Pronunciation</w:t>
            </w:r>
          </w:p>
        </w:tc>
        <w:tc>
          <w:tcPr>
            <w:tcW w:w="4875" w:type="dxa"/>
          </w:tcPr>
          <w:p w14:paraId="2E2CF13C" w14:textId="77777777" w:rsidR="007B1ACD" w:rsidRDefault="00EE46FF" w:rsidP="00531203">
            <w:pPr>
              <w:rPr>
                <w:rFonts w:ascii="Arial" w:hAnsi="Arial" w:cs="Arial"/>
                <w:sz w:val="24"/>
                <w:szCs w:val="24"/>
              </w:rPr>
            </w:pPr>
            <w:r>
              <w:rPr>
                <w:rFonts w:ascii="Arial" w:hAnsi="Arial" w:cs="Arial"/>
                <w:sz w:val="24"/>
                <w:szCs w:val="24"/>
              </w:rPr>
              <w:t>Received pronunciation (often abbreviated to RP) is an accent which is used only by a small minority of English speakers in England. It is not associated with any one region. Because of its regional neutrality, it is the accent which is generally shown in dictionaries in the UK (but not of course the USA). RP has no special status in the National Curriculum.</w:t>
            </w:r>
          </w:p>
          <w:p w14:paraId="434BB6D6" w14:textId="2AB64976" w:rsidR="00EE46FF" w:rsidRDefault="00EE46FF" w:rsidP="00531203">
            <w:pPr>
              <w:rPr>
                <w:rFonts w:ascii="Arial" w:hAnsi="Arial" w:cs="Arial"/>
                <w:sz w:val="24"/>
                <w:szCs w:val="24"/>
              </w:rPr>
            </w:pPr>
          </w:p>
        </w:tc>
        <w:tc>
          <w:tcPr>
            <w:tcW w:w="4764" w:type="dxa"/>
          </w:tcPr>
          <w:p w14:paraId="4AB21AD0" w14:textId="77777777" w:rsidR="007B1ACD" w:rsidRDefault="007B1ACD" w:rsidP="00531203">
            <w:pPr>
              <w:rPr>
                <w:rFonts w:ascii="Arial" w:hAnsi="Arial" w:cs="Arial"/>
                <w:sz w:val="24"/>
                <w:szCs w:val="24"/>
              </w:rPr>
            </w:pPr>
          </w:p>
        </w:tc>
        <w:tc>
          <w:tcPr>
            <w:tcW w:w="2516" w:type="dxa"/>
          </w:tcPr>
          <w:p w14:paraId="2DBB8D0F" w14:textId="77777777" w:rsidR="007B1ACD" w:rsidRDefault="007B1ACD" w:rsidP="00531203">
            <w:pPr>
              <w:rPr>
                <w:rFonts w:ascii="Arial" w:hAnsi="Arial" w:cs="Arial"/>
                <w:sz w:val="24"/>
                <w:szCs w:val="24"/>
              </w:rPr>
            </w:pPr>
          </w:p>
        </w:tc>
      </w:tr>
      <w:tr w:rsidR="007B1ACD" w14:paraId="5B6FFC27" w14:textId="77777777" w:rsidTr="00531203">
        <w:tc>
          <w:tcPr>
            <w:tcW w:w="2405" w:type="dxa"/>
          </w:tcPr>
          <w:p w14:paraId="03154DF2" w14:textId="3697EC09" w:rsidR="007B1ACD" w:rsidRPr="004E2F0D" w:rsidRDefault="0017426F" w:rsidP="00531203">
            <w:pPr>
              <w:rPr>
                <w:rFonts w:ascii="Arial" w:hAnsi="Arial" w:cs="Arial"/>
                <w:b/>
                <w:bCs/>
                <w:sz w:val="24"/>
                <w:szCs w:val="24"/>
              </w:rPr>
            </w:pPr>
            <w:r>
              <w:rPr>
                <w:rFonts w:ascii="Arial" w:hAnsi="Arial" w:cs="Arial"/>
                <w:b/>
                <w:bCs/>
                <w:sz w:val="24"/>
                <w:szCs w:val="24"/>
              </w:rPr>
              <w:t>Register</w:t>
            </w:r>
          </w:p>
        </w:tc>
        <w:tc>
          <w:tcPr>
            <w:tcW w:w="4875" w:type="dxa"/>
          </w:tcPr>
          <w:p w14:paraId="6BA9A877" w14:textId="77777777" w:rsidR="0017426F" w:rsidRDefault="0017426F" w:rsidP="0017426F">
            <w:pPr>
              <w:rPr>
                <w:rFonts w:ascii="Arial" w:hAnsi="Arial" w:cs="Arial"/>
                <w:sz w:val="24"/>
                <w:szCs w:val="24"/>
              </w:rPr>
            </w:pPr>
            <w:r w:rsidRPr="0017426F">
              <w:rPr>
                <w:rFonts w:ascii="Arial" w:hAnsi="Arial" w:cs="Arial"/>
                <w:sz w:val="24"/>
                <w:szCs w:val="24"/>
              </w:rPr>
              <w:t>Classroom lessons, football commentaries and novels use different registers of the same language, recognised by differences of vocabulary and grammar.</w:t>
            </w:r>
          </w:p>
          <w:p w14:paraId="0D8EB30A" w14:textId="0B162582" w:rsidR="0017426F" w:rsidRPr="0017426F" w:rsidRDefault="0017426F" w:rsidP="0017426F">
            <w:pPr>
              <w:rPr>
                <w:rFonts w:ascii="Arial" w:hAnsi="Arial" w:cs="Arial"/>
                <w:sz w:val="24"/>
                <w:szCs w:val="24"/>
              </w:rPr>
            </w:pPr>
            <w:r w:rsidRPr="0017426F">
              <w:rPr>
                <w:rFonts w:ascii="Arial" w:hAnsi="Arial" w:cs="Arial"/>
                <w:sz w:val="24"/>
                <w:szCs w:val="24"/>
              </w:rPr>
              <w:t xml:space="preserve"> Registers are ‘varieties’ of a language which are each tied to a range of uses, in contrast with dialects, which are tied to groups of users. </w:t>
            </w:r>
          </w:p>
          <w:p w14:paraId="635BF8A1" w14:textId="35D5DDB9" w:rsidR="007B1ACD" w:rsidRDefault="007B1ACD" w:rsidP="0017426F">
            <w:pPr>
              <w:rPr>
                <w:rFonts w:ascii="Arial" w:hAnsi="Arial" w:cs="Arial"/>
                <w:sz w:val="24"/>
                <w:szCs w:val="24"/>
              </w:rPr>
            </w:pPr>
          </w:p>
        </w:tc>
        <w:tc>
          <w:tcPr>
            <w:tcW w:w="4764" w:type="dxa"/>
          </w:tcPr>
          <w:p w14:paraId="2A653A7C" w14:textId="77777777" w:rsidR="0017426F" w:rsidRDefault="0017426F" w:rsidP="00531203">
            <w:pPr>
              <w:rPr>
                <w:rFonts w:ascii="Arial" w:hAnsi="Arial" w:cs="Arial"/>
                <w:sz w:val="24"/>
                <w:szCs w:val="24"/>
              </w:rPr>
            </w:pPr>
            <w:r w:rsidRPr="0017426F">
              <w:rPr>
                <w:rFonts w:ascii="Arial" w:hAnsi="Arial" w:cs="Arial"/>
                <w:i/>
                <w:iCs/>
                <w:sz w:val="24"/>
                <w:szCs w:val="24"/>
              </w:rPr>
              <w:t>I regret to inform you that Mr Joseph Smith has passed away.</w:t>
            </w:r>
            <w:r w:rsidRPr="0017426F">
              <w:rPr>
                <w:rFonts w:ascii="Arial" w:hAnsi="Arial" w:cs="Arial"/>
                <w:sz w:val="24"/>
                <w:szCs w:val="24"/>
              </w:rPr>
              <w:t xml:space="preserve"> [formal letter] </w:t>
            </w:r>
            <w:r w:rsidRPr="0017426F">
              <w:rPr>
                <w:rFonts w:ascii="Arial" w:hAnsi="Arial" w:cs="Arial"/>
                <w:i/>
                <w:iCs/>
                <w:sz w:val="24"/>
                <w:szCs w:val="24"/>
              </w:rPr>
              <w:t>Have you heard that Joe has died?</w:t>
            </w:r>
            <w:r w:rsidRPr="0017426F">
              <w:rPr>
                <w:rFonts w:ascii="Arial" w:hAnsi="Arial" w:cs="Arial"/>
                <w:sz w:val="24"/>
                <w:szCs w:val="24"/>
              </w:rPr>
              <w:t xml:space="preserve"> [casual speech] </w:t>
            </w:r>
          </w:p>
          <w:p w14:paraId="5A5E2FC6" w14:textId="66B0DEEE" w:rsidR="007B1ACD" w:rsidRDefault="0017426F" w:rsidP="00531203">
            <w:pPr>
              <w:rPr>
                <w:rFonts w:ascii="Arial" w:hAnsi="Arial" w:cs="Arial"/>
                <w:sz w:val="24"/>
                <w:szCs w:val="24"/>
              </w:rPr>
            </w:pPr>
            <w:r w:rsidRPr="0017426F">
              <w:rPr>
                <w:rFonts w:ascii="Arial" w:hAnsi="Arial" w:cs="Arial"/>
                <w:i/>
                <w:iCs/>
                <w:sz w:val="24"/>
                <w:szCs w:val="24"/>
              </w:rPr>
              <w:t>Joe falls down and dies, centre stage.</w:t>
            </w:r>
            <w:r w:rsidRPr="0017426F">
              <w:rPr>
                <w:rFonts w:ascii="Arial" w:hAnsi="Arial" w:cs="Arial"/>
                <w:sz w:val="24"/>
                <w:szCs w:val="24"/>
              </w:rPr>
              <w:t xml:space="preserve"> [stage direction]</w:t>
            </w:r>
          </w:p>
        </w:tc>
        <w:tc>
          <w:tcPr>
            <w:tcW w:w="2516" w:type="dxa"/>
          </w:tcPr>
          <w:p w14:paraId="6A5BB65D" w14:textId="6E05E1AC" w:rsidR="007B1ACD" w:rsidRDefault="0017426F" w:rsidP="00531203">
            <w:pPr>
              <w:rPr>
                <w:rFonts w:ascii="Arial" w:hAnsi="Arial" w:cs="Arial"/>
                <w:sz w:val="24"/>
                <w:szCs w:val="24"/>
              </w:rPr>
            </w:pPr>
            <w:r>
              <w:rPr>
                <w:rFonts w:ascii="Arial" w:hAnsi="Arial" w:cs="Arial"/>
                <w:sz w:val="24"/>
                <w:szCs w:val="24"/>
              </w:rPr>
              <w:t>Year 4 onwards</w:t>
            </w:r>
          </w:p>
        </w:tc>
      </w:tr>
      <w:tr w:rsidR="007B1ACD" w14:paraId="7AC0B6F4" w14:textId="77777777" w:rsidTr="00531203">
        <w:tc>
          <w:tcPr>
            <w:tcW w:w="2405" w:type="dxa"/>
          </w:tcPr>
          <w:p w14:paraId="2C88EA89" w14:textId="00D2B2FD" w:rsidR="007B1ACD" w:rsidRPr="004E2F0D" w:rsidRDefault="00DA1365" w:rsidP="00531203">
            <w:pPr>
              <w:rPr>
                <w:rFonts w:ascii="Arial" w:hAnsi="Arial" w:cs="Arial"/>
                <w:b/>
                <w:bCs/>
                <w:sz w:val="24"/>
                <w:szCs w:val="24"/>
              </w:rPr>
            </w:pPr>
            <w:r>
              <w:rPr>
                <w:rFonts w:ascii="Arial" w:hAnsi="Arial" w:cs="Arial"/>
                <w:b/>
                <w:bCs/>
                <w:sz w:val="24"/>
                <w:szCs w:val="24"/>
              </w:rPr>
              <w:t>Relative Clause</w:t>
            </w:r>
          </w:p>
        </w:tc>
        <w:tc>
          <w:tcPr>
            <w:tcW w:w="4875" w:type="dxa"/>
          </w:tcPr>
          <w:p w14:paraId="2AD98E3D" w14:textId="77777777" w:rsidR="00DA1365" w:rsidRDefault="00DA1365" w:rsidP="00DA1365">
            <w:pPr>
              <w:rPr>
                <w:rFonts w:ascii="Arial" w:hAnsi="Arial" w:cs="Arial"/>
                <w:sz w:val="24"/>
                <w:szCs w:val="24"/>
              </w:rPr>
            </w:pPr>
            <w:r w:rsidRPr="00DA1365">
              <w:rPr>
                <w:rFonts w:ascii="Arial" w:hAnsi="Arial" w:cs="Arial"/>
                <w:sz w:val="24"/>
                <w:szCs w:val="24"/>
              </w:rPr>
              <w:t xml:space="preserve">A relative clause is a special type of </w:t>
            </w:r>
            <w:r w:rsidRPr="00DA1365">
              <w:rPr>
                <w:rFonts w:ascii="Arial" w:hAnsi="Arial" w:cs="Arial"/>
                <w:sz w:val="24"/>
                <w:szCs w:val="24"/>
                <w:u w:val="single"/>
              </w:rPr>
              <w:t>subordinate clause</w:t>
            </w:r>
            <w:r w:rsidRPr="00DA1365">
              <w:rPr>
                <w:rFonts w:ascii="Arial" w:hAnsi="Arial" w:cs="Arial"/>
                <w:sz w:val="24"/>
                <w:szCs w:val="24"/>
              </w:rPr>
              <w:t xml:space="preserve"> that modifies a </w:t>
            </w:r>
            <w:r w:rsidRPr="00DA1365">
              <w:rPr>
                <w:rFonts w:ascii="Arial" w:hAnsi="Arial" w:cs="Arial"/>
                <w:sz w:val="24"/>
                <w:szCs w:val="24"/>
                <w:u w:val="single"/>
              </w:rPr>
              <w:t>noun.</w:t>
            </w:r>
            <w:r w:rsidRPr="00DA1365">
              <w:rPr>
                <w:rFonts w:ascii="Arial" w:hAnsi="Arial" w:cs="Arial"/>
                <w:sz w:val="24"/>
                <w:szCs w:val="24"/>
              </w:rPr>
              <w:t xml:space="preserve"> It often does this by using a </w:t>
            </w:r>
            <w:r w:rsidRPr="00DA1365">
              <w:rPr>
                <w:rFonts w:ascii="Arial" w:hAnsi="Arial" w:cs="Arial"/>
                <w:sz w:val="24"/>
                <w:szCs w:val="24"/>
                <w:u w:val="single"/>
              </w:rPr>
              <w:t>relative pronoun</w:t>
            </w:r>
            <w:r w:rsidRPr="00DA1365">
              <w:rPr>
                <w:rFonts w:ascii="Arial" w:hAnsi="Arial" w:cs="Arial"/>
                <w:sz w:val="24"/>
                <w:szCs w:val="24"/>
              </w:rPr>
              <w:t xml:space="preserve"> such as </w:t>
            </w:r>
            <w:r w:rsidRPr="00DA1365">
              <w:rPr>
                <w:rFonts w:ascii="Arial" w:hAnsi="Arial" w:cs="Arial"/>
                <w:b/>
                <w:bCs/>
                <w:i/>
                <w:iCs/>
                <w:sz w:val="24"/>
                <w:szCs w:val="24"/>
              </w:rPr>
              <w:t>who, which</w:t>
            </w:r>
            <w:r w:rsidRPr="00DA1365">
              <w:rPr>
                <w:rFonts w:ascii="Arial" w:hAnsi="Arial" w:cs="Arial"/>
                <w:sz w:val="24"/>
                <w:szCs w:val="24"/>
              </w:rPr>
              <w:t xml:space="preserve"> or </w:t>
            </w:r>
            <w:r w:rsidRPr="00DA1365">
              <w:rPr>
                <w:rFonts w:ascii="Arial" w:hAnsi="Arial" w:cs="Arial"/>
                <w:b/>
                <w:bCs/>
                <w:i/>
                <w:iCs/>
                <w:sz w:val="24"/>
                <w:szCs w:val="24"/>
              </w:rPr>
              <w:t>that</w:t>
            </w:r>
            <w:r w:rsidRPr="00DA1365">
              <w:rPr>
                <w:rFonts w:ascii="Arial" w:hAnsi="Arial" w:cs="Arial"/>
                <w:sz w:val="24"/>
                <w:szCs w:val="24"/>
              </w:rPr>
              <w:t xml:space="preserve"> to refer back to that noun, though the relative pronoun </w:t>
            </w:r>
            <w:r w:rsidRPr="00DA1365">
              <w:rPr>
                <w:rFonts w:ascii="Arial" w:hAnsi="Arial" w:cs="Arial"/>
                <w:b/>
                <w:bCs/>
                <w:i/>
                <w:iCs/>
                <w:sz w:val="24"/>
                <w:szCs w:val="24"/>
              </w:rPr>
              <w:t>that</w:t>
            </w:r>
            <w:r w:rsidRPr="00DA1365">
              <w:rPr>
                <w:rFonts w:ascii="Arial" w:hAnsi="Arial" w:cs="Arial"/>
                <w:sz w:val="24"/>
                <w:szCs w:val="24"/>
              </w:rPr>
              <w:t xml:space="preserve"> is often omitted. </w:t>
            </w:r>
          </w:p>
          <w:p w14:paraId="69B53D8F" w14:textId="77777777" w:rsidR="00DA1365" w:rsidRDefault="00DA1365" w:rsidP="00DA1365">
            <w:pPr>
              <w:rPr>
                <w:rFonts w:ascii="Arial" w:hAnsi="Arial" w:cs="Arial"/>
                <w:sz w:val="24"/>
                <w:szCs w:val="24"/>
              </w:rPr>
            </w:pPr>
            <w:r w:rsidRPr="00DA1365">
              <w:rPr>
                <w:rFonts w:ascii="Arial" w:hAnsi="Arial" w:cs="Arial"/>
                <w:sz w:val="24"/>
                <w:szCs w:val="24"/>
              </w:rPr>
              <w:t xml:space="preserve">A relative clause may also be attached to a </w:t>
            </w:r>
            <w:r w:rsidRPr="00DA1365">
              <w:rPr>
                <w:rFonts w:ascii="Arial" w:hAnsi="Arial" w:cs="Arial"/>
                <w:sz w:val="24"/>
                <w:szCs w:val="24"/>
                <w:u w:val="single"/>
              </w:rPr>
              <w:t>clause</w:t>
            </w:r>
            <w:r w:rsidRPr="00DA1365">
              <w:rPr>
                <w:rFonts w:ascii="Arial" w:hAnsi="Arial" w:cs="Arial"/>
                <w:sz w:val="24"/>
                <w:szCs w:val="24"/>
              </w:rPr>
              <w:t xml:space="preserve">. In that case, the </w:t>
            </w:r>
            <w:r w:rsidRPr="00DA1365">
              <w:rPr>
                <w:rFonts w:ascii="Arial" w:hAnsi="Arial" w:cs="Arial"/>
                <w:sz w:val="24"/>
                <w:szCs w:val="24"/>
                <w:u w:val="single"/>
              </w:rPr>
              <w:t>pronoun</w:t>
            </w:r>
            <w:r w:rsidRPr="00DA1365">
              <w:rPr>
                <w:rFonts w:ascii="Arial" w:hAnsi="Arial" w:cs="Arial"/>
                <w:sz w:val="24"/>
                <w:szCs w:val="24"/>
              </w:rPr>
              <w:t xml:space="preserve"> refers back to the </w:t>
            </w:r>
            <w:r w:rsidRPr="00DA1365">
              <w:rPr>
                <w:rFonts w:ascii="Arial" w:hAnsi="Arial" w:cs="Arial"/>
                <w:b/>
                <w:bCs/>
                <w:sz w:val="24"/>
                <w:szCs w:val="24"/>
                <w:u w:val="single"/>
              </w:rPr>
              <w:t>whole clause</w:t>
            </w:r>
            <w:r w:rsidRPr="00DA1365">
              <w:rPr>
                <w:rFonts w:ascii="Arial" w:hAnsi="Arial" w:cs="Arial"/>
                <w:sz w:val="24"/>
                <w:szCs w:val="24"/>
              </w:rPr>
              <w:t xml:space="preserve">, rather than referring back to a noun. </w:t>
            </w:r>
          </w:p>
          <w:p w14:paraId="63FEAF42" w14:textId="77777777" w:rsidR="007B1ACD" w:rsidRDefault="00DA1365" w:rsidP="00DA1365">
            <w:pPr>
              <w:rPr>
                <w:rFonts w:ascii="Arial" w:hAnsi="Arial" w:cs="Arial"/>
                <w:sz w:val="24"/>
                <w:szCs w:val="24"/>
              </w:rPr>
            </w:pPr>
            <w:r w:rsidRPr="00DA1365">
              <w:rPr>
                <w:rFonts w:ascii="Arial" w:hAnsi="Arial" w:cs="Arial"/>
                <w:sz w:val="24"/>
                <w:szCs w:val="24"/>
              </w:rPr>
              <w:t>In the examples, the relative clauses are underlined, and both the pronouns and the words they refer back to are in bold</w:t>
            </w:r>
            <w:r>
              <w:rPr>
                <w:rFonts w:ascii="Arial" w:hAnsi="Arial" w:cs="Arial"/>
                <w:sz w:val="24"/>
                <w:szCs w:val="24"/>
              </w:rPr>
              <w:t>.</w:t>
            </w:r>
          </w:p>
          <w:p w14:paraId="1B9A6123" w14:textId="05608C9A" w:rsidR="00DA1365" w:rsidRDefault="00DA1365" w:rsidP="00DA1365">
            <w:pPr>
              <w:rPr>
                <w:rFonts w:ascii="Arial" w:hAnsi="Arial" w:cs="Arial"/>
                <w:sz w:val="24"/>
                <w:szCs w:val="24"/>
              </w:rPr>
            </w:pPr>
          </w:p>
        </w:tc>
        <w:tc>
          <w:tcPr>
            <w:tcW w:w="4764" w:type="dxa"/>
          </w:tcPr>
          <w:p w14:paraId="7072F365" w14:textId="77777777" w:rsidR="00DA1365" w:rsidRDefault="00DA1365" w:rsidP="00DA1365">
            <w:pPr>
              <w:rPr>
                <w:rFonts w:ascii="Arial" w:hAnsi="Arial" w:cs="Arial"/>
                <w:sz w:val="24"/>
                <w:szCs w:val="24"/>
              </w:rPr>
            </w:pPr>
            <w:r w:rsidRPr="00DA1365">
              <w:rPr>
                <w:rFonts w:ascii="Arial" w:hAnsi="Arial" w:cs="Arial"/>
                <w:i/>
                <w:iCs/>
                <w:sz w:val="24"/>
                <w:szCs w:val="24"/>
              </w:rPr>
              <w:t xml:space="preserve">That’s the </w:t>
            </w:r>
            <w:r w:rsidRPr="00DA1365">
              <w:rPr>
                <w:rFonts w:ascii="Arial" w:hAnsi="Arial" w:cs="Arial"/>
                <w:b/>
                <w:bCs/>
                <w:i/>
                <w:iCs/>
                <w:sz w:val="24"/>
                <w:szCs w:val="24"/>
              </w:rPr>
              <w:t xml:space="preserve">boy </w:t>
            </w:r>
            <w:r w:rsidRPr="00DA1365">
              <w:rPr>
                <w:rFonts w:ascii="Arial" w:hAnsi="Arial" w:cs="Arial"/>
                <w:b/>
                <w:bCs/>
                <w:i/>
                <w:iCs/>
                <w:sz w:val="24"/>
                <w:szCs w:val="24"/>
                <w:u w:val="single"/>
              </w:rPr>
              <w:t>who</w:t>
            </w:r>
            <w:r w:rsidRPr="00DA1365">
              <w:rPr>
                <w:rFonts w:ascii="Arial" w:hAnsi="Arial" w:cs="Arial"/>
                <w:i/>
                <w:iCs/>
                <w:sz w:val="24"/>
                <w:szCs w:val="24"/>
                <w:u w:val="single"/>
              </w:rPr>
              <w:t xml:space="preserve"> lives near school</w:t>
            </w:r>
            <w:r w:rsidRPr="00DA1365">
              <w:rPr>
                <w:rFonts w:ascii="Arial" w:hAnsi="Arial" w:cs="Arial"/>
                <w:sz w:val="24"/>
                <w:szCs w:val="24"/>
              </w:rPr>
              <w:t>. [</w:t>
            </w:r>
            <w:r w:rsidRPr="00DA1365">
              <w:rPr>
                <w:rFonts w:ascii="Arial" w:hAnsi="Arial" w:cs="Arial"/>
                <w:i/>
                <w:iCs/>
                <w:sz w:val="24"/>
                <w:szCs w:val="24"/>
              </w:rPr>
              <w:t>who</w:t>
            </w:r>
            <w:r w:rsidRPr="00DA1365">
              <w:rPr>
                <w:rFonts w:ascii="Arial" w:hAnsi="Arial" w:cs="Arial"/>
                <w:sz w:val="24"/>
                <w:szCs w:val="24"/>
              </w:rPr>
              <w:t xml:space="preserve"> refers back to boy] </w:t>
            </w:r>
          </w:p>
          <w:p w14:paraId="11BD1A53" w14:textId="77777777" w:rsidR="00DA1365" w:rsidRDefault="00DA1365" w:rsidP="00DA1365">
            <w:pPr>
              <w:rPr>
                <w:rFonts w:ascii="Arial" w:hAnsi="Arial" w:cs="Arial"/>
                <w:sz w:val="24"/>
                <w:szCs w:val="24"/>
              </w:rPr>
            </w:pPr>
            <w:r w:rsidRPr="00DA1365">
              <w:rPr>
                <w:rFonts w:ascii="Arial" w:hAnsi="Arial" w:cs="Arial"/>
                <w:i/>
                <w:iCs/>
                <w:sz w:val="24"/>
                <w:szCs w:val="24"/>
              </w:rPr>
              <w:t xml:space="preserve">The </w:t>
            </w:r>
            <w:r w:rsidRPr="00DA1365">
              <w:rPr>
                <w:rFonts w:ascii="Arial" w:hAnsi="Arial" w:cs="Arial"/>
                <w:b/>
                <w:bCs/>
                <w:i/>
                <w:iCs/>
                <w:sz w:val="24"/>
                <w:szCs w:val="24"/>
              </w:rPr>
              <w:t xml:space="preserve">prize </w:t>
            </w:r>
            <w:r w:rsidRPr="00DA1365">
              <w:rPr>
                <w:rFonts w:ascii="Arial" w:hAnsi="Arial" w:cs="Arial"/>
                <w:b/>
                <w:bCs/>
                <w:i/>
                <w:iCs/>
                <w:sz w:val="24"/>
                <w:szCs w:val="24"/>
                <w:u w:val="single"/>
              </w:rPr>
              <w:t>that</w:t>
            </w:r>
            <w:r w:rsidRPr="00DA1365">
              <w:rPr>
                <w:rFonts w:ascii="Arial" w:hAnsi="Arial" w:cs="Arial"/>
                <w:i/>
                <w:iCs/>
                <w:sz w:val="24"/>
                <w:szCs w:val="24"/>
                <w:u w:val="single"/>
              </w:rPr>
              <w:t xml:space="preserve"> I won was a book</w:t>
            </w:r>
            <w:r w:rsidRPr="00DA1365">
              <w:rPr>
                <w:rFonts w:ascii="Arial" w:hAnsi="Arial" w:cs="Arial"/>
                <w:i/>
                <w:iCs/>
                <w:sz w:val="24"/>
                <w:szCs w:val="24"/>
              </w:rPr>
              <w:t>.</w:t>
            </w:r>
            <w:r w:rsidRPr="00DA1365">
              <w:rPr>
                <w:rFonts w:ascii="Arial" w:hAnsi="Arial" w:cs="Arial"/>
                <w:sz w:val="24"/>
                <w:szCs w:val="24"/>
              </w:rPr>
              <w:t xml:space="preserve"> [</w:t>
            </w:r>
            <w:r w:rsidRPr="00DA1365">
              <w:rPr>
                <w:rFonts w:ascii="Arial" w:hAnsi="Arial" w:cs="Arial"/>
                <w:i/>
                <w:iCs/>
                <w:sz w:val="24"/>
                <w:szCs w:val="24"/>
              </w:rPr>
              <w:t xml:space="preserve">that </w:t>
            </w:r>
            <w:r w:rsidRPr="00DA1365">
              <w:rPr>
                <w:rFonts w:ascii="Arial" w:hAnsi="Arial" w:cs="Arial"/>
                <w:sz w:val="24"/>
                <w:szCs w:val="24"/>
              </w:rPr>
              <w:t xml:space="preserve">refers back to prize] </w:t>
            </w:r>
          </w:p>
          <w:p w14:paraId="1EF029FB" w14:textId="77777777" w:rsidR="00DA1365" w:rsidRDefault="00DA1365" w:rsidP="00DA1365">
            <w:pPr>
              <w:rPr>
                <w:rFonts w:ascii="Arial" w:hAnsi="Arial" w:cs="Arial"/>
                <w:sz w:val="24"/>
                <w:szCs w:val="24"/>
              </w:rPr>
            </w:pPr>
            <w:r w:rsidRPr="00DA1365">
              <w:rPr>
                <w:rFonts w:ascii="Arial" w:hAnsi="Arial" w:cs="Arial"/>
                <w:i/>
                <w:iCs/>
                <w:sz w:val="24"/>
                <w:szCs w:val="24"/>
              </w:rPr>
              <w:t xml:space="preserve">The </w:t>
            </w:r>
            <w:r w:rsidRPr="00DA1365">
              <w:rPr>
                <w:rFonts w:ascii="Arial" w:hAnsi="Arial" w:cs="Arial"/>
                <w:b/>
                <w:bCs/>
                <w:i/>
                <w:iCs/>
                <w:sz w:val="24"/>
                <w:szCs w:val="24"/>
              </w:rPr>
              <w:t>prize</w:t>
            </w:r>
            <w:r w:rsidRPr="00DA1365">
              <w:rPr>
                <w:rFonts w:ascii="Arial" w:hAnsi="Arial" w:cs="Arial"/>
                <w:i/>
                <w:iCs/>
                <w:sz w:val="24"/>
                <w:szCs w:val="24"/>
              </w:rPr>
              <w:t xml:space="preserve"> I won was a book</w:t>
            </w:r>
            <w:r w:rsidRPr="00DA1365">
              <w:rPr>
                <w:rFonts w:ascii="Arial" w:hAnsi="Arial" w:cs="Arial"/>
                <w:sz w:val="24"/>
                <w:szCs w:val="24"/>
              </w:rPr>
              <w:t>. [</w:t>
            </w:r>
            <w:r w:rsidRPr="00DA1365">
              <w:rPr>
                <w:rFonts w:ascii="Arial" w:hAnsi="Arial" w:cs="Arial"/>
                <w:b/>
                <w:bCs/>
                <w:sz w:val="24"/>
                <w:szCs w:val="24"/>
              </w:rPr>
              <w:t xml:space="preserve">the pronoun </w:t>
            </w:r>
            <w:r w:rsidRPr="00DA1365">
              <w:rPr>
                <w:rFonts w:ascii="Arial" w:hAnsi="Arial" w:cs="Arial"/>
                <w:b/>
                <w:bCs/>
                <w:i/>
                <w:iCs/>
                <w:sz w:val="24"/>
                <w:szCs w:val="24"/>
              </w:rPr>
              <w:t>that</w:t>
            </w:r>
            <w:r w:rsidRPr="00DA1365">
              <w:rPr>
                <w:rFonts w:ascii="Arial" w:hAnsi="Arial" w:cs="Arial"/>
                <w:b/>
                <w:bCs/>
                <w:sz w:val="24"/>
                <w:szCs w:val="24"/>
              </w:rPr>
              <w:t xml:space="preserve"> is omitted</w:t>
            </w:r>
            <w:r w:rsidRPr="00DA1365">
              <w:rPr>
                <w:rFonts w:ascii="Arial" w:hAnsi="Arial" w:cs="Arial"/>
                <w:sz w:val="24"/>
                <w:szCs w:val="24"/>
              </w:rPr>
              <w:t xml:space="preserve">] </w:t>
            </w:r>
          </w:p>
          <w:p w14:paraId="31E9D0C8" w14:textId="1EA79AF3" w:rsidR="00DA1365" w:rsidRPr="00DA1365" w:rsidRDefault="00DA1365" w:rsidP="00DA1365">
            <w:pPr>
              <w:rPr>
                <w:rFonts w:ascii="Arial" w:hAnsi="Arial" w:cs="Arial"/>
                <w:sz w:val="24"/>
                <w:szCs w:val="24"/>
              </w:rPr>
            </w:pPr>
            <w:r w:rsidRPr="00DA1365">
              <w:rPr>
                <w:rFonts w:ascii="Arial" w:hAnsi="Arial" w:cs="Arial"/>
                <w:b/>
                <w:bCs/>
                <w:i/>
                <w:iCs/>
                <w:sz w:val="24"/>
                <w:szCs w:val="24"/>
              </w:rPr>
              <w:t xml:space="preserve">Tom broke the game, </w:t>
            </w:r>
            <w:r w:rsidRPr="00DA1365">
              <w:rPr>
                <w:rFonts w:ascii="Arial" w:hAnsi="Arial" w:cs="Arial"/>
                <w:b/>
                <w:bCs/>
                <w:i/>
                <w:iCs/>
                <w:sz w:val="24"/>
                <w:szCs w:val="24"/>
                <w:u w:val="single"/>
              </w:rPr>
              <w:t>which</w:t>
            </w:r>
            <w:r w:rsidRPr="00DA1365">
              <w:rPr>
                <w:rFonts w:ascii="Arial" w:hAnsi="Arial" w:cs="Arial"/>
                <w:i/>
                <w:iCs/>
                <w:sz w:val="24"/>
                <w:szCs w:val="24"/>
                <w:u w:val="single"/>
              </w:rPr>
              <w:t xml:space="preserve"> annoyed Ali.</w:t>
            </w:r>
            <w:r w:rsidRPr="00DA1365">
              <w:rPr>
                <w:rFonts w:ascii="Arial" w:hAnsi="Arial" w:cs="Arial"/>
                <w:sz w:val="24"/>
                <w:szCs w:val="24"/>
                <w:u w:val="single"/>
              </w:rPr>
              <w:t xml:space="preserve"> </w:t>
            </w:r>
            <w:r w:rsidRPr="00DA1365">
              <w:rPr>
                <w:rFonts w:ascii="Arial" w:hAnsi="Arial" w:cs="Arial"/>
                <w:sz w:val="24"/>
                <w:szCs w:val="24"/>
              </w:rPr>
              <w:t xml:space="preserve">[which refers back to the whole clause] </w:t>
            </w:r>
          </w:p>
          <w:p w14:paraId="0C8D4D9D" w14:textId="77777777" w:rsidR="007B1ACD" w:rsidRDefault="007B1ACD" w:rsidP="00531203">
            <w:pPr>
              <w:rPr>
                <w:rFonts w:ascii="Arial" w:hAnsi="Arial" w:cs="Arial"/>
                <w:sz w:val="24"/>
                <w:szCs w:val="24"/>
              </w:rPr>
            </w:pPr>
          </w:p>
        </w:tc>
        <w:tc>
          <w:tcPr>
            <w:tcW w:w="2516" w:type="dxa"/>
          </w:tcPr>
          <w:p w14:paraId="23E747F8" w14:textId="432C3AC5" w:rsidR="007B1ACD" w:rsidRDefault="00434BD4" w:rsidP="00531203">
            <w:pPr>
              <w:rPr>
                <w:rFonts w:ascii="Arial" w:hAnsi="Arial" w:cs="Arial"/>
                <w:sz w:val="24"/>
                <w:szCs w:val="24"/>
              </w:rPr>
            </w:pPr>
            <w:r>
              <w:rPr>
                <w:rFonts w:ascii="Arial" w:hAnsi="Arial" w:cs="Arial"/>
                <w:sz w:val="24"/>
                <w:szCs w:val="24"/>
              </w:rPr>
              <w:t>Year 5</w:t>
            </w:r>
          </w:p>
        </w:tc>
      </w:tr>
      <w:tr w:rsidR="007B1ACD" w14:paraId="23A4D7FC" w14:textId="77777777" w:rsidTr="00531203">
        <w:tc>
          <w:tcPr>
            <w:tcW w:w="2405" w:type="dxa"/>
          </w:tcPr>
          <w:p w14:paraId="760A0A9C" w14:textId="5D85E79D" w:rsidR="007B1ACD" w:rsidRPr="004E2F0D" w:rsidRDefault="006F343A" w:rsidP="00531203">
            <w:pPr>
              <w:rPr>
                <w:rFonts w:ascii="Arial" w:hAnsi="Arial" w:cs="Arial"/>
                <w:b/>
                <w:bCs/>
                <w:sz w:val="24"/>
                <w:szCs w:val="24"/>
              </w:rPr>
            </w:pPr>
            <w:r>
              <w:rPr>
                <w:rFonts w:ascii="Arial" w:hAnsi="Arial" w:cs="Arial"/>
                <w:b/>
                <w:bCs/>
                <w:sz w:val="24"/>
                <w:szCs w:val="24"/>
              </w:rPr>
              <w:t>Root Word</w:t>
            </w:r>
          </w:p>
        </w:tc>
        <w:tc>
          <w:tcPr>
            <w:tcW w:w="4875" w:type="dxa"/>
          </w:tcPr>
          <w:p w14:paraId="1CEB0019" w14:textId="051CDA7B" w:rsidR="007B1ACD" w:rsidRDefault="006F343A" w:rsidP="00531203">
            <w:pPr>
              <w:rPr>
                <w:rFonts w:ascii="Arial" w:hAnsi="Arial" w:cs="Arial"/>
                <w:sz w:val="24"/>
                <w:szCs w:val="24"/>
              </w:rPr>
            </w:pPr>
            <w:r w:rsidRPr="006F343A">
              <w:rPr>
                <w:rFonts w:ascii="Arial" w:hAnsi="Arial" w:cs="Arial"/>
                <w:sz w:val="24"/>
                <w:szCs w:val="24"/>
                <w:u w:val="single"/>
              </w:rPr>
              <w:t>Morphology</w:t>
            </w:r>
            <w:r>
              <w:rPr>
                <w:rFonts w:ascii="Arial" w:hAnsi="Arial" w:cs="Arial"/>
                <w:sz w:val="24"/>
                <w:szCs w:val="24"/>
              </w:rPr>
              <w:t xml:space="preserve"> breaks words down into root words, which can stand alone, and </w:t>
            </w:r>
            <w:r w:rsidRPr="006F343A">
              <w:rPr>
                <w:rFonts w:ascii="Arial" w:hAnsi="Arial" w:cs="Arial"/>
                <w:sz w:val="24"/>
                <w:szCs w:val="24"/>
                <w:u w:val="single"/>
              </w:rPr>
              <w:t>suffixes</w:t>
            </w:r>
            <w:r>
              <w:rPr>
                <w:rFonts w:ascii="Arial" w:hAnsi="Arial" w:cs="Arial"/>
                <w:sz w:val="24"/>
                <w:szCs w:val="24"/>
              </w:rPr>
              <w:t xml:space="preserve"> or </w:t>
            </w:r>
            <w:r w:rsidRPr="006F343A">
              <w:rPr>
                <w:rFonts w:ascii="Arial" w:hAnsi="Arial" w:cs="Arial"/>
                <w:sz w:val="24"/>
                <w:szCs w:val="24"/>
                <w:u w:val="single"/>
              </w:rPr>
              <w:t>prefixes</w:t>
            </w:r>
            <w:r>
              <w:rPr>
                <w:rFonts w:ascii="Arial" w:hAnsi="Arial" w:cs="Arial"/>
                <w:sz w:val="24"/>
                <w:szCs w:val="24"/>
              </w:rPr>
              <w:t xml:space="preserve"> which can’t. For example, </w:t>
            </w:r>
            <w:r w:rsidRPr="006F343A">
              <w:rPr>
                <w:rFonts w:ascii="Arial" w:hAnsi="Arial" w:cs="Arial"/>
                <w:i/>
                <w:iCs/>
                <w:sz w:val="24"/>
                <w:szCs w:val="24"/>
              </w:rPr>
              <w:t>help</w:t>
            </w:r>
            <w:r>
              <w:rPr>
                <w:rFonts w:ascii="Arial" w:hAnsi="Arial" w:cs="Arial"/>
                <w:sz w:val="24"/>
                <w:szCs w:val="24"/>
              </w:rPr>
              <w:t xml:space="preserve"> is the root words for other words in its word </w:t>
            </w:r>
            <w:r w:rsidRPr="006F343A">
              <w:rPr>
                <w:rFonts w:ascii="Arial" w:hAnsi="Arial" w:cs="Arial"/>
                <w:sz w:val="24"/>
                <w:szCs w:val="24"/>
                <w:u w:val="single"/>
              </w:rPr>
              <w:t>family,</w:t>
            </w:r>
            <w:r>
              <w:rPr>
                <w:rFonts w:ascii="Arial" w:hAnsi="Arial" w:cs="Arial"/>
                <w:sz w:val="24"/>
                <w:szCs w:val="24"/>
              </w:rPr>
              <w:t xml:space="preserve"> such as </w:t>
            </w:r>
            <w:r w:rsidRPr="006F343A">
              <w:rPr>
                <w:rFonts w:ascii="Arial" w:hAnsi="Arial" w:cs="Arial"/>
                <w:i/>
                <w:iCs/>
                <w:sz w:val="24"/>
                <w:szCs w:val="24"/>
              </w:rPr>
              <w:t>helpful</w:t>
            </w:r>
            <w:r>
              <w:rPr>
                <w:rFonts w:ascii="Arial" w:hAnsi="Arial" w:cs="Arial"/>
                <w:sz w:val="24"/>
                <w:szCs w:val="24"/>
              </w:rPr>
              <w:t xml:space="preserve"> and </w:t>
            </w:r>
            <w:r w:rsidRPr="006F343A">
              <w:rPr>
                <w:rFonts w:ascii="Arial" w:hAnsi="Arial" w:cs="Arial"/>
                <w:i/>
                <w:iCs/>
                <w:sz w:val="24"/>
                <w:szCs w:val="24"/>
              </w:rPr>
              <w:t>helpless</w:t>
            </w:r>
            <w:r>
              <w:rPr>
                <w:rFonts w:ascii="Arial" w:hAnsi="Arial" w:cs="Arial"/>
                <w:sz w:val="24"/>
                <w:szCs w:val="24"/>
              </w:rPr>
              <w:t xml:space="preserve">, also for its </w:t>
            </w:r>
            <w:r w:rsidRPr="006F343A">
              <w:rPr>
                <w:rFonts w:ascii="Arial" w:hAnsi="Arial" w:cs="Arial"/>
                <w:sz w:val="24"/>
                <w:szCs w:val="24"/>
                <w:u w:val="single"/>
              </w:rPr>
              <w:t xml:space="preserve">inflections </w:t>
            </w:r>
            <w:r>
              <w:rPr>
                <w:rFonts w:ascii="Arial" w:hAnsi="Arial" w:cs="Arial"/>
                <w:sz w:val="24"/>
                <w:szCs w:val="24"/>
              </w:rPr>
              <w:t xml:space="preserve">such as </w:t>
            </w:r>
            <w:r w:rsidRPr="006F343A">
              <w:rPr>
                <w:rFonts w:ascii="Arial" w:hAnsi="Arial" w:cs="Arial"/>
                <w:i/>
                <w:iCs/>
                <w:sz w:val="24"/>
                <w:szCs w:val="24"/>
              </w:rPr>
              <w:t>helping</w:t>
            </w:r>
            <w:r>
              <w:rPr>
                <w:rFonts w:ascii="Arial" w:hAnsi="Arial" w:cs="Arial"/>
                <w:sz w:val="24"/>
                <w:szCs w:val="24"/>
              </w:rPr>
              <w:t xml:space="preserve">. </w:t>
            </w:r>
            <w:r w:rsidRPr="006F343A">
              <w:rPr>
                <w:rFonts w:ascii="Arial" w:hAnsi="Arial" w:cs="Arial"/>
                <w:sz w:val="24"/>
                <w:szCs w:val="24"/>
                <w:u w:val="single"/>
              </w:rPr>
              <w:t>Compound</w:t>
            </w:r>
            <w:r>
              <w:rPr>
                <w:rFonts w:ascii="Arial" w:hAnsi="Arial" w:cs="Arial"/>
                <w:sz w:val="24"/>
                <w:szCs w:val="24"/>
              </w:rPr>
              <w:t xml:space="preserve"> words (eg </w:t>
            </w:r>
            <w:r w:rsidRPr="006F343A">
              <w:rPr>
                <w:rFonts w:ascii="Arial" w:hAnsi="Arial" w:cs="Arial"/>
                <w:i/>
                <w:iCs/>
                <w:sz w:val="24"/>
                <w:szCs w:val="24"/>
              </w:rPr>
              <w:t>help-desk</w:t>
            </w:r>
            <w:r>
              <w:rPr>
                <w:rFonts w:ascii="Arial" w:hAnsi="Arial" w:cs="Arial"/>
                <w:sz w:val="24"/>
                <w:szCs w:val="24"/>
              </w:rPr>
              <w:t xml:space="preserve">) contain two or more root words. </w:t>
            </w:r>
          </w:p>
          <w:p w14:paraId="77F24975" w14:textId="77777777" w:rsidR="006F343A" w:rsidRDefault="006F343A" w:rsidP="00531203">
            <w:pPr>
              <w:rPr>
                <w:rFonts w:ascii="Arial" w:hAnsi="Arial" w:cs="Arial"/>
                <w:sz w:val="24"/>
                <w:szCs w:val="24"/>
              </w:rPr>
            </w:pPr>
            <w:r>
              <w:rPr>
                <w:rFonts w:ascii="Arial" w:hAnsi="Arial" w:cs="Arial"/>
                <w:sz w:val="24"/>
                <w:szCs w:val="24"/>
              </w:rPr>
              <w:t>When looking in a dictionary, we sometimes have to look for the root word (or words) of the word we are interested in.</w:t>
            </w:r>
          </w:p>
          <w:p w14:paraId="7A45F65C" w14:textId="687552B1" w:rsidR="006F343A" w:rsidRDefault="006F343A" w:rsidP="00531203">
            <w:pPr>
              <w:rPr>
                <w:rFonts w:ascii="Arial" w:hAnsi="Arial" w:cs="Arial"/>
                <w:sz w:val="24"/>
                <w:szCs w:val="24"/>
              </w:rPr>
            </w:pPr>
          </w:p>
        </w:tc>
        <w:tc>
          <w:tcPr>
            <w:tcW w:w="4764" w:type="dxa"/>
          </w:tcPr>
          <w:p w14:paraId="2464AEC2" w14:textId="75573909" w:rsidR="007B1ACD" w:rsidRDefault="00F602C6" w:rsidP="00531203">
            <w:pPr>
              <w:rPr>
                <w:rFonts w:ascii="Arial" w:hAnsi="Arial" w:cs="Arial"/>
                <w:sz w:val="24"/>
                <w:szCs w:val="24"/>
              </w:rPr>
            </w:pPr>
            <w:r>
              <w:rPr>
                <w:rFonts w:ascii="Arial" w:hAnsi="Arial" w:cs="Arial"/>
                <w:i/>
                <w:iCs/>
                <w:sz w:val="24"/>
                <w:szCs w:val="24"/>
              </w:rPr>
              <w:t>p</w:t>
            </w:r>
            <w:r w:rsidR="006F343A">
              <w:rPr>
                <w:rFonts w:ascii="Arial" w:hAnsi="Arial" w:cs="Arial"/>
                <w:i/>
                <w:iCs/>
                <w:sz w:val="24"/>
                <w:szCs w:val="24"/>
              </w:rPr>
              <w:t xml:space="preserve">layed </w:t>
            </w:r>
            <w:r w:rsidR="006F343A">
              <w:rPr>
                <w:rFonts w:ascii="Arial" w:hAnsi="Arial" w:cs="Arial"/>
                <w:sz w:val="24"/>
                <w:szCs w:val="24"/>
              </w:rPr>
              <w:t xml:space="preserve">[the root word is </w:t>
            </w:r>
            <w:r w:rsidR="006F343A" w:rsidRPr="006F343A">
              <w:rPr>
                <w:rFonts w:ascii="Arial" w:hAnsi="Arial" w:cs="Arial"/>
                <w:i/>
                <w:iCs/>
                <w:sz w:val="24"/>
                <w:szCs w:val="24"/>
              </w:rPr>
              <w:t>play</w:t>
            </w:r>
            <w:r w:rsidR="006F343A">
              <w:rPr>
                <w:rFonts w:ascii="Arial" w:hAnsi="Arial" w:cs="Arial"/>
                <w:sz w:val="24"/>
                <w:szCs w:val="24"/>
              </w:rPr>
              <w:t>]</w:t>
            </w:r>
          </w:p>
          <w:p w14:paraId="07EA4852" w14:textId="77777777" w:rsidR="00D27729" w:rsidRDefault="00F602C6" w:rsidP="00531203">
            <w:pPr>
              <w:rPr>
                <w:rFonts w:ascii="Arial" w:hAnsi="Arial" w:cs="Arial"/>
                <w:sz w:val="24"/>
                <w:szCs w:val="24"/>
              </w:rPr>
            </w:pPr>
            <w:r>
              <w:rPr>
                <w:rFonts w:ascii="Arial" w:hAnsi="Arial" w:cs="Arial"/>
                <w:i/>
                <w:iCs/>
                <w:sz w:val="24"/>
                <w:szCs w:val="24"/>
              </w:rPr>
              <w:t>u</w:t>
            </w:r>
            <w:r w:rsidR="006F343A">
              <w:rPr>
                <w:rFonts w:ascii="Arial" w:hAnsi="Arial" w:cs="Arial"/>
                <w:i/>
                <w:iCs/>
                <w:sz w:val="24"/>
                <w:szCs w:val="24"/>
              </w:rPr>
              <w:t xml:space="preserve">nfair </w:t>
            </w:r>
            <w:r w:rsidR="006F343A">
              <w:rPr>
                <w:rFonts w:ascii="Arial" w:hAnsi="Arial" w:cs="Arial"/>
                <w:sz w:val="24"/>
                <w:szCs w:val="24"/>
              </w:rPr>
              <w:t xml:space="preserve">[the root word is </w:t>
            </w:r>
            <w:r w:rsidR="006F343A" w:rsidRPr="006F343A">
              <w:rPr>
                <w:rFonts w:ascii="Arial" w:hAnsi="Arial" w:cs="Arial"/>
                <w:i/>
                <w:iCs/>
                <w:sz w:val="24"/>
                <w:szCs w:val="24"/>
              </w:rPr>
              <w:t>fair</w:t>
            </w:r>
            <w:r w:rsidR="006F343A">
              <w:rPr>
                <w:rFonts w:ascii="Arial" w:hAnsi="Arial" w:cs="Arial"/>
                <w:sz w:val="24"/>
                <w:szCs w:val="24"/>
              </w:rPr>
              <w:t>]</w:t>
            </w:r>
          </w:p>
          <w:p w14:paraId="690912A4" w14:textId="0E6ED7E8" w:rsidR="006F343A" w:rsidRPr="006F343A" w:rsidRDefault="00D27729" w:rsidP="00531203">
            <w:pPr>
              <w:rPr>
                <w:rFonts w:ascii="Arial" w:hAnsi="Arial" w:cs="Arial"/>
                <w:sz w:val="24"/>
                <w:szCs w:val="24"/>
              </w:rPr>
            </w:pPr>
            <w:r>
              <w:rPr>
                <w:rFonts w:ascii="Arial" w:hAnsi="Arial" w:cs="Arial"/>
                <w:i/>
                <w:iCs/>
                <w:sz w:val="24"/>
                <w:szCs w:val="24"/>
              </w:rPr>
              <w:t>f</w:t>
            </w:r>
            <w:r w:rsidR="006F343A" w:rsidRPr="006F343A">
              <w:rPr>
                <w:rFonts w:ascii="Arial" w:hAnsi="Arial" w:cs="Arial"/>
                <w:i/>
                <w:iCs/>
                <w:sz w:val="24"/>
                <w:szCs w:val="24"/>
              </w:rPr>
              <w:t>ootball</w:t>
            </w:r>
            <w:r w:rsidR="006F343A">
              <w:rPr>
                <w:rFonts w:ascii="Arial" w:hAnsi="Arial" w:cs="Arial"/>
                <w:sz w:val="24"/>
                <w:szCs w:val="24"/>
              </w:rPr>
              <w:t xml:space="preserve"> [the root words are </w:t>
            </w:r>
            <w:r w:rsidR="006F343A" w:rsidRPr="006F343A">
              <w:rPr>
                <w:rFonts w:ascii="Arial" w:hAnsi="Arial" w:cs="Arial"/>
                <w:i/>
                <w:iCs/>
                <w:sz w:val="24"/>
                <w:szCs w:val="24"/>
              </w:rPr>
              <w:t>foot</w:t>
            </w:r>
            <w:r w:rsidR="006F343A">
              <w:rPr>
                <w:rFonts w:ascii="Arial" w:hAnsi="Arial" w:cs="Arial"/>
                <w:sz w:val="24"/>
                <w:szCs w:val="24"/>
              </w:rPr>
              <w:t xml:space="preserve"> and </w:t>
            </w:r>
            <w:r w:rsidR="006F343A" w:rsidRPr="006F343A">
              <w:rPr>
                <w:rFonts w:ascii="Arial" w:hAnsi="Arial" w:cs="Arial"/>
                <w:i/>
                <w:iCs/>
                <w:sz w:val="24"/>
                <w:szCs w:val="24"/>
              </w:rPr>
              <w:t>ball</w:t>
            </w:r>
            <w:r w:rsidR="006F343A">
              <w:rPr>
                <w:rFonts w:ascii="Arial" w:hAnsi="Arial" w:cs="Arial"/>
                <w:sz w:val="24"/>
                <w:szCs w:val="24"/>
              </w:rPr>
              <w:t>]</w:t>
            </w:r>
          </w:p>
        </w:tc>
        <w:tc>
          <w:tcPr>
            <w:tcW w:w="2516" w:type="dxa"/>
          </w:tcPr>
          <w:p w14:paraId="1C1D1B16" w14:textId="2901DCC1" w:rsidR="007B1ACD" w:rsidRDefault="00F602C6" w:rsidP="00531203">
            <w:pPr>
              <w:rPr>
                <w:rFonts w:ascii="Arial" w:hAnsi="Arial" w:cs="Arial"/>
                <w:sz w:val="24"/>
                <w:szCs w:val="24"/>
              </w:rPr>
            </w:pPr>
            <w:r>
              <w:rPr>
                <w:rFonts w:ascii="Arial" w:hAnsi="Arial" w:cs="Arial"/>
                <w:sz w:val="24"/>
                <w:szCs w:val="24"/>
              </w:rPr>
              <w:t>Year 3 onwards</w:t>
            </w:r>
          </w:p>
        </w:tc>
      </w:tr>
      <w:tr w:rsidR="007B1ACD" w14:paraId="2B60ECA7" w14:textId="77777777" w:rsidTr="00531203">
        <w:tc>
          <w:tcPr>
            <w:tcW w:w="2405" w:type="dxa"/>
          </w:tcPr>
          <w:p w14:paraId="1CDA6B38" w14:textId="03771F26" w:rsidR="007B1ACD" w:rsidRPr="004E2F0D" w:rsidRDefault="00F602C6" w:rsidP="00531203">
            <w:pPr>
              <w:rPr>
                <w:rFonts w:ascii="Arial" w:hAnsi="Arial" w:cs="Arial"/>
                <w:b/>
                <w:bCs/>
                <w:sz w:val="24"/>
                <w:szCs w:val="24"/>
              </w:rPr>
            </w:pPr>
            <w:r>
              <w:rPr>
                <w:rFonts w:ascii="Arial" w:hAnsi="Arial" w:cs="Arial"/>
                <w:b/>
                <w:bCs/>
                <w:sz w:val="24"/>
                <w:szCs w:val="24"/>
              </w:rPr>
              <w:t>Schwa</w:t>
            </w:r>
          </w:p>
        </w:tc>
        <w:tc>
          <w:tcPr>
            <w:tcW w:w="4875" w:type="dxa"/>
          </w:tcPr>
          <w:p w14:paraId="44BE12B7" w14:textId="77777777" w:rsidR="007B1ACD" w:rsidRDefault="00F602C6" w:rsidP="00531203">
            <w:pPr>
              <w:rPr>
                <w:rFonts w:ascii="Arial" w:hAnsi="Arial" w:cs="Arial"/>
                <w:sz w:val="24"/>
                <w:szCs w:val="24"/>
              </w:rPr>
            </w:pPr>
            <w:r>
              <w:rPr>
                <w:rFonts w:ascii="Arial" w:hAnsi="Arial" w:cs="Arial"/>
                <w:sz w:val="24"/>
                <w:szCs w:val="24"/>
              </w:rPr>
              <w:t>The name of a vowel sound that is found only in unstressed positions in English. It is the most common vowel sound in English.</w:t>
            </w:r>
          </w:p>
          <w:p w14:paraId="71E0BA1B" w14:textId="77777777" w:rsidR="00F602C6" w:rsidRDefault="00F602C6" w:rsidP="00F602C6">
            <w:pPr>
              <w:rPr>
                <w:rFonts w:ascii="Arial" w:hAnsi="Arial" w:cs="Arial"/>
                <w:sz w:val="24"/>
                <w:szCs w:val="24"/>
              </w:rPr>
            </w:pPr>
            <w:r w:rsidRPr="00F602C6">
              <w:rPr>
                <w:rFonts w:ascii="Arial" w:hAnsi="Arial" w:cs="Arial"/>
                <w:sz w:val="24"/>
                <w:szCs w:val="24"/>
              </w:rPr>
              <w:t xml:space="preserve">It is written as /ə/ in the International Phonetic Alphabet. In the English writing system, it can be written in many different ways. </w:t>
            </w:r>
          </w:p>
          <w:p w14:paraId="02500596" w14:textId="7782D98C" w:rsidR="00F602C6" w:rsidRDefault="00F602C6" w:rsidP="00F602C6">
            <w:pPr>
              <w:rPr>
                <w:rFonts w:ascii="Arial" w:hAnsi="Arial" w:cs="Arial"/>
                <w:sz w:val="24"/>
                <w:szCs w:val="24"/>
              </w:rPr>
            </w:pPr>
          </w:p>
        </w:tc>
        <w:tc>
          <w:tcPr>
            <w:tcW w:w="4764" w:type="dxa"/>
          </w:tcPr>
          <w:p w14:paraId="0E52474B" w14:textId="77777777" w:rsidR="00F602C6" w:rsidRDefault="00F602C6" w:rsidP="00F602C6">
            <w:pPr>
              <w:rPr>
                <w:rFonts w:ascii="Arial" w:hAnsi="Arial" w:cs="Arial"/>
                <w:sz w:val="24"/>
                <w:szCs w:val="24"/>
              </w:rPr>
            </w:pPr>
            <w:r w:rsidRPr="00F602C6">
              <w:rPr>
                <w:rFonts w:ascii="Arial" w:hAnsi="Arial" w:cs="Arial"/>
                <w:sz w:val="24"/>
                <w:szCs w:val="24"/>
              </w:rPr>
              <w:t>/əlɒŋ/ [along]</w:t>
            </w:r>
          </w:p>
          <w:p w14:paraId="755D26F0" w14:textId="77777777" w:rsidR="00F602C6" w:rsidRDefault="00F602C6" w:rsidP="00F602C6">
            <w:pPr>
              <w:rPr>
                <w:rFonts w:ascii="Arial" w:hAnsi="Arial" w:cs="Arial"/>
                <w:sz w:val="24"/>
                <w:szCs w:val="24"/>
              </w:rPr>
            </w:pPr>
            <w:r w:rsidRPr="00F602C6">
              <w:rPr>
                <w:rFonts w:ascii="Arial" w:hAnsi="Arial" w:cs="Arial"/>
                <w:sz w:val="24"/>
                <w:szCs w:val="24"/>
              </w:rPr>
              <w:t xml:space="preserve"> /bʌtə/ [butter]</w:t>
            </w:r>
          </w:p>
          <w:p w14:paraId="51913993" w14:textId="0585B428" w:rsidR="00F602C6" w:rsidRPr="00F602C6" w:rsidRDefault="00F602C6" w:rsidP="00F602C6">
            <w:pPr>
              <w:rPr>
                <w:rFonts w:ascii="Arial" w:hAnsi="Arial" w:cs="Arial"/>
                <w:sz w:val="24"/>
                <w:szCs w:val="24"/>
              </w:rPr>
            </w:pPr>
            <w:r w:rsidRPr="00F602C6">
              <w:rPr>
                <w:rFonts w:ascii="Arial" w:hAnsi="Arial" w:cs="Arial"/>
                <w:sz w:val="24"/>
                <w:szCs w:val="24"/>
              </w:rPr>
              <w:t xml:space="preserve"> /dɒktə/ [doctor</w:t>
            </w:r>
          </w:p>
          <w:p w14:paraId="52F2EE7C" w14:textId="557EAB6A" w:rsidR="007B1ACD" w:rsidRDefault="007B1ACD" w:rsidP="00F602C6">
            <w:pPr>
              <w:rPr>
                <w:rFonts w:ascii="Arial" w:hAnsi="Arial" w:cs="Arial"/>
                <w:sz w:val="24"/>
                <w:szCs w:val="24"/>
              </w:rPr>
            </w:pPr>
          </w:p>
        </w:tc>
        <w:tc>
          <w:tcPr>
            <w:tcW w:w="2516" w:type="dxa"/>
          </w:tcPr>
          <w:p w14:paraId="4CB3DE38" w14:textId="77777777" w:rsidR="007B1ACD" w:rsidRDefault="007B1ACD" w:rsidP="00531203">
            <w:pPr>
              <w:rPr>
                <w:rFonts w:ascii="Arial" w:hAnsi="Arial" w:cs="Arial"/>
                <w:sz w:val="24"/>
                <w:szCs w:val="24"/>
              </w:rPr>
            </w:pPr>
          </w:p>
        </w:tc>
      </w:tr>
      <w:tr w:rsidR="00243861" w14:paraId="33674FF3" w14:textId="77777777" w:rsidTr="00531203">
        <w:tc>
          <w:tcPr>
            <w:tcW w:w="2405" w:type="dxa"/>
          </w:tcPr>
          <w:p w14:paraId="120D5ED2" w14:textId="7A4DE6F0" w:rsidR="00243861" w:rsidRDefault="00243861" w:rsidP="00243861">
            <w:pPr>
              <w:rPr>
                <w:rFonts w:ascii="Arial" w:hAnsi="Arial" w:cs="Arial"/>
                <w:b/>
                <w:bCs/>
                <w:sz w:val="24"/>
                <w:szCs w:val="24"/>
              </w:rPr>
            </w:pPr>
            <w:r>
              <w:rPr>
                <w:rFonts w:ascii="Arial" w:hAnsi="Arial" w:cs="Arial"/>
                <w:b/>
                <w:bCs/>
                <w:sz w:val="24"/>
                <w:szCs w:val="24"/>
              </w:rPr>
              <w:t>Sentence</w:t>
            </w:r>
          </w:p>
        </w:tc>
        <w:tc>
          <w:tcPr>
            <w:tcW w:w="4875" w:type="dxa"/>
          </w:tcPr>
          <w:p w14:paraId="3E3ADA53" w14:textId="77777777" w:rsidR="00243861" w:rsidRDefault="00243861" w:rsidP="00243861">
            <w:pPr>
              <w:rPr>
                <w:rFonts w:ascii="Arial" w:hAnsi="Arial" w:cs="Arial"/>
                <w:sz w:val="24"/>
                <w:szCs w:val="24"/>
              </w:rPr>
            </w:pPr>
            <w:r w:rsidRPr="00243861">
              <w:rPr>
                <w:rFonts w:ascii="Arial" w:hAnsi="Arial" w:cs="Arial"/>
                <w:sz w:val="24"/>
                <w:szCs w:val="24"/>
              </w:rPr>
              <w:t xml:space="preserve">A sentence is a group of </w:t>
            </w:r>
            <w:r w:rsidRPr="00243861">
              <w:rPr>
                <w:rFonts w:ascii="Arial" w:hAnsi="Arial" w:cs="Arial"/>
                <w:sz w:val="24"/>
                <w:szCs w:val="24"/>
                <w:u w:val="single"/>
              </w:rPr>
              <w:t>words</w:t>
            </w:r>
            <w:r w:rsidRPr="00243861">
              <w:rPr>
                <w:rFonts w:ascii="Arial" w:hAnsi="Arial" w:cs="Arial"/>
                <w:sz w:val="24"/>
                <w:szCs w:val="24"/>
              </w:rPr>
              <w:t xml:space="preserve"> which are grammatically connected to each other but not to any words outside the sentence. </w:t>
            </w:r>
          </w:p>
          <w:p w14:paraId="2AA74234" w14:textId="77777777" w:rsidR="00243861" w:rsidRDefault="00243861" w:rsidP="00243861">
            <w:pPr>
              <w:rPr>
                <w:rFonts w:ascii="Arial" w:hAnsi="Arial" w:cs="Arial"/>
                <w:sz w:val="24"/>
                <w:szCs w:val="24"/>
              </w:rPr>
            </w:pPr>
            <w:r w:rsidRPr="00243861">
              <w:rPr>
                <w:rFonts w:ascii="Arial" w:hAnsi="Arial" w:cs="Arial"/>
                <w:sz w:val="24"/>
                <w:szCs w:val="24"/>
              </w:rPr>
              <w:t xml:space="preserve">The form of a sentence’s main clause shows whether it is being used as a statement, a question, a command or an exclamation. </w:t>
            </w:r>
          </w:p>
          <w:p w14:paraId="31987712" w14:textId="6DA394D6" w:rsidR="00243861" w:rsidRPr="00243861" w:rsidRDefault="00243861" w:rsidP="00243861">
            <w:pPr>
              <w:rPr>
                <w:rFonts w:ascii="Arial" w:hAnsi="Arial" w:cs="Arial"/>
                <w:sz w:val="24"/>
                <w:szCs w:val="24"/>
              </w:rPr>
            </w:pPr>
            <w:r w:rsidRPr="00243861">
              <w:rPr>
                <w:rFonts w:ascii="Arial" w:hAnsi="Arial" w:cs="Arial"/>
                <w:sz w:val="24"/>
                <w:szCs w:val="24"/>
              </w:rPr>
              <w:t>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terms ‘</w:t>
            </w:r>
            <w:r w:rsidRPr="00243861">
              <w:rPr>
                <w:rFonts w:ascii="Arial" w:hAnsi="Arial" w:cs="Arial"/>
                <w:b/>
                <w:bCs/>
                <w:sz w:val="24"/>
                <w:szCs w:val="24"/>
              </w:rPr>
              <w:t>single-clause sentence’</w:t>
            </w:r>
            <w:r w:rsidRPr="00243861">
              <w:rPr>
                <w:rFonts w:ascii="Arial" w:hAnsi="Arial" w:cs="Arial"/>
                <w:sz w:val="24"/>
                <w:szCs w:val="24"/>
              </w:rPr>
              <w:t xml:space="preserve"> and ‘</w:t>
            </w:r>
            <w:r w:rsidRPr="00243861">
              <w:rPr>
                <w:rFonts w:ascii="Arial" w:hAnsi="Arial" w:cs="Arial"/>
                <w:b/>
                <w:bCs/>
                <w:sz w:val="24"/>
                <w:szCs w:val="24"/>
              </w:rPr>
              <w:t>multi-clause sentence’</w:t>
            </w:r>
            <w:r w:rsidRPr="00243861">
              <w:rPr>
                <w:rFonts w:ascii="Arial" w:hAnsi="Arial" w:cs="Arial"/>
                <w:sz w:val="24"/>
                <w:szCs w:val="24"/>
              </w:rPr>
              <w:t xml:space="preserve"> may be more helpful. </w:t>
            </w:r>
          </w:p>
          <w:p w14:paraId="25FB4A33" w14:textId="7527984A" w:rsidR="00243861" w:rsidRDefault="00243861" w:rsidP="00243861">
            <w:pPr>
              <w:rPr>
                <w:rFonts w:ascii="Arial" w:hAnsi="Arial" w:cs="Arial"/>
                <w:sz w:val="24"/>
                <w:szCs w:val="24"/>
              </w:rPr>
            </w:pPr>
          </w:p>
        </w:tc>
        <w:tc>
          <w:tcPr>
            <w:tcW w:w="4764" w:type="dxa"/>
          </w:tcPr>
          <w:p w14:paraId="52203103" w14:textId="77777777" w:rsidR="00243861" w:rsidRDefault="00243861" w:rsidP="00531203">
            <w:pPr>
              <w:rPr>
                <w:rFonts w:ascii="Arial" w:hAnsi="Arial" w:cs="Arial"/>
                <w:sz w:val="24"/>
                <w:szCs w:val="24"/>
              </w:rPr>
            </w:pPr>
            <w:r w:rsidRPr="00243861">
              <w:rPr>
                <w:rFonts w:ascii="Arial" w:hAnsi="Arial" w:cs="Arial"/>
                <w:i/>
                <w:iCs/>
                <w:sz w:val="24"/>
                <w:szCs w:val="24"/>
              </w:rPr>
              <w:t>You are my friend</w:t>
            </w:r>
            <w:r w:rsidRPr="00243861">
              <w:rPr>
                <w:rFonts w:ascii="Arial" w:hAnsi="Arial" w:cs="Arial"/>
                <w:sz w:val="24"/>
                <w:szCs w:val="24"/>
              </w:rPr>
              <w:t xml:space="preserve">. [statement] </w:t>
            </w:r>
          </w:p>
          <w:p w14:paraId="379267B1" w14:textId="77777777" w:rsidR="00243861" w:rsidRDefault="00243861" w:rsidP="00531203">
            <w:pPr>
              <w:rPr>
                <w:rFonts w:ascii="Arial" w:hAnsi="Arial" w:cs="Arial"/>
                <w:sz w:val="24"/>
                <w:szCs w:val="24"/>
              </w:rPr>
            </w:pPr>
            <w:r w:rsidRPr="00243861">
              <w:rPr>
                <w:rFonts w:ascii="Arial" w:hAnsi="Arial" w:cs="Arial"/>
                <w:i/>
                <w:iCs/>
                <w:sz w:val="24"/>
                <w:szCs w:val="24"/>
              </w:rPr>
              <w:t>Are you my friend?</w:t>
            </w:r>
            <w:r w:rsidRPr="00243861">
              <w:rPr>
                <w:rFonts w:ascii="Arial" w:hAnsi="Arial" w:cs="Arial"/>
                <w:sz w:val="24"/>
                <w:szCs w:val="24"/>
              </w:rPr>
              <w:t xml:space="preserve"> [question] </w:t>
            </w:r>
          </w:p>
          <w:p w14:paraId="62758C0C" w14:textId="77777777" w:rsidR="00243861" w:rsidRDefault="00243861" w:rsidP="00531203">
            <w:pPr>
              <w:rPr>
                <w:rFonts w:ascii="Arial" w:hAnsi="Arial" w:cs="Arial"/>
                <w:sz w:val="24"/>
                <w:szCs w:val="24"/>
              </w:rPr>
            </w:pPr>
            <w:r w:rsidRPr="00243861">
              <w:rPr>
                <w:rFonts w:ascii="Arial" w:hAnsi="Arial" w:cs="Arial"/>
                <w:i/>
                <w:iCs/>
                <w:sz w:val="24"/>
                <w:szCs w:val="24"/>
              </w:rPr>
              <w:t>Be my friend!</w:t>
            </w:r>
            <w:r w:rsidRPr="00243861">
              <w:rPr>
                <w:rFonts w:ascii="Arial" w:hAnsi="Arial" w:cs="Arial"/>
                <w:sz w:val="24"/>
                <w:szCs w:val="24"/>
              </w:rPr>
              <w:t xml:space="preserve"> [command] </w:t>
            </w:r>
          </w:p>
          <w:p w14:paraId="2C0CD283" w14:textId="77777777" w:rsidR="00243861" w:rsidRDefault="00243861" w:rsidP="00531203">
            <w:pPr>
              <w:rPr>
                <w:rFonts w:ascii="Arial" w:hAnsi="Arial" w:cs="Arial"/>
                <w:sz w:val="24"/>
                <w:szCs w:val="24"/>
              </w:rPr>
            </w:pPr>
            <w:r w:rsidRPr="00243861">
              <w:rPr>
                <w:rFonts w:ascii="Arial" w:hAnsi="Arial" w:cs="Arial"/>
                <w:i/>
                <w:iCs/>
                <w:sz w:val="24"/>
                <w:szCs w:val="24"/>
              </w:rPr>
              <w:t>What a good friend you are!</w:t>
            </w:r>
            <w:r w:rsidRPr="00243861">
              <w:rPr>
                <w:rFonts w:ascii="Arial" w:hAnsi="Arial" w:cs="Arial"/>
                <w:sz w:val="24"/>
                <w:szCs w:val="24"/>
              </w:rPr>
              <w:t xml:space="preserve"> [exclamation] </w:t>
            </w:r>
            <w:r w:rsidRPr="00243861">
              <w:rPr>
                <w:rFonts w:ascii="Arial" w:hAnsi="Arial" w:cs="Arial"/>
                <w:i/>
                <w:iCs/>
                <w:sz w:val="24"/>
                <w:szCs w:val="24"/>
              </w:rPr>
              <w:t>Ali went home on his bike to his goldfish and his current library book about pets</w:t>
            </w:r>
            <w:r w:rsidRPr="00243861">
              <w:rPr>
                <w:rFonts w:ascii="Arial" w:hAnsi="Arial" w:cs="Arial"/>
                <w:sz w:val="24"/>
                <w:szCs w:val="24"/>
              </w:rPr>
              <w:t xml:space="preserve">. [single-clause sentence] </w:t>
            </w:r>
          </w:p>
          <w:p w14:paraId="6BDBA266" w14:textId="38371178" w:rsidR="00243861" w:rsidRDefault="00243861" w:rsidP="00531203">
            <w:pPr>
              <w:rPr>
                <w:rFonts w:ascii="Arial" w:hAnsi="Arial" w:cs="Arial"/>
                <w:sz w:val="24"/>
                <w:szCs w:val="24"/>
              </w:rPr>
            </w:pPr>
            <w:r w:rsidRPr="00243861">
              <w:rPr>
                <w:rFonts w:ascii="Arial" w:hAnsi="Arial" w:cs="Arial"/>
                <w:i/>
                <w:iCs/>
                <w:sz w:val="24"/>
                <w:szCs w:val="24"/>
              </w:rPr>
              <w:t>She went shopping but took back everything she had bought because she didn’t like any of it.</w:t>
            </w:r>
            <w:r w:rsidRPr="00243861">
              <w:rPr>
                <w:rFonts w:ascii="Arial" w:hAnsi="Arial" w:cs="Arial"/>
                <w:sz w:val="24"/>
                <w:szCs w:val="24"/>
              </w:rPr>
              <w:t xml:space="preserve"> [multi-clause sentence]</w:t>
            </w:r>
          </w:p>
          <w:p w14:paraId="33A5E895" w14:textId="77777777" w:rsidR="00243861" w:rsidRDefault="00243861" w:rsidP="00531203">
            <w:pPr>
              <w:rPr>
                <w:rFonts w:ascii="Arial" w:hAnsi="Arial" w:cs="Arial"/>
                <w:sz w:val="24"/>
                <w:szCs w:val="24"/>
              </w:rPr>
            </w:pPr>
          </w:p>
          <w:p w14:paraId="63F20FEC" w14:textId="2CEEA965" w:rsidR="00243861" w:rsidRPr="00243861" w:rsidRDefault="00243861" w:rsidP="00243861">
            <w:pPr>
              <w:rPr>
                <w:rFonts w:ascii="Arial" w:hAnsi="Arial" w:cs="Arial"/>
                <w:sz w:val="24"/>
                <w:szCs w:val="24"/>
              </w:rPr>
            </w:pPr>
            <w:r w:rsidRPr="00243861">
              <w:rPr>
                <w:rFonts w:ascii="Arial" w:hAnsi="Arial" w:cs="Arial"/>
                <w:i/>
                <w:iCs/>
                <w:sz w:val="24"/>
                <w:szCs w:val="24"/>
                <w:u w:val="single"/>
              </w:rPr>
              <w:t>John went to his friend’s house. He stayed there till tea-time</w:t>
            </w:r>
            <w:r w:rsidRPr="00243861">
              <w:rPr>
                <w:rFonts w:ascii="Arial" w:hAnsi="Arial" w:cs="Arial"/>
                <w:i/>
                <w:iCs/>
                <w:sz w:val="24"/>
                <w:szCs w:val="24"/>
              </w:rPr>
              <w:t>. [two single clause sentences]</w:t>
            </w:r>
          </w:p>
          <w:p w14:paraId="5859CE17" w14:textId="77777777" w:rsidR="00243861" w:rsidRPr="00D27729" w:rsidRDefault="00243861" w:rsidP="00243861">
            <w:pPr>
              <w:rPr>
                <w:rFonts w:ascii="Arial" w:hAnsi="Arial" w:cs="Arial"/>
                <w:b/>
                <w:bCs/>
                <w:color w:val="FF0000"/>
                <w:sz w:val="24"/>
                <w:szCs w:val="24"/>
              </w:rPr>
            </w:pPr>
            <w:r w:rsidRPr="00D27729">
              <w:rPr>
                <w:rFonts w:ascii="Arial" w:hAnsi="Arial" w:cs="Arial"/>
                <w:b/>
                <w:bCs/>
                <w:color w:val="FF0000"/>
                <w:sz w:val="24"/>
                <w:szCs w:val="24"/>
              </w:rPr>
              <w:t>Misconception</w:t>
            </w:r>
          </w:p>
          <w:p w14:paraId="08441DC7" w14:textId="77777777" w:rsidR="00243861" w:rsidRDefault="00243861" w:rsidP="00243861">
            <w:pPr>
              <w:rPr>
                <w:rFonts w:ascii="Arial" w:hAnsi="Arial" w:cs="Arial"/>
                <w:sz w:val="24"/>
                <w:szCs w:val="24"/>
              </w:rPr>
            </w:pPr>
            <w:r w:rsidRPr="00243861">
              <w:rPr>
                <w:rFonts w:ascii="Arial" w:hAnsi="Arial" w:cs="Arial"/>
                <w:i/>
                <w:iCs/>
                <w:sz w:val="24"/>
                <w:szCs w:val="24"/>
              </w:rPr>
              <w:t>John went to his friend’s house, he stayed there till tea-time.</w:t>
            </w:r>
            <w:r w:rsidRPr="00243861">
              <w:rPr>
                <w:rFonts w:ascii="Arial" w:hAnsi="Arial" w:cs="Arial"/>
                <w:sz w:val="24"/>
                <w:szCs w:val="24"/>
              </w:rPr>
              <w:t xml:space="preserve"> [This is a ‘comma splice’, a common error in which a comma is used where either a full stop or a semi-colon is needed to indicate the lack of any grammatical connection between the two clauses.] </w:t>
            </w:r>
          </w:p>
          <w:p w14:paraId="345A4AF0" w14:textId="2CE51822" w:rsidR="00243861" w:rsidRDefault="00243861" w:rsidP="00531203">
            <w:pPr>
              <w:rPr>
                <w:rFonts w:ascii="Arial" w:hAnsi="Arial" w:cs="Arial"/>
                <w:sz w:val="24"/>
                <w:szCs w:val="24"/>
              </w:rPr>
            </w:pPr>
          </w:p>
        </w:tc>
        <w:tc>
          <w:tcPr>
            <w:tcW w:w="2516" w:type="dxa"/>
          </w:tcPr>
          <w:p w14:paraId="06F9ACD0" w14:textId="41D0973C" w:rsidR="00243861" w:rsidRDefault="00B774FD" w:rsidP="00531203">
            <w:pPr>
              <w:rPr>
                <w:rFonts w:ascii="Arial" w:hAnsi="Arial" w:cs="Arial"/>
                <w:sz w:val="24"/>
                <w:szCs w:val="24"/>
              </w:rPr>
            </w:pPr>
            <w:r>
              <w:rPr>
                <w:rFonts w:ascii="Arial" w:hAnsi="Arial" w:cs="Arial"/>
                <w:sz w:val="24"/>
                <w:szCs w:val="24"/>
              </w:rPr>
              <w:t>Year 1 onwards</w:t>
            </w:r>
          </w:p>
        </w:tc>
      </w:tr>
      <w:tr w:rsidR="00243861" w14:paraId="53854738" w14:textId="77777777" w:rsidTr="00531203">
        <w:tc>
          <w:tcPr>
            <w:tcW w:w="2405" w:type="dxa"/>
          </w:tcPr>
          <w:p w14:paraId="4C9EB023" w14:textId="1E0A4485" w:rsidR="00243861" w:rsidRDefault="00C94B90" w:rsidP="00531203">
            <w:pPr>
              <w:rPr>
                <w:rFonts w:ascii="Arial" w:hAnsi="Arial" w:cs="Arial"/>
                <w:b/>
                <w:bCs/>
                <w:sz w:val="24"/>
                <w:szCs w:val="24"/>
              </w:rPr>
            </w:pPr>
            <w:r>
              <w:rPr>
                <w:rFonts w:ascii="Arial" w:hAnsi="Arial" w:cs="Arial"/>
                <w:b/>
                <w:bCs/>
                <w:sz w:val="24"/>
                <w:szCs w:val="24"/>
              </w:rPr>
              <w:t>Split Diagraph</w:t>
            </w:r>
          </w:p>
        </w:tc>
        <w:tc>
          <w:tcPr>
            <w:tcW w:w="4875" w:type="dxa"/>
          </w:tcPr>
          <w:p w14:paraId="1A7DD6BF" w14:textId="77777777" w:rsidR="00243861" w:rsidRPr="00D27729" w:rsidRDefault="00C94B90" w:rsidP="00531203">
            <w:pPr>
              <w:rPr>
                <w:rFonts w:ascii="Arial" w:hAnsi="Arial" w:cs="Arial"/>
                <w:b/>
                <w:bCs/>
                <w:color w:val="FF0000"/>
                <w:sz w:val="24"/>
                <w:szCs w:val="24"/>
              </w:rPr>
            </w:pPr>
            <w:r w:rsidRPr="00D27729">
              <w:rPr>
                <w:rFonts w:ascii="Arial" w:hAnsi="Arial" w:cs="Arial"/>
                <w:b/>
                <w:bCs/>
                <w:color w:val="FF0000"/>
                <w:sz w:val="24"/>
                <w:szCs w:val="24"/>
              </w:rPr>
              <w:t>See Digraph</w:t>
            </w:r>
          </w:p>
          <w:p w14:paraId="7ED7FD16" w14:textId="4C37F9FA" w:rsidR="00C94B90" w:rsidRDefault="00C94B90" w:rsidP="00531203">
            <w:pPr>
              <w:rPr>
                <w:rFonts w:ascii="Arial" w:hAnsi="Arial" w:cs="Arial"/>
                <w:sz w:val="24"/>
                <w:szCs w:val="24"/>
              </w:rPr>
            </w:pPr>
          </w:p>
        </w:tc>
        <w:tc>
          <w:tcPr>
            <w:tcW w:w="4764" w:type="dxa"/>
          </w:tcPr>
          <w:p w14:paraId="3F15350C" w14:textId="77777777" w:rsidR="00243861" w:rsidRDefault="00243861" w:rsidP="00531203">
            <w:pPr>
              <w:rPr>
                <w:rFonts w:ascii="Arial" w:hAnsi="Arial" w:cs="Arial"/>
                <w:sz w:val="24"/>
                <w:szCs w:val="24"/>
              </w:rPr>
            </w:pPr>
          </w:p>
        </w:tc>
        <w:tc>
          <w:tcPr>
            <w:tcW w:w="2516" w:type="dxa"/>
          </w:tcPr>
          <w:p w14:paraId="2BA0D12C" w14:textId="77777777" w:rsidR="00243861" w:rsidRDefault="00243861" w:rsidP="00531203">
            <w:pPr>
              <w:rPr>
                <w:rFonts w:ascii="Arial" w:hAnsi="Arial" w:cs="Arial"/>
                <w:sz w:val="24"/>
                <w:szCs w:val="24"/>
              </w:rPr>
            </w:pPr>
          </w:p>
        </w:tc>
      </w:tr>
      <w:tr w:rsidR="00243861" w14:paraId="23AC637C" w14:textId="77777777" w:rsidTr="00531203">
        <w:tc>
          <w:tcPr>
            <w:tcW w:w="2405" w:type="dxa"/>
          </w:tcPr>
          <w:p w14:paraId="63AAB14D" w14:textId="77777777" w:rsidR="00243861" w:rsidRDefault="00C94B90" w:rsidP="00531203">
            <w:pPr>
              <w:rPr>
                <w:rFonts w:ascii="Arial" w:hAnsi="Arial" w:cs="Arial"/>
                <w:b/>
                <w:bCs/>
                <w:sz w:val="24"/>
                <w:szCs w:val="24"/>
              </w:rPr>
            </w:pPr>
            <w:r>
              <w:rPr>
                <w:rFonts w:ascii="Arial" w:hAnsi="Arial" w:cs="Arial"/>
                <w:b/>
                <w:bCs/>
                <w:sz w:val="24"/>
                <w:szCs w:val="24"/>
              </w:rPr>
              <w:t>Standard English</w:t>
            </w:r>
          </w:p>
          <w:p w14:paraId="55757CD4" w14:textId="1C2C1EEA" w:rsidR="00C94B90" w:rsidRDefault="00C94B90" w:rsidP="00531203">
            <w:pPr>
              <w:rPr>
                <w:rFonts w:ascii="Arial" w:hAnsi="Arial" w:cs="Arial"/>
                <w:b/>
                <w:bCs/>
                <w:sz w:val="24"/>
                <w:szCs w:val="24"/>
              </w:rPr>
            </w:pPr>
          </w:p>
        </w:tc>
        <w:tc>
          <w:tcPr>
            <w:tcW w:w="4875" w:type="dxa"/>
          </w:tcPr>
          <w:p w14:paraId="0AA83905" w14:textId="62B0C05F" w:rsidR="00243861" w:rsidRDefault="00C94B90" w:rsidP="00531203">
            <w:pPr>
              <w:rPr>
                <w:rFonts w:ascii="Arial" w:hAnsi="Arial" w:cs="Arial"/>
                <w:sz w:val="24"/>
                <w:szCs w:val="24"/>
              </w:rPr>
            </w:pPr>
            <w:r>
              <w:rPr>
                <w:rFonts w:ascii="Arial" w:hAnsi="Arial" w:cs="Arial"/>
                <w:sz w:val="24"/>
                <w:szCs w:val="24"/>
              </w:rPr>
              <w:t xml:space="preserve">Standard English can be recognised by the use of a very small range of forms such as, </w:t>
            </w:r>
            <w:r w:rsidRPr="00C94B90">
              <w:rPr>
                <w:rFonts w:ascii="Arial" w:hAnsi="Arial" w:cs="Arial"/>
                <w:i/>
                <w:iCs/>
                <w:sz w:val="24"/>
                <w:szCs w:val="24"/>
              </w:rPr>
              <w:t>those books, I did it</w:t>
            </w:r>
            <w:r>
              <w:rPr>
                <w:rFonts w:ascii="Arial" w:hAnsi="Arial" w:cs="Arial"/>
                <w:sz w:val="24"/>
                <w:szCs w:val="24"/>
              </w:rPr>
              <w:t xml:space="preserve"> and </w:t>
            </w:r>
            <w:r w:rsidRPr="00C94B90">
              <w:rPr>
                <w:rFonts w:ascii="Arial" w:hAnsi="Arial" w:cs="Arial"/>
                <w:sz w:val="24"/>
                <w:szCs w:val="24"/>
              </w:rPr>
              <w:t>I wasn’t doing anything</w:t>
            </w:r>
            <w:r>
              <w:rPr>
                <w:rFonts w:ascii="Arial" w:hAnsi="Arial" w:cs="Arial"/>
                <w:sz w:val="24"/>
                <w:szCs w:val="24"/>
              </w:rPr>
              <w:t xml:space="preserve"> (rather than their non-standard equivalents); it is not limited to any particular accent. It is the variety of English which is used, with only minor variation, as a major world language. </w:t>
            </w:r>
          </w:p>
          <w:p w14:paraId="0403F106" w14:textId="77777777" w:rsidR="00C94B90" w:rsidRDefault="00C94B90" w:rsidP="00531203">
            <w:pPr>
              <w:rPr>
                <w:rFonts w:ascii="Arial" w:hAnsi="Arial" w:cs="Arial"/>
                <w:sz w:val="24"/>
                <w:szCs w:val="24"/>
              </w:rPr>
            </w:pPr>
            <w:r>
              <w:rPr>
                <w:rFonts w:ascii="Arial" w:hAnsi="Arial" w:cs="Arial"/>
                <w:sz w:val="24"/>
                <w:szCs w:val="24"/>
              </w:rPr>
              <w:t xml:space="preserve">Some people use Standard English all the time, in all situations from the most casual to the most formal, so it covers most </w:t>
            </w:r>
            <w:r w:rsidRPr="00C94B90">
              <w:rPr>
                <w:rFonts w:ascii="Arial" w:hAnsi="Arial" w:cs="Arial"/>
                <w:sz w:val="24"/>
                <w:szCs w:val="24"/>
                <w:u w:val="single"/>
              </w:rPr>
              <w:t>registers.</w:t>
            </w:r>
            <w:r>
              <w:rPr>
                <w:rFonts w:ascii="Arial" w:hAnsi="Arial" w:cs="Arial"/>
                <w:sz w:val="24"/>
                <w:szCs w:val="24"/>
              </w:rPr>
              <w:t xml:space="preserve"> </w:t>
            </w:r>
          </w:p>
          <w:p w14:paraId="530306DA" w14:textId="77777777" w:rsidR="00C94B90" w:rsidRDefault="00C94B90" w:rsidP="00531203">
            <w:pPr>
              <w:rPr>
                <w:rFonts w:ascii="Arial" w:hAnsi="Arial" w:cs="Arial"/>
                <w:sz w:val="24"/>
                <w:szCs w:val="24"/>
              </w:rPr>
            </w:pPr>
            <w:r>
              <w:rPr>
                <w:rFonts w:ascii="Arial" w:hAnsi="Arial" w:cs="Arial"/>
                <w:sz w:val="24"/>
                <w:szCs w:val="24"/>
              </w:rPr>
              <w:t>The aim of the National  Curriculum is that everyone should be able to use Standard English as needed in writing and in relatively formal speaking.</w:t>
            </w:r>
          </w:p>
          <w:p w14:paraId="1742C60E" w14:textId="403F2F36" w:rsidR="00C94B90" w:rsidRDefault="00C94B90" w:rsidP="00531203">
            <w:pPr>
              <w:rPr>
                <w:rFonts w:ascii="Arial" w:hAnsi="Arial" w:cs="Arial"/>
                <w:sz w:val="24"/>
                <w:szCs w:val="24"/>
              </w:rPr>
            </w:pPr>
          </w:p>
        </w:tc>
        <w:tc>
          <w:tcPr>
            <w:tcW w:w="4764" w:type="dxa"/>
          </w:tcPr>
          <w:p w14:paraId="4CC6065E" w14:textId="77777777" w:rsidR="00243861" w:rsidRDefault="00EA7768" w:rsidP="00531203">
            <w:pPr>
              <w:rPr>
                <w:rFonts w:ascii="Arial" w:hAnsi="Arial" w:cs="Arial"/>
                <w:sz w:val="24"/>
                <w:szCs w:val="24"/>
              </w:rPr>
            </w:pPr>
            <w:r>
              <w:rPr>
                <w:rFonts w:ascii="Arial" w:hAnsi="Arial" w:cs="Arial"/>
                <w:i/>
                <w:iCs/>
                <w:sz w:val="24"/>
                <w:szCs w:val="24"/>
              </w:rPr>
              <w:t xml:space="preserve">I did it because they were not willing to undertake any more work on those houses. </w:t>
            </w:r>
            <w:r>
              <w:rPr>
                <w:rFonts w:ascii="Arial" w:hAnsi="Arial" w:cs="Arial"/>
                <w:sz w:val="24"/>
                <w:szCs w:val="24"/>
              </w:rPr>
              <w:t>[formal Standard English]</w:t>
            </w:r>
          </w:p>
          <w:p w14:paraId="6F7DB481" w14:textId="77777777" w:rsidR="00EA7768" w:rsidRDefault="00EA7768" w:rsidP="00531203">
            <w:pPr>
              <w:rPr>
                <w:rFonts w:ascii="Arial" w:hAnsi="Arial" w:cs="Arial"/>
                <w:sz w:val="24"/>
                <w:szCs w:val="24"/>
              </w:rPr>
            </w:pPr>
            <w:r>
              <w:rPr>
                <w:rFonts w:ascii="Arial" w:hAnsi="Arial" w:cs="Arial"/>
                <w:i/>
                <w:iCs/>
                <w:sz w:val="24"/>
                <w:szCs w:val="24"/>
              </w:rPr>
              <w:t xml:space="preserve">I did it cos they wouldn’t do any more work on those houses. </w:t>
            </w:r>
            <w:r>
              <w:rPr>
                <w:rFonts w:ascii="Arial" w:hAnsi="Arial" w:cs="Arial"/>
                <w:sz w:val="24"/>
                <w:szCs w:val="24"/>
              </w:rPr>
              <w:t>[ casual Standard English]</w:t>
            </w:r>
          </w:p>
          <w:p w14:paraId="77B4D648" w14:textId="38A9401C" w:rsidR="00EA7768" w:rsidRPr="00EA7768" w:rsidRDefault="00EA7768" w:rsidP="00531203">
            <w:pPr>
              <w:rPr>
                <w:rFonts w:ascii="Arial" w:hAnsi="Arial" w:cs="Arial"/>
                <w:sz w:val="24"/>
                <w:szCs w:val="24"/>
              </w:rPr>
            </w:pPr>
            <w:r>
              <w:rPr>
                <w:rFonts w:ascii="Arial" w:hAnsi="Arial" w:cs="Arial"/>
                <w:i/>
                <w:iCs/>
                <w:sz w:val="24"/>
                <w:szCs w:val="24"/>
              </w:rPr>
              <w:t xml:space="preserve">I </w:t>
            </w:r>
            <w:r w:rsidRPr="00EA7768">
              <w:rPr>
                <w:rFonts w:ascii="Arial" w:hAnsi="Arial" w:cs="Arial"/>
                <w:b/>
                <w:bCs/>
                <w:i/>
                <w:iCs/>
                <w:sz w:val="24"/>
                <w:szCs w:val="24"/>
              </w:rPr>
              <w:t>done</w:t>
            </w:r>
            <w:r>
              <w:rPr>
                <w:rFonts w:ascii="Arial" w:hAnsi="Arial" w:cs="Arial"/>
                <w:i/>
                <w:iCs/>
                <w:sz w:val="24"/>
                <w:szCs w:val="24"/>
              </w:rPr>
              <w:t xml:space="preserve"> it cos they wouldn’t do </w:t>
            </w:r>
            <w:r w:rsidRPr="00EA7768">
              <w:rPr>
                <w:rFonts w:ascii="Arial" w:hAnsi="Arial" w:cs="Arial"/>
                <w:b/>
                <w:bCs/>
                <w:i/>
                <w:iCs/>
                <w:sz w:val="24"/>
                <w:szCs w:val="24"/>
              </w:rPr>
              <w:t>no</w:t>
            </w:r>
            <w:r>
              <w:rPr>
                <w:rFonts w:ascii="Arial" w:hAnsi="Arial" w:cs="Arial"/>
                <w:i/>
                <w:iCs/>
                <w:sz w:val="24"/>
                <w:szCs w:val="24"/>
              </w:rPr>
              <w:t xml:space="preserve"> more work on </w:t>
            </w:r>
            <w:r w:rsidRPr="00EA7768">
              <w:rPr>
                <w:rFonts w:ascii="Arial" w:hAnsi="Arial" w:cs="Arial"/>
                <w:b/>
                <w:bCs/>
                <w:i/>
                <w:iCs/>
                <w:sz w:val="24"/>
                <w:szCs w:val="24"/>
              </w:rPr>
              <w:t>them</w:t>
            </w:r>
            <w:r>
              <w:rPr>
                <w:rFonts w:ascii="Arial" w:hAnsi="Arial" w:cs="Arial"/>
                <w:i/>
                <w:iCs/>
                <w:sz w:val="24"/>
                <w:szCs w:val="24"/>
              </w:rPr>
              <w:t xml:space="preserve"> house. </w:t>
            </w:r>
            <w:r>
              <w:rPr>
                <w:rFonts w:ascii="Arial" w:hAnsi="Arial" w:cs="Arial"/>
                <w:sz w:val="24"/>
                <w:szCs w:val="24"/>
              </w:rPr>
              <w:t>[casual non-Standard English]</w:t>
            </w:r>
          </w:p>
        </w:tc>
        <w:tc>
          <w:tcPr>
            <w:tcW w:w="2516" w:type="dxa"/>
          </w:tcPr>
          <w:p w14:paraId="6F8D8822" w14:textId="04135B87" w:rsidR="00243861" w:rsidRDefault="00EA7768" w:rsidP="00531203">
            <w:pPr>
              <w:rPr>
                <w:rFonts w:ascii="Arial" w:hAnsi="Arial" w:cs="Arial"/>
                <w:sz w:val="24"/>
                <w:szCs w:val="24"/>
              </w:rPr>
            </w:pPr>
            <w:r>
              <w:rPr>
                <w:rFonts w:ascii="Arial" w:hAnsi="Arial" w:cs="Arial"/>
                <w:sz w:val="24"/>
                <w:szCs w:val="24"/>
              </w:rPr>
              <w:t>Year 4 onwards</w:t>
            </w:r>
          </w:p>
        </w:tc>
      </w:tr>
      <w:tr w:rsidR="007B1ACD" w14:paraId="2385F94B" w14:textId="77777777" w:rsidTr="00531203">
        <w:tc>
          <w:tcPr>
            <w:tcW w:w="2405" w:type="dxa"/>
          </w:tcPr>
          <w:p w14:paraId="29B740F2" w14:textId="1355A8D6" w:rsidR="007B1ACD" w:rsidRPr="004E2F0D" w:rsidRDefault="00243861" w:rsidP="00531203">
            <w:pPr>
              <w:rPr>
                <w:rFonts w:ascii="Arial" w:hAnsi="Arial" w:cs="Arial"/>
                <w:b/>
                <w:bCs/>
                <w:sz w:val="24"/>
                <w:szCs w:val="24"/>
              </w:rPr>
            </w:pPr>
            <w:r>
              <w:rPr>
                <w:rFonts w:ascii="Arial" w:hAnsi="Arial" w:cs="Arial"/>
                <w:b/>
                <w:bCs/>
                <w:sz w:val="24"/>
                <w:szCs w:val="24"/>
              </w:rPr>
              <w:t>Stress</w:t>
            </w:r>
          </w:p>
        </w:tc>
        <w:tc>
          <w:tcPr>
            <w:tcW w:w="4875" w:type="dxa"/>
          </w:tcPr>
          <w:p w14:paraId="5E932165" w14:textId="77777777" w:rsidR="007B1ACD" w:rsidRDefault="00243861" w:rsidP="00531203">
            <w:pPr>
              <w:rPr>
                <w:rFonts w:ascii="Arial" w:hAnsi="Arial" w:cs="Arial"/>
                <w:sz w:val="24"/>
                <w:szCs w:val="24"/>
              </w:rPr>
            </w:pPr>
            <w:r>
              <w:rPr>
                <w:rFonts w:ascii="Arial" w:hAnsi="Arial" w:cs="Arial"/>
                <w:sz w:val="24"/>
                <w:szCs w:val="24"/>
              </w:rPr>
              <w:t xml:space="preserve">A </w:t>
            </w:r>
            <w:r w:rsidRPr="00243861">
              <w:rPr>
                <w:rFonts w:ascii="Arial" w:hAnsi="Arial" w:cs="Arial"/>
                <w:sz w:val="24"/>
                <w:szCs w:val="24"/>
                <w:u w:val="single"/>
              </w:rPr>
              <w:t>syllable</w:t>
            </w:r>
            <w:r>
              <w:rPr>
                <w:rFonts w:ascii="Arial" w:hAnsi="Arial" w:cs="Arial"/>
                <w:sz w:val="24"/>
                <w:szCs w:val="24"/>
              </w:rPr>
              <w:t xml:space="preserve"> is stressed if it is pronounced more forcefully than the syllables next to it. The other syllables are unstressed.</w:t>
            </w:r>
          </w:p>
          <w:p w14:paraId="7643525C" w14:textId="5C8467E8" w:rsidR="00243861" w:rsidRDefault="00243861" w:rsidP="00531203">
            <w:pPr>
              <w:rPr>
                <w:rFonts w:ascii="Arial" w:hAnsi="Arial" w:cs="Arial"/>
                <w:sz w:val="24"/>
                <w:szCs w:val="24"/>
              </w:rPr>
            </w:pPr>
          </w:p>
        </w:tc>
        <w:tc>
          <w:tcPr>
            <w:tcW w:w="4764" w:type="dxa"/>
          </w:tcPr>
          <w:p w14:paraId="2F38799F" w14:textId="709D459C" w:rsidR="007B1ACD" w:rsidRDefault="00243861" w:rsidP="00531203">
            <w:pPr>
              <w:rPr>
                <w:rFonts w:ascii="Arial" w:hAnsi="Arial" w:cs="Arial"/>
                <w:sz w:val="24"/>
                <w:szCs w:val="24"/>
              </w:rPr>
            </w:pPr>
            <w:r>
              <w:rPr>
                <w:rFonts w:ascii="Arial" w:hAnsi="Arial" w:cs="Arial"/>
                <w:sz w:val="24"/>
                <w:szCs w:val="24"/>
              </w:rPr>
              <w:t>a</w:t>
            </w:r>
            <w:r w:rsidRPr="00243861">
              <w:rPr>
                <w:rFonts w:ascii="Arial" w:hAnsi="Arial" w:cs="Arial"/>
                <w:sz w:val="24"/>
                <w:szCs w:val="24"/>
                <w:u w:val="single"/>
              </w:rPr>
              <w:t>bout</w:t>
            </w:r>
          </w:p>
          <w:p w14:paraId="0FBB9A72" w14:textId="79EDB57D" w:rsidR="00243861" w:rsidRDefault="00243861" w:rsidP="00531203">
            <w:pPr>
              <w:rPr>
                <w:rFonts w:ascii="Arial" w:hAnsi="Arial" w:cs="Arial"/>
                <w:sz w:val="24"/>
                <w:szCs w:val="24"/>
              </w:rPr>
            </w:pPr>
            <w:r w:rsidRPr="00243861">
              <w:rPr>
                <w:rFonts w:ascii="Arial" w:hAnsi="Arial" w:cs="Arial"/>
                <w:sz w:val="24"/>
                <w:szCs w:val="24"/>
                <w:u w:val="single"/>
              </w:rPr>
              <w:t>vi</w:t>
            </w:r>
            <w:r>
              <w:rPr>
                <w:rFonts w:ascii="Arial" w:hAnsi="Arial" w:cs="Arial"/>
                <w:sz w:val="24"/>
                <w:szCs w:val="24"/>
              </w:rPr>
              <w:t>sit</w:t>
            </w:r>
          </w:p>
        </w:tc>
        <w:tc>
          <w:tcPr>
            <w:tcW w:w="2516" w:type="dxa"/>
          </w:tcPr>
          <w:p w14:paraId="2B20C72E" w14:textId="77777777" w:rsidR="007B1ACD" w:rsidRDefault="007B1ACD" w:rsidP="00531203">
            <w:pPr>
              <w:rPr>
                <w:rFonts w:ascii="Arial" w:hAnsi="Arial" w:cs="Arial"/>
                <w:sz w:val="24"/>
                <w:szCs w:val="24"/>
              </w:rPr>
            </w:pPr>
          </w:p>
        </w:tc>
      </w:tr>
      <w:tr w:rsidR="00243861" w14:paraId="668A0652" w14:textId="77777777" w:rsidTr="00531203">
        <w:tc>
          <w:tcPr>
            <w:tcW w:w="2405" w:type="dxa"/>
          </w:tcPr>
          <w:p w14:paraId="34B09B41" w14:textId="77777777" w:rsidR="00243861" w:rsidRDefault="00243861" w:rsidP="00531203">
            <w:pPr>
              <w:rPr>
                <w:rFonts w:ascii="Arial" w:hAnsi="Arial" w:cs="Arial"/>
                <w:b/>
                <w:bCs/>
                <w:sz w:val="24"/>
                <w:szCs w:val="24"/>
              </w:rPr>
            </w:pPr>
            <w:r>
              <w:rPr>
                <w:rFonts w:ascii="Arial" w:hAnsi="Arial" w:cs="Arial"/>
                <w:b/>
                <w:bCs/>
                <w:sz w:val="24"/>
                <w:szCs w:val="24"/>
              </w:rPr>
              <w:t>Subject</w:t>
            </w:r>
          </w:p>
          <w:p w14:paraId="74FDD687" w14:textId="171C5333" w:rsidR="00243861" w:rsidRPr="004E2F0D" w:rsidRDefault="00243861" w:rsidP="00531203">
            <w:pPr>
              <w:rPr>
                <w:rFonts w:ascii="Arial" w:hAnsi="Arial" w:cs="Arial"/>
                <w:b/>
                <w:bCs/>
                <w:sz w:val="24"/>
                <w:szCs w:val="24"/>
              </w:rPr>
            </w:pPr>
          </w:p>
        </w:tc>
        <w:tc>
          <w:tcPr>
            <w:tcW w:w="4875" w:type="dxa"/>
          </w:tcPr>
          <w:p w14:paraId="6712EB88" w14:textId="77777777" w:rsidR="00276E70" w:rsidRDefault="00276E70" w:rsidP="00276E70">
            <w:pPr>
              <w:rPr>
                <w:rFonts w:ascii="Arial" w:hAnsi="Arial" w:cs="Arial"/>
                <w:sz w:val="24"/>
                <w:szCs w:val="24"/>
              </w:rPr>
            </w:pPr>
            <w:r w:rsidRPr="00276E70">
              <w:rPr>
                <w:rFonts w:ascii="Arial" w:hAnsi="Arial" w:cs="Arial"/>
                <w:sz w:val="24"/>
                <w:szCs w:val="24"/>
              </w:rPr>
              <w:t xml:space="preserve">The subject of a verb is normally the </w:t>
            </w:r>
            <w:r w:rsidRPr="00276E70">
              <w:rPr>
                <w:rFonts w:ascii="Arial" w:hAnsi="Arial" w:cs="Arial"/>
                <w:sz w:val="24"/>
                <w:szCs w:val="24"/>
                <w:u w:val="single"/>
              </w:rPr>
              <w:t>noun</w:t>
            </w:r>
            <w:r w:rsidRPr="00276E70">
              <w:rPr>
                <w:rFonts w:ascii="Arial" w:hAnsi="Arial" w:cs="Arial"/>
                <w:sz w:val="24"/>
                <w:szCs w:val="24"/>
              </w:rPr>
              <w:t xml:space="preserve">, </w:t>
            </w:r>
            <w:r w:rsidRPr="00276E70">
              <w:rPr>
                <w:rFonts w:ascii="Arial" w:hAnsi="Arial" w:cs="Arial"/>
                <w:sz w:val="24"/>
                <w:szCs w:val="24"/>
                <w:u w:val="single"/>
              </w:rPr>
              <w:t>noun phrase</w:t>
            </w:r>
            <w:r w:rsidRPr="00276E70">
              <w:rPr>
                <w:rFonts w:ascii="Arial" w:hAnsi="Arial" w:cs="Arial"/>
                <w:sz w:val="24"/>
                <w:szCs w:val="24"/>
              </w:rPr>
              <w:t xml:space="preserve"> or </w:t>
            </w:r>
            <w:r w:rsidRPr="00276E70">
              <w:rPr>
                <w:rFonts w:ascii="Arial" w:hAnsi="Arial" w:cs="Arial"/>
                <w:sz w:val="24"/>
                <w:szCs w:val="24"/>
                <w:u w:val="single"/>
              </w:rPr>
              <w:t>pronoun</w:t>
            </w:r>
            <w:r w:rsidRPr="00276E70">
              <w:rPr>
                <w:rFonts w:ascii="Arial" w:hAnsi="Arial" w:cs="Arial"/>
                <w:sz w:val="24"/>
                <w:szCs w:val="24"/>
              </w:rPr>
              <w:t xml:space="preserve"> that names the ‘do-er’ or ‘be-er’. The subject’s normal position is: </w:t>
            </w:r>
          </w:p>
          <w:p w14:paraId="7F1A0D3F" w14:textId="77777777" w:rsidR="00276E70" w:rsidRDefault="00276E70" w:rsidP="00276E70">
            <w:pPr>
              <w:pStyle w:val="ListParagraph"/>
              <w:numPr>
                <w:ilvl w:val="0"/>
                <w:numId w:val="17"/>
              </w:numPr>
              <w:rPr>
                <w:rFonts w:ascii="Arial" w:hAnsi="Arial" w:cs="Arial"/>
                <w:sz w:val="24"/>
                <w:szCs w:val="24"/>
              </w:rPr>
            </w:pPr>
            <w:r w:rsidRPr="00276E70">
              <w:rPr>
                <w:rFonts w:ascii="Arial" w:hAnsi="Arial" w:cs="Arial"/>
                <w:sz w:val="24"/>
                <w:szCs w:val="24"/>
              </w:rPr>
              <w:t xml:space="preserve">just before the </w:t>
            </w:r>
            <w:r w:rsidRPr="00276E70">
              <w:rPr>
                <w:rFonts w:ascii="Arial" w:hAnsi="Arial" w:cs="Arial"/>
                <w:sz w:val="24"/>
                <w:szCs w:val="24"/>
                <w:u w:val="single"/>
              </w:rPr>
              <w:t>verb</w:t>
            </w:r>
            <w:r w:rsidRPr="00276E70">
              <w:rPr>
                <w:rFonts w:ascii="Arial" w:hAnsi="Arial" w:cs="Arial"/>
                <w:sz w:val="24"/>
                <w:szCs w:val="24"/>
              </w:rPr>
              <w:t xml:space="preserve"> in a statement</w:t>
            </w:r>
          </w:p>
          <w:p w14:paraId="02D6716A" w14:textId="77777777" w:rsidR="00276E70" w:rsidRDefault="00276E70" w:rsidP="00276E70">
            <w:pPr>
              <w:pStyle w:val="ListParagraph"/>
              <w:numPr>
                <w:ilvl w:val="0"/>
                <w:numId w:val="17"/>
              </w:numPr>
              <w:rPr>
                <w:rFonts w:ascii="Arial" w:hAnsi="Arial" w:cs="Arial"/>
                <w:sz w:val="24"/>
                <w:szCs w:val="24"/>
              </w:rPr>
            </w:pPr>
            <w:r w:rsidRPr="00276E70">
              <w:rPr>
                <w:rFonts w:ascii="Arial" w:hAnsi="Arial" w:cs="Arial"/>
                <w:sz w:val="24"/>
                <w:szCs w:val="24"/>
              </w:rPr>
              <w:t xml:space="preserve">just after the </w:t>
            </w:r>
            <w:r w:rsidRPr="00276E70">
              <w:rPr>
                <w:rFonts w:ascii="Arial" w:hAnsi="Arial" w:cs="Arial"/>
                <w:sz w:val="24"/>
                <w:szCs w:val="24"/>
                <w:u w:val="single"/>
              </w:rPr>
              <w:t>auxiliary verb</w:t>
            </w:r>
            <w:r w:rsidRPr="00276E70">
              <w:rPr>
                <w:rFonts w:ascii="Arial" w:hAnsi="Arial" w:cs="Arial"/>
                <w:sz w:val="24"/>
                <w:szCs w:val="24"/>
              </w:rPr>
              <w:t xml:space="preserve">, in a question. </w:t>
            </w:r>
          </w:p>
          <w:p w14:paraId="4F0437BF" w14:textId="77777777" w:rsidR="00276E70" w:rsidRDefault="00276E70" w:rsidP="00276E70">
            <w:pPr>
              <w:rPr>
                <w:rFonts w:ascii="Arial" w:hAnsi="Arial" w:cs="Arial"/>
                <w:sz w:val="24"/>
                <w:szCs w:val="24"/>
              </w:rPr>
            </w:pPr>
          </w:p>
          <w:p w14:paraId="66FDF7AD" w14:textId="02ECBC66" w:rsidR="00276E70" w:rsidRPr="00276E70" w:rsidRDefault="00276E70" w:rsidP="00276E70">
            <w:pPr>
              <w:rPr>
                <w:rFonts w:ascii="Arial" w:hAnsi="Arial" w:cs="Arial"/>
                <w:sz w:val="24"/>
                <w:szCs w:val="24"/>
              </w:rPr>
            </w:pPr>
            <w:r w:rsidRPr="00276E70">
              <w:rPr>
                <w:rFonts w:ascii="Arial" w:hAnsi="Arial" w:cs="Arial"/>
                <w:sz w:val="24"/>
                <w:szCs w:val="24"/>
              </w:rPr>
              <w:t xml:space="preserve">Unlike the verb’s </w:t>
            </w:r>
            <w:r w:rsidRPr="00276E70">
              <w:rPr>
                <w:rFonts w:ascii="Arial" w:hAnsi="Arial" w:cs="Arial"/>
                <w:sz w:val="24"/>
                <w:szCs w:val="24"/>
                <w:u w:val="single"/>
              </w:rPr>
              <w:t>object</w:t>
            </w:r>
            <w:r w:rsidRPr="00276E70">
              <w:rPr>
                <w:rFonts w:ascii="Arial" w:hAnsi="Arial" w:cs="Arial"/>
                <w:sz w:val="24"/>
                <w:szCs w:val="24"/>
              </w:rPr>
              <w:t xml:space="preserve"> and </w:t>
            </w:r>
            <w:r w:rsidRPr="00276E70">
              <w:rPr>
                <w:rFonts w:ascii="Arial" w:hAnsi="Arial" w:cs="Arial"/>
                <w:sz w:val="24"/>
                <w:szCs w:val="24"/>
                <w:u w:val="single"/>
              </w:rPr>
              <w:t>complement</w:t>
            </w:r>
            <w:r w:rsidRPr="00276E70">
              <w:rPr>
                <w:rFonts w:ascii="Arial" w:hAnsi="Arial" w:cs="Arial"/>
                <w:sz w:val="24"/>
                <w:szCs w:val="24"/>
              </w:rPr>
              <w:t xml:space="preserve">, the subject can determine the form of the verb (e.g. </w:t>
            </w:r>
            <w:r w:rsidRPr="00276E70">
              <w:rPr>
                <w:rFonts w:ascii="Arial" w:hAnsi="Arial" w:cs="Arial"/>
                <w:i/>
                <w:iCs/>
                <w:sz w:val="24"/>
                <w:szCs w:val="24"/>
              </w:rPr>
              <w:t>I am, you are</w:t>
            </w:r>
            <w:r w:rsidRPr="00276E70">
              <w:rPr>
                <w:rFonts w:ascii="Arial" w:hAnsi="Arial" w:cs="Arial"/>
                <w:sz w:val="24"/>
                <w:szCs w:val="24"/>
              </w:rPr>
              <w:t xml:space="preserve">). </w:t>
            </w:r>
          </w:p>
          <w:p w14:paraId="491BEA4C" w14:textId="79C85BB9" w:rsidR="00243861" w:rsidRDefault="00243861" w:rsidP="00276E70">
            <w:pPr>
              <w:rPr>
                <w:rFonts w:ascii="Arial" w:hAnsi="Arial" w:cs="Arial"/>
                <w:sz w:val="24"/>
                <w:szCs w:val="24"/>
              </w:rPr>
            </w:pPr>
          </w:p>
        </w:tc>
        <w:tc>
          <w:tcPr>
            <w:tcW w:w="4764" w:type="dxa"/>
          </w:tcPr>
          <w:p w14:paraId="1673CEDB" w14:textId="041D6B1E" w:rsidR="00276E70" w:rsidRPr="00276E70" w:rsidRDefault="00276E70" w:rsidP="00276E70">
            <w:pPr>
              <w:rPr>
                <w:rFonts w:ascii="Arial" w:hAnsi="Arial" w:cs="Arial"/>
                <w:sz w:val="24"/>
                <w:szCs w:val="24"/>
              </w:rPr>
            </w:pPr>
            <w:r w:rsidRPr="00276E70">
              <w:rPr>
                <w:rFonts w:ascii="Arial" w:hAnsi="Arial" w:cs="Arial"/>
                <w:i/>
                <w:iCs/>
                <w:sz w:val="24"/>
                <w:szCs w:val="24"/>
                <w:u w:val="single"/>
              </w:rPr>
              <w:t>Rula’s mother</w:t>
            </w:r>
            <w:r w:rsidRPr="00276E70">
              <w:rPr>
                <w:rFonts w:ascii="Arial" w:hAnsi="Arial" w:cs="Arial"/>
                <w:i/>
                <w:iCs/>
                <w:sz w:val="24"/>
                <w:szCs w:val="24"/>
              </w:rPr>
              <w:t xml:space="preserve"> went out. </w:t>
            </w:r>
            <w:r>
              <w:rPr>
                <w:rFonts w:ascii="Arial" w:hAnsi="Arial" w:cs="Arial"/>
                <w:sz w:val="24"/>
                <w:szCs w:val="24"/>
              </w:rPr>
              <w:t>[noun phrase]</w:t>
            </w:r>
          </w:p>
          <w:p w14:paraId="51995726" w14:textId="3FF7E563" w:rsidR="00276E70" w:rsidRPr="00276E70" w:rsidRDefault="00276E70" w:rsidP="00276E70">
            <w:pPr>
              <w:rPr>
                <w:rFonts w:ascii="Arial" w:hAnsi="Arial" w:cs="Arial"/>
                <w:sz w:val="24"/>
                <w:szCs w:val="24"/>
              </w:rPr>
            </w:pPr>
            <w:r w:rsidRPr="00276E70">
              <w:rPr>
                <w:rFonts w:ascii="Arial" w:hAnsi="Arial" w:cs="Arial"/>
                <w:i/>
                <w:iCs/>
                <w:sz w:val="24"/>
                <w:szCs w:val="24"/>
                <w:u w:val="single"/>
              </w:rPr>
              <w:t>That</w:t>
            </w:r>
            <w:r w:rsidRPr="00276E70">
              <w:rPr>
                <w:rFonts w:ascii="Arial" w:hAnsi="Arial" w:cs="Arial"/>
                <w:i/>
                <w:iCs/>
                <w:sz w:val="24"/>
                <w:szCs w:val="24"/>
              </w:rPr>
              <w:t xml:space="preserve"> is uncertain. </w:t>
            </w:r>
            <w:r>
              <w:rPr>
                <w:rFonts w:ascii="Arial" w:hAnsi="Arial" w:cs="Arial"/>
                <w:sz w:val="24"/>
                <w:szCs w:val="24"/>
              </w:rPr>
              <w:t>[pronoun]</w:t>
            </w:r>
          </w:p>
          <w:p w14:paraId="62B6C781" w14:textId="5957443B" w:rsidR="00276E70" w:rsidRPr="00276E70" w:rsidRDefault="00276E70" w:rsidP="00276E70">
            <w:pPr>
              <w:rPr>
                <w:rFonts w:ascii="Arial" w:hAnsi="Arial" w:cs="Arial"/>
                <w:sz w:val="24"/>
                <w:szCs w:val="24"/>
              </w:rPr>
            </w:pPr>
            <w:r w:rsidRPr="00276E70">
              <w:rPr>
                <w:rFonts w:ascii="Arial" w:hAnsi="Arial" w:cs="Arial"/>
                <w:i/>
                <w:iCs/>
                <w:sz w:val="24"/>
                <w:szCs w:val="24"/>
                <w:u w:val="single"/>
              </w:rPr>
              <w:t>The children</w:t>
            </w:r>
            <w:r w:rsidRPr="00276E70">
              <w:rPr>
                <w:rFonts w:ascii="Arial" w:hAnsi="Arial" w:cs="Arial"/>
                <w:i/>
                <w:iCs/>
                <w:sz w:val="24"/>
                <w:szCs w:val="24"/>
              </w:rPr>
              <w:t xml:space="preserve"> will study the animals. </w:t>
            </w:r>
            <w:r>
              <w:rPr>
                <w:rFonts w:ascii="Arial" w:hAnsi="Arial" w:cs="Arial"/>
                <w:sz w:val="24"/>
                <w:szCs w:val="24"/>
              </w:rPr>
              <w:t>[noun]</w:t>
            </w:r>
          </w:p>
          <w:p w14:paraId="4EF84165" w14:textId="7A9FBA47" w:rsidR="00243861" w:rsidRPr="00276E70" w:rsidRDefault="00276E70" w:rsidP="00276E70">
            <w:pPr>
              <w:rPr>
                <w:rFonts w:ascii="Arial" w:hAnsi="Arial" w:cs="Arial"/>
                <w:i/>
                <w:iCs/>
                <w:sz w:val="24"/>
                <w:szCs w:val="24"/>
              </w:rPr>
            </w:pPr>
            <w:r w:rsidRPr="00276E70">
              <w:rPr>
                <w:rFonts w:ascii="Arial" w:hAnsi="Arial" w:cs="Arial"/>
                <w:i/>
                <w:iCs/>
                <w:sz w:val="24"/>
                <w:szCs w:val="24"/>
              </w:rPr>
              <w:t xml:space="preserve">Will </w:t>
            </w:r>
            <w:r w:rsidRPr="00276E70">
              <w:rPr>
                <w:rFonts w:ascii="Arial" w:hAnsi="Arial" w:cs="Arial"/>
                <w:i/>
                <w:iCs/>
                <w:sz w:val="24"/>
                <w:szCs w:val="24"/>
                <w:u w:val="single"/>
              </w:rPr>
              <w:t>the children</w:t>
            </w:r>
            <w:r w:rsidRPr="00276E70">
              <w:rPr>
                <w:rFonts w:ascii="Arial" w:hAnsi="Arial" w:cs="Arial"/>
                <w:i/>
                <w:iCs/>
                <w:sz w:val="24"/>
                <w:szCs w:val="24"/>
              </w:rPr>
              <w:t xml:space="preserve"> study the animals</w:t>
            </w:r>
            <w:r>
              <w:rPr>
                <w:rFonts w:ascii="Arial" w:hAnsi="Arial" w:cs="Arial"/>
                <w:i/>
                <w:iCs/>
                <w:sz w:val="24"/>
                <w:szCs w:val="24"/>
              </w:rPr>
              <w:t xml:space="preserve"> </w:t>
            </w:r>
            <w:r w:rsidRPr="00276E70">
              <w:rPr>
                <w:rFonts w:ascii="Arial" w:hAnsi="Arial" w:cs="Arial"/>
                <w:sz w:val="24"/>
                <w:szCs w:val="24"/>
              </w:rPr>
              <w:t>[noun]</w:t>
            </w:r>
          </w:p>
        </w:tc>
        <w:tc>
          <w:tcPr>
            <w:tcW w:w="2516" w:type="dxa"/>
          </w:tcPr>
          <w:p w14:paraId="24F1AD17" w14:textId="0A7A0AF8" w:rsidR="00243861" w:rsidRDefault="00276E70" w:rsidP="00531203">
            <w:pPr>
              <w:rPr>
                <w:rFonts w:ascii="Arial" w:hAnsi="Arial" w:cs="Arial"/>
                <w:sz w:val="24"/>
                <w:szCs w:val="24"/>
              </w:rPr>
            </w:pPr>
            <w:r>
              <w:rPr>
                <w:rFonts w:ascii="Arial" w:hAnsi="Arial" w:cs="Arial"/>
                <w:sz w:val="24"/>
                <w:szCs w:val="24"/>
              </w:rPr>
              <w:t>Year 6</w:t>
            </w:r>
          </w:p>
        </w:tc>
      </w:tr>
      <w:tr w:rsidR="00243861" w14:paraId="37320898" w14:textId="77777777" w:rsidTr="00531203">
        <w:tc>
          <w:tcPr>
            <w:tcW w:w="2405" w:type="dxa"/>
          </w:tcPr>
          <w:p w14:paraId="33F96EEB" w14:textId="77ED0E0F" w:rsidR="00243861" w:rsidRPr="004E2F0D" w:rsidRDefault="006F4443" w:rsidP="00531203">
            <w:pPr>
              <w:rPr>
                <w:rFonts w:ascii="Arial" w:hAnsi="Arial" w:cs="Arial"/>
                <w:b/>
                <w:bCs/>
                <w:sz w:val="24"/>
                <w:szCs w:val="24"/>
              </w:rPr>
            </w:pPr>
            <w:r>
              <w:rPr>
                <w:rFonts w:ascii="Arial" w:hAnsi="Arial" w:cs="Arial"/>
                <w:b/>
                <w:bCs/>
                <w:sz w:val="24"/>
                <w:szCs w:val="24"/>
              </w:rPr>
              <w:t>Subjunctive</w:t>
            </w:r>
          </w:p>
        </w:tc>
        <w:tc>
          <w:tcPr>
            <w:tcW w:w="4875" w:type="dxa"/>
          </w:tcPr>
          <w:p w14:paraId="1FEB5E68" w14:textId="77777777" w:rsidR="006F4443" w:rsidRDefault="006F4443" w:rsidP="006F4443">
            <w:pPr>
              <w:rPr>
                <w:rFonts w:ascii="Arial" w:hAnsi="Arial" w:cs="Arial"/>
                <w:sz w:val="24"/>
                <w:szCs w:val="24"/>
              </w:rPr>
            </w:pPr>
            <w:r w:rsidRPr="006F4443">
              <w:rPr>
                <w:rFonts w:ascii="Arial" w:hAnsi="Arial" w:cs="Arial"/>
                <w:sz w:val="24"/>
                <w:szCs w:val="24"/>
              </w:rPr>
              <w:t xml:space="preserve">In some languages, the </w:t>
            </w:r>
            <w:r w:rsidRPr="006F4443">
              <w:rPr>
                <w:rFonts w:ascii="Arial" w:hAnsi="Arial" w:cs="Arial"/>
                <w:sz w:val="24"/>
                <w:szCs w:val="24"/>
                <w:u w:val="single"/>
              </w:rPr>
              <w:t>inflections</w:t>
            </w:r>
            <w:r w:rsidRPr="006F4443">
              <w:rPr>
                <w:rFonts w:ascii="Arial" w:hAnsi="Arial" w:cs="Arial"/>
                <w:sz w:val="24"/>
                <w:szCs w:val="24"/>
              </w:rPr>
              <w:t xml:space="preserve"> of a verb include a large range of special forms which are used typically in </w:t>
            </w:r>
            <w:r w:rsidRPr="006F4443">
              <w:rPr>
                <w:rFonts w:ascii="Arial" w:hAnsi="Arial" w:cs="Arial"/>
                <w:sz w:val="24"/>
                <w:szCs w:val="24"/>
                <w:u w:val="single"/>
              </w:rPr>
              <w:t>subordinate clauses</w:t>
            </w:r>
            <w:r w:rsidRPr="006F4443">
              <w:rPr>
                <w:rFonts w:ascii="Arial" w:hAnsi="Arial" w:cs="Arial"/>
                <w:sz w:val="24"/>
                <w:szCs w:val="24"/>
              </w:rPr>
              <w:t xml:space="preserve">, and are called ‘subjunctives’. </w:t>
            </w:r>
          </w:p>
          <w:p w14:paraId="201229DF" w14:textId="77777777" w:rsidR="006F4443" w:rsidRDefault="006F4443" w:rsidP="006F4443">
            <w:pPr>
              <w:rPr>
                <w:rFonts w:ascii="Arial" w:hAnsi="Arial" w:cs="Arial"/>
                <w:sz w:val="24"/>
                <w:szCs w:val="24"/>
              </w:rPr>
            </w:pPr>
          </w:p>
          <w:p w14:paraId="4642B944" w14:textId="23918118" w:rsidR="006F4443" w:rsidRPr="006F4443" w:rsidRDefault="006F4443" w:rsidP="006F4443">
            <w:pPr>
              <w:rPr>
                <w:rFonts w:ascii="Arial" w:hAnsi="Arial" w:cs="Arial"/>
                <w:sz w:val="24"/>
                <w:szCs w:val="24"/>
              </w:rPr>
            </w:pPr>
            <w:r w:rsidRPr="006F4443">
              <w:rPr>
                <w:rFonts w:ascii="Arial" w:hAnsi="Arial" w:cs="Arial"/>
                <w:sz w:val="24"/>
                <w:szCs w:val="24"/>
              </w:rPr>
              <w:t xml:space="preserve">English has very few such forms and those it has tend to be used in rather formal styles. </w:t>
            </w:r>
          </w:p>
          <w:p w14:paraId="0320EA5E" w14:textId="4EDF307E" w:rsidR="00243861" w:rsidRDefault="00243861" w:rsidP="006F4443">
            <w:pPr>
              <w:rPr>
                <w:rFonts w:ascii="Arial" w:hAnsi="Arial" w:cs="Arial"/>
                <w:sz w:val="24"/>
                <w:szCs w:val="24"/>
              </w:rPr>
            </w:pPr>
          </w:p>
        </w:tc>
        <w:tc>
          <w:tcPr>
            <w:tcW w:w="4764" w:type="dxa"/>
          </w:tcPr>
          <w:p w14:paraId="03488827" w14:textId="77777777" w:rsidR="006F4443" w:rsidRPr="006F4443" w:rsidRDefault="006F4443" w:rsidP="00531203">
            <w:pPr>
              <w:rPr>
                <w:rFonts w:ascii="Arial" w:hAnsi="Arial" w:cs="Arial"/>
                <w:i/>
                <w:iCs/>
                <w:sz w:val="24"/>
                <w:szCs w:val="24"/>
              </w:rPr>
            </w:pPr>
            <w:r w:rsidRPr="006F4443">
              <w:rPr>
                <w:rFonts w:ascii="Arial" w:hAnsi="Arial" w:cs="Arial"/>
                <w:i/>
                <w:iCs/>
                <w:sz w:val="24"/>
                <w:szCs w:val="24"/>
              </w:rPr>
              <w:t xml:space="preserve">The school requires that all pupils </w:t>
            </w:r>
            <w:r w:rsidRPr="006F4443">
              <w:rPr>
                <w:rFonts w:ascii="Arial" w:hAnsi="Arial" w:cs="Arial"/>
                <w:i/>
                <w:iCs/>
                <w:sz w:val="24"/>
                <w:szCs w:val="24"/>
                <w:u w:val="single"/>
              </w:rPr>
              <w:t>be</w:t>
            </w:r>
            <w:r w:rsidRPr="006F4443">
              <w:rPr>
                <w:rFonts w:ascii="Arial" w:hAnsi="Arial" w:cs="Arial"/>
                <w:i/>
                <w:iCs/>
                <w:sz w:val="24"/>
                <w:szCs w:val="24"/>
              </w:rPr>
              <w:t xml:space="preserve"> honest. </w:t>
            </w:r>
          </w:p>
          <w:p w14:paraId="48A86095" w14:textId="77777777" w:rsidR="006F4443" w:rsidRPr="006F4443" w:rsidRDefault="006F4443" w:rsidP="00531203">
            <w:pPr>
              <w:rPr>
                <w:rFonts w:ascii="Arial" w:hAnsi="Arial" w:cs="Arial"/>
                <w:i/>
                <w:iCs/>
                <w:sz w:val="24"/>
                <w:szCs w:val="24"/>
              </w:rPr>
            </w:pPr>
            <w:r w:rsidRPr="006F4443">
              <w:rPr>
                <w:rFonts w:ascii="Arial" w:hAnsi="Arial" w:cs="Arial"/>
                <w:i/>
                <w:iCs/>
                <w:sz w:val="24"/>
                <w:szCs w:val="24"/>
              </w:rPr>
              <w:t xml:space="preserve">The school rules demand that pupils not </w:t>
            </w:r>
            <w:r w:rsidRPr="006F4443">
              <w:rPr>
                <w:rFonts w:ascii="Arial" w:hAnsi="Arial" w:cs="Arial"/>
                <w:i/>
                <w:iCs/>
                <w:sz w:val="24"/>
                <w:szCs w:val="24"/>
                <w:u w:val="single"/>
              </w:rPr>
              <w:t>enter</w:t>
            </w:r>
            <w:r w:rsidRPr="006F4443">
              <w:rPr>
                <w:rFonts w:ascii="Arial" w:hAnsi="Arial" w:cs="Arial"/>
                <w:i/>
                <w:iCs/>
                <w:sz w:val="24"/>
                <w:szCs w:val="24"/>
              </w:rPr>
              <w:t xml:space="preserve"> the gym at lunchtime. </w:t>
            </w:r>
          </w:p>
          <w:p w14:paraId="20CBC615" w14:textId="109BEB8E" w:rsidR="00243861" w:rsidRDefault="006F4443" w:rsidP="00531203">
            <w:pPr>
              <w:rPr>
                <w:rFonts w:ascii="Arial" w:hAnsi="Arial" w:cs="Arial"/>
                <w:sz w:val="24"/>
                <w:szCs w:val="24"/>
              </w:rPr>
            </w:pPr>
            <w:r w:rsidRPr="006F4443">
              <w:rPr>
                <w:rFonts w:ascii="Arial" w:hAnsi="Arial" w:cs="Arial"/>
                <w:i/>
                <w:iCs/>
                <w:sz w:val="24"/>
                <w:szCs w:val="24"/>
              </w:rPr>
              <w:t xml:space="preserve">If Zoë </w:t>
            </w:r>
            <w:r w:rsidRPr="006F4443">
              <w:rPr>
                <w:rFonts w:ascii="Arial" w:hAnsi="Arial" w:cs="Arial"/>
                <w:i/>
                <w:iCs/>
                <w:sz w:val="24"/>
                <w:szCs w:val="24"/>
                <w:u w:val="single"/>
              </w:rPr>
              <w:t>were</w:t>
            </w:r>
            <w:r w:rsidRPr="006F4443">
              <w:rPr>
                <w:rFonts w:ascii="Arial" w:hAnsi="Arial" w:cs="Arial"/>
                <w:i/>
                <w:iCs/>
                <w:sz w:val="24"/>
                <w:szCs w:val="24"/>
              </w:rPr>
              <w:t xml:space="preserve"> the class president, things would be much better.</w:t>
            </w:r>
          </w:p>
        </w:tc>
        <w:tc>
          <w:tcPr>
            <w:tcW w:w="2516" w:type="dxa"/>
          </w:tcPr>
          <w:p w14:paraId="447AD45F" w14:textId="41BCADBA" w:rsidR="00243861" w:rsidRDefault="006F4443" w:rsidP="00531203">
            <w:pPr>
              <w:rPr>
                <w:rFonts w:ascii="Arial" w:hAnsi="Arial" w:cs="Arial"/>
                <w:sz w:val="24"/>
                <w:szCs w:val="24"/>
              </w:rPr>
            </w:pPr>
            <w:r>
              <w:rPr>
                <w:rFonts w:ascii="Arial" w:hAnsi="Arial" w:cs="Arial"/>
                <w:sz w:val="24"/>
                <w:szCs w:val="24"/>
              </w:rPr>
              <w:t>Year 6</w:t>
            </w:r>
          </w:p>
        </w:tc>
      </w:tr>
      <w:tr w:rsidR="00243861" w14:paraId="49B04401" w14:textId="77777777" w:rsidTr="00531203">
        <w:tc>
          <w:tcPr>
            <w:tcW w:w="2405" w:type="dxa"/>
          </w:tcPr>
          <w:p w14:paraId="5546C9D8" w14:textId="77777777" w:rsidR="0050415A" w:rsidRDefault="0050415A" w:rsidP="00531203">
            <w:pPr>
              <w:rPr>
                <w:rFonts w:ascii="Arial" w:hAnsi="Arial" w:cs="Arial"/>
                <w:b/>
                <w:bCs/>
                <w:sz w:val="24"/>
                <w:szCs w:val="24"/>
              </w:rPr>
            </w:pPr>
            <w:r>
              <w:rPr>
                <w:rFonts w:ascii="Arial" w:hAnsi="Arial" w:cs="Arial"/>
                <w:b/>
                <w:bCs/>
                <w:sz w:val="24"/>
                <w:szCs w:val="24"/>
              </w:rPr>
              <w:t>Subordinate</w:t>
            </w:r>
          </w:p>
          <w:p w14:paraId="79A46702" w14:textId="77777777" w:rsidR="0050415A" w:rsidRDefault="0050415A" w:rsidP="00531203">
            <w:pPr>
              <w:rPr>
                <w:rFonts w:ascii="Arial" w:hAnsi="Arial" w:cs="Arial"/>
                <w:b/>
                <w:bCs/>
                <w:sz w:val="24"/>
                <w:szCs w:val="24"/>
              </w:rPr>
            </w:pPr>
            <w:r>
              <w:rPr>
                <w:rFonts w:ascii="Arial" w:hAnsi="Arial" w:cs="Arial"/>
                <w:b/>
                <w:bCs/>
                <w:sz w:val="24"/>
                <w:szCs w:val="24"/>
              </w:rPr>
              <w:t>Subordination</w:t>
            </w:r>
          </w:p>
          <w:p w14:paraId="7E9B6171" w14:textId="1A5CEAB2" w:rsidR="0050415A" w:rsidRPr="004E2F0D" w:rsidRDefault="0050415A" w:rsidP="00531203">
            <w:pPr>
              <w:rPr>
                <w:rFonts w:ascii="Arial" w:hAnsi="Arial" w:cs="Arial"/>
                <w:b/>
                <w:bCs/>
                <w:sz w:val="24"/>
                <w:szCs w:val="24"/>
              </w:rPr>
            </w:pPr>
          </w:p>
        </w:tc>
        <w:tc>
          <w:tcPr>
            <w:tcW w:w="4875" w:type="dxa"/>
          </w:tcPr>
          <w:p w14:paraId="4B1DEF59" w14:textId="77777777" w:rsidR="0050415A" w:rsidRDefault="0050415A" w:rsidP="0050415A">
            <w:pPr>
              <w:rPr>
                <w:rFonts w:ascii="Arial" w:hAnsi="Arial" w:cs="Arial"/>
                <w:sz w:val="24"/>
                <w:szCs w:val="24"/>
              </w:rPr>
            </w:pPr>
            <w:r w:rsidRPr="0050415A">
              <w:rPr>
                <w:rFonts w:ascii="Arial" w:hAnsi="Arial" w:cs="Arial"/>
                <w:sz w:val="24"/>
                <w:szCs w:val="24"/>
              </w:rPr>
              <w:t xml:space="preserve">A subordinate word or phrase tells us more about the meaning of the word it is subordinate to. Subordination can be thought of as an unequal relationship between a subordinate word and a main word. For example: </w:t>
            </w:r>
          </w:p>
          <w:p w14:paraId="59D2A93B" w14:textId="77777777" w:rsidR="0050415A" w:rsidRPr="0050415A" w:rsidRDefault="0050415A" w:rsidP="0050415A">
            <w:pPr>
              <w:pStyle w:val="ListParagraph"/>
              <w:numPr>
                <w:ilvl w:val="0"/>
                <w:numId w:val="18"/>
              </w:numPr>
              <w:rPr>
                <w:rFonts w:ascii="Arial" w:hAnsi="Arial" w:cs="Arial"/>
                <w:sz w:val="24"/>
                <w:szCs w:val="24"/>
              </w:rPr>
            </w:pPr>
            <w:r w:rsidRPr="0050415A">
              <w:rPr>
                <w:rFonts w:ascii="Arial" w:hAnsi="Arial" w:cs="Arial"/>
                <w:sz w:val="24"/>
                <w:szCs w:val="24"/>
              </w:rPr>
              <w:t xml:space="preserve">an adjective is subordinate to the noun it </w:t>
            </w:r>
            <w:r w:rsidRPr="0050415A">
              <w:rPr>
                <w:rFonts w:ascii="Arial" w:hAnsi="Arial" w:cs="Arial"/>
                <w:sz w:val="24"/>
                <w:szCs w:val="24"/>
                <w:u w:val="single"/>
              </w:rPr>
              <w:t xml:space="preserve">modifies </w:t>
            </w:r>
          </w:p>
          <w:p w14:paraId="3AA5B6BE" w14:textId="77777777" w:rsidR="0050415A" w:rsidRPr="0050415A" w:rsidRDefault="0050415A" w:rsidP="0050415A">
            <w:pPr>
              <w:pStyle w:val="ListParagraph"/>
              <w:numPr>
                <w:ilvl w:val="0"/>
                <w:numId w:val="18"/>
              </w:numPr>
              <w:rPr>
                <w:rFonts w:ascii="Arial" w:hAnsi="Arial" w:cs="Arial"/>
                <w:sz w:val="24"/>
                <w:szCs w:val="24"/>
              </w:rPr>
            </w:pPr>
            <w:r w:rsidRPr="0050415A">
              <w:rPr>
                <w:rFonts w:ascii="Arial" w:hAnsi="Arial" w:cs="Arial"/>
                <w:sz w:val="24"/>
                <w:szCs w:val="24"/>
                <w:u w:val="single"/>
              </w:rPr>
              <w:t>subjects</w:t>
            </w:r>
            <w:r w:rsidRPr="0050415A">
              <w:rPr>
                <w:rFonts w:ascii="Arial" w:hAnsi="Arial" w:cs="Arial"/>
                <w:sz w:val="24"/>
                <w:szCs w:val="24"/>
              </w:rPr>
              <w:t xml:space="preserve"> and </w:t>
            </w:r>
            <w:r w:rsidRPr="0050415A">
              <w:rPr>
                <w:rFonts w:ascii="Arial" w:hAnsi="Arial" w:cs="Arial"/>
                <w:sz w:val="24"/>
                <w:szCs w:val="24"/>
                <w:u w:val="single"/>
              </w:rPr>
              <w:t>objects</w:t>
            </w:r>
            <w:r w:rsidRPr="0050415A">
              <w:rPr>
                <w:rFonts w:ascii="Arial" w:hAnsi="Arial" w:cs="Arial"/>
                <w:sz w:val="24"/>
                <w:szCs w:val="24"/>
              </w:rPr>
              <w:t xml:space="preserve"> are subordinate to their </w:t>
            </w:r>
            <w:r w:rsidRPr="0050415A">
              <w:rPr>
                <w:rFonts w:ascii="Arial" w:hAnsi="Arial" w:cs="Arial"/>
                <w:sz w:val="24"/>
                <w:szCs w:val="24"/>
                <w:u w:val="single"/>
              </w:rPr>
              <w:t>verbs.</w:t>
            </w:r>
            <w:r w:rsidRPr="0050415A">
              <w:rPr>
                <w:rFonts w:ascii="Arial" w:hAnsi="Arial" w:cs="Arial"/>
                <w:sz w:val="24"/>
                <w:szCs w:val="24"/>
              </w:rPr>
              <w:t xml:space="preserve"> </w:t>
            </w:r>
          </w:p>
          <w:p w14:paraId="0EEAD1FE" w14:textId="77777777" w:rsidR="0050415A" w:rsidRDefault="0050415A" w:rsidP="0050415A">
            <w:pPr>
              <w:rPr>
                <w:rFonts w:ascii="Arial" w:hAnsi="Arial" w:cs="Arial"/>
                <w:sz w:val="24"/>
                <w:szCs w:val="24"/>
              </w:rPr>
            </w:pPr>
            <w:r w:rsidRPr="0050415A">
              <w:rPr>
                <w:rFonts w:ascii="Arial" w:hAnsi="Arial" w:cs="Arial"/>
                <w:sz w:val="24"/>
                <w:szCs w:val="24"/>
              </w:rPr>
              <w:t>Subordination is much more common than the equal relationship of co-ordination.</w:t>
            </w:r>
          </w:p>
          <w:p w14:paraId="05631382" w14:textId="77777777" w:rsidR="0050415A" w:rsidRDefault="0050415A" w:rsidP="0050415A">
            <w:pPr>
              <w:rPr>
                <w:rFonts w:ascii="Arial" w:hAnsi="Arial" w:cs="Arial"/>
                <w:sz w:val="24"/>
                <w:szCs w:val="24"/>
              </w:rPr>
            </w:pPr>
          </w:p>
          <w:p w14:paraId="377FC2DA" w14:textId="77777777" w:rsidR="00243861" w:rsidRPr="00685381" w:rsidRDefault="0050415A" w:rsidP="0050415A">
            <w:pPr>
              <w:rPr>
                <w:rFonts w:ascii="Arial" w:hAnsi="Arial" w:cs="Arial"/>
                <w:b/>
                <w:bCs/>
                <w:color w:val="FF0000"/>
                <w:sz w:val="24"/>
                <w:szCs w:val="24"/>
              </w:rPr>
            </w:pPr>
            <w:r w:rsidRPr="00685381">
              <w:rPr>
                <w:rFonts w:ascii="Arial" w:hAnsi="Arial" w:cs="Arial"/>
                <w:b/>
                <w:bCs/>
                <w:color w:val="FF0000"/>
                <w:sz w:val="24"/>
                <w:szCs w:val="24"/>
              </w:rPr>
              <w:t>See also subordinate clause</w:t>
            </w:r>
          </w:p>
          <w:p w14:paraId="29F62031" w14:textId="603A4BEE" w:rsidR="00685381" w:rsidRDefault="00685381" w:rsidP="0050415A">
            <w:pPr>
              <w:rPr>
                <w:rFonts w:ascii="Arial" w:hAnsi="Arial" w:cs="Arial"/>
                <w:sz w:val="24"/>
                <w:szCs w:val="24"/>
              </w:rPr>
            </w:pPr>
          </w:p>
        </w:tc>
        <w:tc>
          <w:tcPr>
            <w:tcW w:w="4764" w:type="dxa"/>
          </w:tcPr>
          <w:p w14:paraId="10FF3B52" w14:textId="4A9EE6AD" w:rsidR="0050415A" w:rsidRDefault="0050415A" w:rsidP="0050415A">
            <w:pPr>
              <w:rPr>
                <w:rFonts w:ascii="Arial" w:hAnsi="Arial" w:cs="Arial"/>
                <w:sz w:val="24"/>
                <w:szCs w:val="24"/>
              </w:rPr>
            </w:pPr>
            <w:r w:rsidRPr="0050415A">
              <w:rPr>
                <w:rFonts w:ascii="Arial" w:hAnsi="Arial" w:cs="Arial"/>
                <w:i/>
                <w:iCs/>
                <w:sz w:val="24"/>
                <w:szCs w:val="24"/>
                <w:u w:val="single"/>
              </w:rPr>
              <w:t>big</w:t>
            </w:r>
            <w:r w:rsidRPr="0050415A">
              <w:rPr>
                <w:rFonts w:ascii="Arial" w:hAnsi="Arial" w:cs="Arial"/>
                <w:i/>
                <w:iCs/>
                <w:sz w:val="24"/>
                <w:szCs w:val="24"/>
              </w:rPr>
              <w:t xml:space="preserve"> dogs</w:t>
            </w:r>
            <w:r w:rsidRPr="0050415A">
              <w:rPr>
                <w:rFonts w:ascii="Arial" w:hAnsi="Arial" w:cs="Arial"/>
                <w:sz w:val="24"/>
                <w:szCs w:val="24"/>
              </w:rPr>
              <w:t xml:space="preserve"> [</w:t>
            </w:r>
            <w:r w:rsidRPr="0050415A">
              <w:rPr>
                <w:rFonts w:ascii="Arial" w:hAnsi="Arial" w:cs="Arial"/>
                <w:i/>
                <w:iCs/>
                <w:sz w:val="24"/>
                <w:szCs w:val="24"/>
              </w:rPr>
              <w:t>big</w:t>
            </w:r>
            <w:r w:rsidRPr="0050415A">
              <w:rPr>
                <w:rFonts w:ascii="Arial" w:hAnsi="Arial" w:cs="Arial"/>
                <w:sz w:val="24"/>
                <w:szCs w:val="24"/>
              </w:rPr>
              <w:t xml:space="preserve"> </w:t>
            </w:r>
            <w:r>
              <w:rPr>
                <w:rFonts w:ascii="Arial" w:hAnsi="Arial" w:cs="Arial"/>
                <w:sz w:val="24"/>
                <w:szCs w:val="24"/>
              </w:rPr>
              <w:t>(</w:t>
            </w:r>
            <w:r w:rsidRPr="0050415A">
              <w:rPr>
                <w:rFonts w:ascii="Arial" w:hAnsi="Arial" w:cs="Arial"/>
                <w:i/>
                <w:iCs/>
                <w:sz w:val="24"/>
                <w:szCs w:val="24"/>
                <w:u w:val="single"/>
              </w:rPr>
              <w:t>adjective</w:t>
            </w:r>
            <w:r>
              <w:rPr>
                <w:rFonts w:ascii="Arial" w:hAnsi="Arial" w:cs="Arial"/>
                <w:sz w:val="24"/>
                <w:szCs w:val="24"/>
              </w:rPr>
              <w:t>)</w:t>
            </w:r>
            <w:r w:rsidRPr="0050415A">
              <w:rPr>
                <w:rFonts w:ascii="Arial" w:hAnsi="Arial" w:cs="Arial"/>
                <w:sz w:val="24"/>
                <w:szCs w:val="24"/>
              </w:rPr>
              <w:t xml:space="preserve">is subordinate to </w:t>
            </w:r>
            <w:r w:rsidRPr="0050415A">
              <w:rPr>
                <w:rFonts w:ascii="Arial" w:hAnsi="Arial" w:cs="Arial"/>
                <w:i/>
                <w:iCs/>
                <w:sz w:val="24"/>
                <w:szCs w:val="24"/>
              </w:rPr>
              <w:t>dogs</w:t>
            </w:r>
            <w:r w:rsidRPr="0050415A">
              <w:rPr>
                <w:rFonts w:ascii="Arial" w:hAnsi="Arial" w:cs="Arial"/>
                <w:sz w:val="24"/>
                <w:szCs w:val="24"/>
              </w:rPr>
              <w:t xml:space="preserve">] </w:t>
            </w:r>
          </w:p>
          <w:p w14:paraId="73292FD5" w14:textId="55A4561C" w:rsidR="0050415A" w:rsidRDefault="0050415A" w:rsidP="0050415A">
            <w:pPr>
              <w:rPr>
                <w:rFonts w:ascii="Arial" w:hAnsi="Arial" w:cs="Arial"/>
                <w:sz w:val="24"/>
                <w:szCs w:val="24"/>
              </w:rPr>
            </w:pPr>
            <w:r w:rsidRPr="0050415A">
              <w:rPr>
                <w:rFonts w:ascii="Arial" w:hAnsi="Arial" w:cs="Arial"/>
                <w:i/>
                <w:iCs/>
                <w:sz w:val="24"/>
                <w:szCs w:val="24"/>
                <w:u w:val="single"/>
              </w:rPr>
              <w:t>Big dogs</w:t>
            </w:r>
            <w:r w:rsidRPr="0050415A">
              <w:rPr>
                <w:rFonts w:ascii="Arial" w:hAnsi="Arial" w:cs="Arial"/>
                <w:i/>
                <w:iCs/>
                <w:sz w:val="24"/>
                <w:szCs w:val="24"/>
              </w:rPr>
              <w:t xml:space="preserve"> need </w:t>
            </w:r>
            <w:r w:rsidRPr="0050415A">
              <w:rPr>
                <w:rFonts w:ascii="Arial" w:hAnsi="Arial" w:cs="Arial"/>
                <w:i/>
                <w:iCs/>
                <w:sz w:val="24"/>
                <w:szCs w:val="24"/>
                <w:u w:val="single"/>
              </w:rPr>
              <w:t>long walks</w:t>
            </w:r>
            <w:r w:rsidRPr="0050415A">
              <w:rPr>
                <w:rFonts w:ascii="Arial" w:hAnsi="Arial" w:cs="Arial"/>
                <w:i/>
                <w:iCs/>
                <w:sz w:val="24"/>
                <w:szCs w:val="24"/>
              </w:rPr>
              <w:t>.</w:t>
            </w:r>
            <w:r w:rsidRPr="0050415A">
              <w:rPr>
                <w:rFonts w:ascii="Arial" w:hAnsi="Arial" w:cs="Arial"/>
                <w:sz w:val="24"/>
                <w:szCs w:val="24"/>
              </w:rPr>
              <w:t xml:space="preserve"> [</w:t>
            </w:r>
            <w:r w:rsidRPr="0050415A">
              <w:rPr>
                <w:rFonts w:ascii="Arial" w:hAnsi="Arial" w:cs="Arial"/>
                <w:i/>
                <w:iCs/>
                <w:sz w:val="24"/>
                <w:szCs w:val="24"/>
              </w:rPr>
              <w:t>big dogs</w:t>
            </w:r>
            <w:r w:rsidRPr="0050415A">
              <w:rPr>
                <w:rFonts w:ascii="Arial" w:hAnsi="Arial" w:cs="Arial"/>
                <w:sz w:val="24"/>
                <w:szCs w:val="24"/>
              </w:rPr>
              <w:t xml:space="preserve"> and </w:t>
            </w:r>
            <w:r w:rsidRPr="0050415A">
              <w:rPr>
                <w:rFonts w:ascii="Arial" w:hAnsi="Arial" w:cs="Arial"/>
                <w:i/>
                <w:iCs/>
                <w:sz w:val="24"/>
                <w:szCs w:val="24"/>
              </w:rPr>
              <w:t>long walks</w:t>
            </w:r>
            <w:r w:rsidRPr="0050415A">
              <w:rPr>
                <w:rFonts w:ascii="Arial" w:hAnsi="Arial" w:cs="Arial"/>
                <w:sz w:val="24"/>
                <w:szCs w:val="24"/>
              </w:rPr>
              <w:t xml:space="preserve"> </w:t>
            </w:r>
            <w:r>
              <w:rPr>
                <w:rFonts w:ascii="Arial" w:hAnsi="Arial" w:cs="Arial"/>
                <w:sz w:val="24"/>
                <w:szCs w:val="24"/>
              </w:rPr>
              <w:t>(</w:t>
            </w:r>
            <w:r w:rsidRPr="0050415A">
              <w:rPr>
                <w:rFonts w:ascii="Arial" w:hAnsi="Arial" w:cs="Arial"/>
                <w:sz w:val="24"/>
                <w:szCs w:val="24"/>
                <w:u w:val="single"/>
              </w:rPr>
              <w:t>noun phrases</w:t>
            </w:r>
            <w:r>
              <w:rPr>
                <w:rFonts w:ascii="Arial" w:hAnsi="Arial" w:cs="Arial"/>
                <w:sz w:val="24"/>
                <w:szCs w:val="24"/>
              </w:rPr>
              <w:t xml:space="preserve"> compromised from </w:t>
            </w:r>
            <w:r w:rsidRPr="0050415A">
              <w:rPr>
                <w:rFonts w:ascii="Arial" w:hAnsi="Arial" w:cs="Arial"/>
                <w:sz w:val="24"/>
                <w:szCs w:val="24"/>
                <w:u w:val="single"/>
              </w:rPr>
              <w:t>adjective</w:t>
            </w:r>
            <w:r>
              <w:rPr>
                <w:rFonts w:ascii="Arial" w:hAnsi="Arial" w:cs="Arial"/>
                <w:sz w:val="24"/>
                <w:szCs w:val="24"/>
              </w:rPr>
              <w:t xml:space="preserve"> and </w:t>
            </w:r>
            <w:r w:rsidRPr="0050415A">
              <w:rPr>
                <w:rFonts w:ascii="Arial" w:hAnsi="Arial" w:cs="Arial"/>
                <w:sz w:val="24"/>
                <w:szCs w:val="24"/>
                <w:u w:val="single"/>
              </w:rPr>
              <w:t>noun</w:t>
            </w:r>
            <w:r>
              <w:rPr>
                <w:rFonts w:ascii="Arial" w:hAnsi="Arial" w:cs="Arial"/>
                <w:sz w:val="24"/>
                <w:szCs w:val="24"/>
              </w:rPr>
              <w:t xml:space="preserve">) </w:t>
            </w:r>
            <w:r w:rsidRPr="0050415A">
              <w:rPr>
                <w:rFonts w:ascii="Arial" w:hAnsi="Arial" w:cs="Arial"/>
                <w:sz w:val="24"/>
                <w:szCs w:val="24"/>
              </w:rPr>
              <w:t>are subordinate to need</w:t>
            </w:r>
            <w:r>
              <w:rPr>
                <w:rFonts w:ascii="Arial" w:hAnsi="Arial" w:cs="Arial"/>
                <w:sz w:val="24"/>
                <w:szCs w:val="24"/>
              </w:rPr>
              <w:t xml:space="preserve"> (</w:t>
            </w:r>
            <w:r w:rsidRPr="0050415A">
              <w:rPr>
                <w:rFonts w:ascii="Arial" w:hAnsi="Arial" w:cs="Arial"/>
                <w:sz w:val="24"/>
                <w:szCs w:val="24"/>
                <w:u w:val="single"/>
              </w:rPr>
              <w:t>verb</w:t>
            </w:r>
            <w:r>
              <w:rPr>
                <w:rFonts w:ascii="Arial" w:hAnsi="Arial" w:cs="Arial"/>
                <w:sz w:val="24"/>
                <w:szCs w:val="24"/>
              </w:rPr>
              <w:t>)</w:t>
            </w:r>
            <w:r w:rsidRPr="0050415A">
              <w:rPr>
                <w:rFonts w:ascii="Arial" w:hAnsi="Arial" w:cs="Arial"/>
                <w:sz w:val="24"/>
                <w:szCs w:val="24"/>
              </w:rPr>
              <w:t xml:space="preserve">] </w:t>
            </w:r>
          </w:p>
          <w:p w14:paraId="51D201B0" w14:textId="48C52D10" w:rsidR="0050415A" w:rsidRPr="0050415A" w:rsidRDefault="0050415A" w:rsidP="0050415A">
            <w:pPr>
              <w:rPr>
                <w:rFonts w:ascii="Arial" w:hAnsi="Arial" w:cs="Arial"/>
                <w:sz w:val="24"/>
                <w:szCs w:val="24"/>
              </w:rPr>
            </w:pPr>
            <w:r w:rsidRPr="0050415A">
              <w:rPr>
                <w:rFonts w:ascii="Arial" w:hAnsi="Arial" w:cs="Arial"/>
                <w:i/>
                <w:iCs/>
                <w:sz w:val="24"/>
                <w:szCs w:val="24"/>
              </w:rPr>
              <w:t xml:space="preserve">We can watch TV </w:t>
            </w:r>
            <w:r w:rsidRPr="0050415A">
              <w:rPr>
                <w:rFonts w:ascii="Arial" w:hAnsi="Arial" w:cs="Arial"/>
                <w:i/>
                <w:iCs/>
                <w:sz w:val="24"/>
                <w:szCs w:val="24"/>
                <w:u w:val="single"/>
              </w:rPr>
              <w:t>when we’ve finished.</w:t>
            </w:r>
            <w:r w:rsidRPr="0050415A">
              <w:rPr>
                <w:rFonts w:ascii="Arial" w:hAnsi="Arial" w:cs="Arial"/>
                <w:sz w:val="24"/>
                <w:szCs w:val="24"/>
              </w:rPr>
              <w:t xml:space="preserve"> [</w:t>
            </w:r>
            <w:r w:rsidRPr="0050415A">
              <w:rPr>
                <w:rFonts w:ascii="Arial" w:hAnsi="Arial" w:cs="Arial"/>
                <w:i/>
                <w:iCs/>
                <w:sz w:val="24"/>
                <w:szCs w:val="24"/>
              </w:rPr>
              <w:t>when we’ve finished</w:t>
            </w:r>
            <w:r w:rsidRPr="0050415A">
              <w:rPr>
                <w:rFonts w:ascii="Arial" w:hAnsi="Arial" w:cs="Arial"/>
                <w:sz w:val="24"/>
                <w:szCs w:val="24"/>
              </w:rPr>
              <w:t xml:space="preserve"> </w:t>
            </w:r>
            <w:r>
              <w:rPr>
                <w:rFonts w:ascii="Arial" w:hAnsi="Arial" w:cs="Arial"/>
                <w:sz w:val="24"/>
                <w:szCs w:val="24"/>
              </w:rPr>
              <w:t xml:space="preserve">(clause) </w:t>
            </w:r>
            <w:r w:rsidRPr="0050415A">
              <w:rPr>
                <w:rFonts w:ascii="Arial" w:hAnsi="Arial" w:cs="Arial"/>
                <w:sz w:val="24"/>
                <w:szCs w:val="24"/>
              </w:rPr>
              <w:t xml:space="preserve">is subordinate to </w:t>
            </w:r>
            <w:r w:rsidRPr="00685381">
              <w:rPr>
                <w:rFonts w:ascii="Arial" w:hAnsi="Arial" w:cs="Arial"/>
                <w:i/>
                <w:iCs/>
                <w:sz w:val="24"/>
                <w:szCs w:val="24"/>
              </w:rPr>
              <w:t>watch</w:t>
            </w:r>
            <w:r w:rsidR="00685381">
              <w:rPr>
                <w:rFonts w:ascii="Arial" w:hAnsi="Arial" w:cs="Arial"/>
                <w:sz w:val="24"/>
                <w:szCs w:val="24"/>
              </w:rPr>
              <w:t xml:space="preserve"> (verb)</w:t>
            </w:r>
            <w:r w:rsidRPr="0050415A">
              <w:rPr>
                <w:rFonts w:ascii="Arial" w:hAnsi="Arial" w:cs="Arial"/>
                <w:sz w:val="24"/>
                <w:szCs w:val="24"/>
              </w:rPr>
              <w:t xml:space="preserve">] </w:t>
            </w:r>
          </w:p>
          <w:p w14:paraId="623DC041" w14:textId="77777777" w:rsidR="00243861" w:rsidRDefault="00243861" w:rsidP="00531203">
            <w:pPr>
              <w:rPr>
                <w:rFonts w:ascii="Arial" w:hAnsi="Arial" w:cs="Arial"/>
                <w:sz w:val="24"/>
                <w:szCs w:val="24"/>
              </w:rPr>
            </w:pPr>
          </w:p>
        </w:tc>
        <w:tc>
          <w:tcPr>
            <w:tcW w:w="2516" w:type="dxa"/>
          </w:tcPr>
          <w:p w14:paraId="76057040" w14:textId="77777777" w:rsidR="00243861" w:rsidRDefault="00243861" w:rsidP="00531203">
            <w:pPr>
              <w:rPr>
                <w:rFonts w:ascii="Arial" w:hAnsi="Arial" w:cs="Arial"/>
                <w:sz w:val="24"/>
                <w:szCs w:val="24"/>
              </w:rPr>
            </w:pPr>
          </w:p>
        </w:tc>
      </w:tr>
      <w:tr w:rsidR="00243861" w14:paraId="7778403E" w14:textId="77777777" w:rsidTr="00531203">
        <w:tc>
          <w:tcPr>
            <w:tcW w:w="2405" w:type="dxa"/>
          </w:tcPr>
          <w:p w14:paraId="13201D12" w14:textId="5112FB2A" w:rsidR="00243861" w:rsidRPr="004E2F0D" w:rsidRDefault="00685381" w:rsidP="00531203">
            <w:pPr>
              <w:rPr>
                <w:rFonts w:ascii="Arial" w:hAnsi="Arial" w:cs="Arial"/>
                <w:b/>
                <w:bCs/>
                <w:sz w:val="24"/>
                <w:szCs w:val="24"/>
              </w:rPr>
            </w:pPr>
            <w:r>
              <w:rPr>
                <w:rFonts w:ascii="Arial" w:hAnsi="Arial" w:cs="Arial"/>
                <w:b/>
                <w:bCs/>
                <w:sz w:val="24"/>
                <w:szCs w:val="24"/>
              </w:rPr>
              <w:t>Subordinate Clause</w:t>
            </w:r>
          </w:p>
        </w:tc>
        <w:tc>
          <w:tcPr>
            <w:tcW w:w="4875" w:type="dxa"/>
          </w:tcPr>
          <w:p w14:paraId="23ACF868" w14:textId="77777777" w:rsidR="00685381" w:rsidRDefault="00685381" w:rsidP="00685381">
            <w:pPr>
              <w:rPr>
                <w:rFonts w:ascii="Arial" w:hAnsi="Arial" w:cs="Arial"/>
                <w:sz w:val="24"/>
                <w:szCs w:val="24"/>
              </w:rPr>
            </w:pPr>
            <w:r w:rsidRPr="00685381">
              <w:rPr>
                <w:rFonts w:ascii="Arial" w:hAnsi="Arial" w:cs="Arial"/>
                <w:sz w:val="24"/>
                <w:szCs w:val="24"/>
              </w:rPr>
              <w:t xml:space="preserve">A clause which is </w:t>
            </w:r>
            <w:r w:rsidRPr="00685381">
              <w:rPr>
                <w:rFonts w:ascii="Arial" w:hAnsi="Arial" w:cs="Arial"/>
                <w:sz w:val="24"/>
                <w:szCs w:val="24"/>
                <w:u w:val="single"/>
              </w:rPr>
              <w:t>subordinate</w:t>
            </w:r>
            <w:r w:rsidRPr="00685381">
              <w:rPr>
                <w:rFonts w:ascii="Arial" w:hAnsi="Arial" w:cs="Arial"/>
                <w:sz w:val="24"/>
                <w:szCs w:val="24"/>
              </w:rPr>
              <w:t xml:space="preserve"> to some other part of the </w:t>
            </w:r>
            <w:r w:rsidRPr="00685381">
              <w:rPr>
                <w:rFonts w:ascii="Arial" w:hAnsi="Arial" w:cs="Arial"/>
                <w:sz w:val="24"/>
                <w:szCs w:val="24"/>
                <w:u w:val="single"/>
              </w:rPr>
              <w:t>same</w:t>
            </w:r>
            <w:r w:rsidRPr="00685381">
              <w:rPr>
                <w:rFonts w:ascii="Arial" w:hAnsi="Arial" w:cs="Arial"/>
                <w:sz w:val="24"/>
                <w:szCs w:val="24"/>
              </w:rPr>
              <w:t xml:space="preserve"> sentence is a subordinate clause; for example, in </w:t>
            </w:r>
            <w:r w:rsidRPr="00685381">
              <w:rPr>
                <w:rFonts w:ascii="Arial" w:hAnsi="Arial" w:cs="Arial"/>
                <w:i/>
                <w:iCs/>
                <w:sz w:val="24"/>
                <w:szCs w:val="24"/>
              </w:rPr>
              <w:t>The apple that I ate was sour</w:t>
            </w:r>
            <w:r w:rsidRPr="00685381">
              <w:rPr>
                <w:rFonts w:ascii="Arial" w:hAnsi="Arial" w:cs="Arial"/>
                <w:sz w:val="24"/>
                <w:szCs w:val="24"/>
              </w:rPr>
              <w:t xml:space="preserve">, the clause </w:t>
            </w:r>
            <w:r w:rsidRPr="00685381">
              <w:rPr>
                <w:rFonts w:ascii="Arial" w:hAnsi="Arial" w:cs="Arial"/>
                <w:i/>
                <w:iCs/>
                <w:sz w:val="24"/>
                <w:szCs w:val="24"/>
              </w:rPr>
              <w:t xml:space="preserve">that I ate </w:t>
            </w:r>
            <w:r w:rsidRPr="00685381">
              <w:rPr>
                <w:rFonts w:ascii="Arial" w:hAnsi="Arial" w:cs="Arial"/>
                <w:sz w:val="24"/>
                <w:szCs w:val="24"/>
              </w:rPr>
              <w:t xml:space="preserve">is subordinate to apple (which it </w:t>
            </w:r>
            <w:r w:rsidRPr="00685381">
              <w:rPr>
                <w:rFonts w:ascii="Arial" w:hAnsi="Arial" w:cs="Arial"/>
                <w:sz w:val="24"/>
                <w:szCs w:val="24"/>
                <w:u w:val="single"/>
              </w:rPr>
              <w:t>modifies</w:t>
            </w:r>
            <w:r w:rsidRPr="00685381">
              <w:rPr>
                <w:rFonts w:ascii="Arial" w:hAnsi="Arial" w:cs="Arial"/>
                <w:sz w:val="24"/>
                <w:szCs w:val="24"/>
              </w:rPr>
              <w:t xml:space="preserve">). </w:t>
            </w:r>
          </w:p>
          <w:p w14:paraId="659E2CB3" w14:textId="77777777" w:rsidR="00685381" w:rsidRDefault="00685381" w:rsidP="00685381">
            <w:pPr>
              <w:rPr>
                <w:rFonts w:ascii="Arial" w:hAnsi="Arial" w:cs="Arial"/>
                <w:sz w:val="24"/>
                <w:szCs w:val="24"/>
              </w:rPr>
            </w:pPr>
          </w:p>
          <w:p w14:paraId="40111B37" w14:textId="77777777" w:rsidR="00685381" w:rsidRDefault="00685381" w:rsidP="00685381">
            <w:pPr>
              <w:rPr>
                <w:rFonts w:ascii="Arial" w:hAnsi="Arial" w:cs="Arial"/>
                <w:sz w:val="24"/>
                <w:szCs w:val="24"/>
              </w:rPr>
            </w:pPr>
            <w:r w:rsidRPr="00685381">
              <w:rPr>
                <w:rFonts w:ascii="Arial" w:hAnsi="Arial" w:cs="Arial"/>
                <w:sz w:val="24"/>
                <w:szCs w:val="24"/>
              </w:rPr>
              <w:t xml:space="preserve">Subordinate clauses contrast with </w:t>
            </w:r>
            <w:r w:rsidRPr="00685381">
              <w:rPr>
                <w:rFonts w:ascii="Arial" w:hAnsi="Arial" w:cs="Arial"/>
                <w:sz w:val="24"/>
                <w:szCs w:val="24"/>
                <w:u w:val="single"/>
              </w:rPr>
              <w:t>co-ordinate</w:t>
            </w:r>
            <w:r w:rsidRPr="00685381">
              <w:rPr>
                <w:rFonts w:ascii="Arial" w:hAnsi="Arial" w:cs="Arial"/>
                <w:sz w:val="24"/>
                <w:szCs w:val="24"/>
              </w:rPr>
              <w:t xml:space="preserve"> clauses as in </w:t>
            </w:r>
            <w:r w:rsidRPr="00685381">
              <w:rPr>
                <w:rFonts w:ascii="Arial" w:hAnsi="Arial" w:cs="Arial"/>
                <w:i/>
                <w:iCs/>
                <w:sz w:val="24"/>
                <w:szCs w:val="24"/>
              </w:rPr>
              <w:t>It was sour but looked very tasty</w:t>
            </w:r>
            <w:r w:rsidRPr="00685381">
              <w:rPr>
                <w:rFonts w:ascii="Arial" w:hAnsi="Arial" w:cs="Arial"/>
                <w:sz w:val="24"/>
                <w:szCs w:val="24"/>
              </w:rPr>
              <w:t xml:space="preserve">. </w:t>
            </w:r>
            <w:r w:rsidRPr="00685381">
              <w:rPr>
                <w:rFonts w:ascii="Arial" w:hAnsi="Arial" w:cs="Arial"/>
                <w:b/>
                <w:bCs/>
                <w:color w:val="FF0000"/>
                <w:sz w:val="24"/>
                <w:szCs w:val="24"/>
              </w:rPr>
              <w:t>(Contrast: main clause</w:t>
            </w:r>
            <w:r w:rsidRPr="00685381">
              <w:rPr>
                <w:rFonts w:ascii="Arial" w:hAnsi="Arial" w:cs="Arial"/>
                <w:sz w:val="24"/>
                <w:szCs w:val="24"/>
              </w:rPr>
              <w:t xml:space="preserve">) </w:t>
            </w:r>
          </w:p>
          <w:p w14:paraId="28F88B31" w14:textId="77777777" w:rsidR="00685381" w:rsidRDefault="00685381" w:rsidP="00685381">
            <w:pPr>
              <w:rPr>
                <w:rFonts w:ascii="Arial" w:hAnsi="Arial" w:cs="Arial"/>
                <w:sz w:val="24"/>
                <w:szCs w:val="24"/>
              </w:rPr>
            </w:pPr>
          </w:p>
          <w:p w14:paraId="1BDADF57" w14:textId="6B4DF68E" w:rsidR="00685381" w:rsidRPr="00685381" w:rsidRDefault="00685381" w:rsidP="00685381">
            <w:pPr>
              <w:rPr>
                <w:rFonts w:ascii="Arial" w:hAnsi="Arial" w:cs="Arial"/>
                <w:sz w:val="24"/>
                <w:szCs w:val="24"/>
              </w:rPr>
            </w:pPr>
            <w:r w:rsidRPr="00685381">
              <w:rPr>
                <w:rFonts w:ascii="Arial" w:hAnsi="Arial" w:cs="Arial"/>
                <w:sz w:val="24"/>
                <w:szCs w:val="24"/>
              </w:rPr>
              <w:t xml:space="preserve">However, clauses that are directly quoted as direct speech are not subordinate clauses. </w:t>
            </w:r>
          </w:p>
          <w:p w14:paraId="5207FE60" w14:textId="21E6B5E0" w:rsidR="00243861" w:rsidRDefault="00243861" w:rsidP="00685381">
            <w:pPr>
              <w:rPr>
                <w:rFonts w:ascii="Arial" w:hAnsi="Arial" w:cs="Arial"/>
                <w:sz w:val="24"/>
                <w:szCs w:val="24"/>
              </w:rPr>
            </w:pPr>
          </w:p>
        </w:tc>
        <w:tc>
          <w:tcPr>
            <w:tcW w:w="4764" w:type="dxa"/>
          </w:tcPr>
          <w:p w14:paraId="19309821" w14:textId="77777777" w:rsidR="00FF0235" w:rsidRDefault="00685381" w:rsidP="00531203">
            <w:pPr>
              <w:rPr>
                <w:rFonts w:ascii="Arial" w:hAnsi="Arial" w:cs="Arial"/>
                <w:sz w:val="24"/>
                <w:szCs w:val="24"/>
              </w:rPr>
            </w:pPr>
            <w:r w:rsidRPr="00FF0235">
              <w:rPr>
                <w:rFonts w:ascii="Arial" w:hAnsi="Arial" w:cs="Arial"/>
                <w:i/>
                <w:iCs/>
                <w:sz w:val="24"/>
                <w:szCs w:val="24"/>
              </w:rPr>
              <w:t xml:space="preserve">That’s the street </w:t>
            </w:r>
            <w:r w:rsidRPr="00FF0235">
              <w:rPr>
                <w:rFonts w:ascii="Arial" w:hAnsi="Arial" w:cs="Arial"/>
                <w:i/>
                <w:iCs/>
                <w:sz w:val="24"/>
                <w:szCs w:val="24"/>
                <w:u w:val="single"/>
              </w:rPr>
              <w:t>where Ben lives</w:t>
            </w:r>
            <w:r w:rsidRPr="00FF0235">
              <w:rPr>
                <w:rFonts w:ascii="Arial" w:hAnsi="Arial" w:cs="Arial"/>
                <w:i/>
                <w:iCs/>
                <w:sz w:val="24"/>
                <w:szCs w:val="24"/>
              </w:rPr>
              <w:t>.</w:t>
            </w:r>
            <w:r w:rsidRPr="00685381">
              <w:rPr>
                <w:rFonts w:ascii="Arial" w:hAnsi="Arial" w:cs="Arial"/>
                <w:sz w:val="24"/>
                <w:szCs w:val="24"/>
              </w:rPr>
              <w:t xml:space="preserve"> [</w:t>
            </w:r>
            <w:r w:rsidRPr="00FF0235">
              <w:rPr>
                <w:rFonts w:ascii="Arial" w:hAnsi="Arial" w:cs="Arial"/>
                <w:sz w:val="24"/>
                <w:szCs w:val="24"/>
                <w:u w:val="single"/>
              </w:rPr>
              <w:t>relative clause</w:t>
            </w:r>
            <w:r w:rsidRPr="00685381">
              <w:rPr>
                <w:rFonts w:ascii="Arial" w:hAnsi="Arial" w:cs="Arial"/>
                <w:sz w:val="24"/>
                <w:szCs w:val="24"/>
              </w:rPr>
              <w:t xml:space="preserve">; modifies street] </w:t>
            </w:r>
          </w:p>
          <w:p w14:paraId="1EDDAA79" w14:textId="77777777" w:rsidR="00FF0235" w:rsidRDefault="00685381" w:rsidP="00531203">
            <w:pPr>
              <w:rPr>
                <w:rFonts w:ascii="Arial" w:hAnsi="Arial" w:cs="Arial"/>
                <w:sz w:val="24"/>
                <w:szCs w:val="24"/>
              </w:rPr>
            </w:pPr>
            <w:r w:rsidRPr="00FF0235">
              <w:rPr>
                <w:rFonts w:ascii="Arial" w:hAnsi="Arial" w:cs="Arial"/>
                <w:i/>
                <w:iCs/>
                <w:sz w:val="24"/>
                <w:szCs w:val="24"/>
              </w:rPr>
              <w:t xml:space="preserve">He watched her </w:t>
            </w:r>
            <w:r w:rsidRPr="00FF0235">
              <w:rPr>
                <w:rFonts w:ascii="Arial" w:hAnsi="Arial" w:cs="Arial"/>
                <w:i/>
                <w:iCs/>
                <w:sz w:val="24"/>
                <w:szCs w:val="24"/>
                <w:u w:val="single"/>
              </w:rPr>
              <w:t>as she disappeared</w:t>
            </w:r>
            <w:r w:rsidRPr="00FF0235">
              <w:rPr>
                <w:rFonts w:ascii="Arial" w:hAnsi="Arial" w:cs="Arial"/>
                <w:i/>
                <w:iCs/>
                <w:sz w:val="24"/>
                <w:szCs w:val="24"/>
              </w:rPr>
              <w:t xml:space="preserve">. </w:t>
            </w:r>
            <w:r w:rsidRPr="00685381">
              <w:rPr>
                <w:rFonts w:ascii="Arial" w:hAnsi="Arial" w:cs="Arial"/>
                <w:sz w:val="24"/>
                <w:szCs w:val="24"/>
              </w:rPr>
              <w:t>[</w:t>
            </w:r>
            <w:r w:rsidRPr="00FF0235">
              <w:rPr>
                <w:rFonts w:ascii="Arial" w:hAnsi="Arial" w:cs="Arial"/>
                <w:sz w:val="24"/>
                <w:szCs w:val="24"/>
                <w:u w:val="single"/>
              </w:rPr>
              <w:t>adverbia</w:t>
            </w:r>
            <w:r w:rsidRPr="00685381">
              <w:rPr>
                <w:rFonts w:ascii="Arial" w:hAnsi="Arial" w:cs="Arial"/>
                <w:sz w:val="24"/>
                <w:szCs w:val="24"/>
              </w:rPr>
              <w:t xml:space="preserve">l; modifies watched] </w:t>
            </w:r>
          </w:p>
          <w:p w14:paraId="4438AF71" w14:textId="77777777" w:rsidR="00FF0235" w:rsidRDefault="00685381" w:rsidP="00531203">
            <w:pPr>
              <w:rPr>
                <w:rFonts w:ascii="Arial" w:hAnsi="Arial" w:cs="Arial"/>
                <w:sz w:val="24"/>
                <w:szCs w:val="24"/>
              </w:rPr>
            </w:pPr>
            <w:r w:rsidRPr="00FF0235">
              <w:rPr>
                <w:rFonts w:ascii="Arial" w:hAnsi="Arial" w:cs="Arial"/>
                <w:i/>
                <w:iCs/>
                <w:sz w:val="24"/>
                <w:szCs w:val="24"/>
                <w:u w:val="single"/>
              </w:rPr>
              <w:t>What you said</w:t>
            </w:r>
            <w:r w:rsidRPr="00FF0235">
              <w:rPr>
                <w:rFonts w:ascii="Arial" w:hAnsi="Arial" w:cs="Arial"/>
                <w:i/>
                <w:iCs/>
                <w:sz w:val="24"/>
                <w:szCs w:val="24"/>
              </w:rPr>
              <w:t xml:space="preserve"> was very nice</w:t>
            </w:r>
            <w:r w:rsidRPr="00685381">
              <w:rPr>
                <w:rFonts w:ascii="Arial" w:hAnsi="Arial" w:cs="Arial"/>
                <w:sz w:val="24"/>
                <w:szCs w:val="24"/>
              </w:rPr>
              <w:t xml:space="preserve">. [acts as subject of was] </w:t>
            </w:r>
          </w:p>
          <w:p w14:paraId="5A1D5A3E" w14:textId="77777777" w:rsidR="00FF0235" w:rsidRDefault="00685381" w:rsidP="00531203">
            <w:pPr>
              <w:rPr>
                <w:rFonts w:ascii="Arial" w:hAnsi="Arial" w:cs="Arial"/>
                <w:sz w:val="24"/>
                <w:szCs w:val="24"/>
              </w:rPr>
            </w:pPr>
            <w:r w:rsidRPr="00FF0235">
              <w:rPr>
                <w:rFonts w:ascii="Arial" w:hAnsi="Arial" w:cs="Arial"/>
                <w:sz w:val="24"/>
                <w:szCs w:val="24"/>
              </w:rPr>
              <w:t xml:space="preserve">She noticed </w:t>
            </w:r>
            <w:r w:rsidRPr="00FF0235">
              <w:rPr>
                <w:rFonts w:ascii="Arial" w:hAnsi="Arial" w:cs="Arial"/>
                <w:sz w:val="24"/>
                <w:szCs w:val="24"/>
                <w:u w:val="single"/>
              </w:rPr>
              <w:t>an hour had passed</w:t>
            </w:r>
            <w:r w:rsidRPr="00FF0235">
              <w:rPr>
                <w:rFonts w:ascii="Arial" w:hAnsi="Arial" w:cs="Arial"/>
                <w:sz w:val="24"/>
                <w:szCs w:val="24"/>
              </w:rPr>
              <w:t>.</w:t>
            </w:r>
            <w:r w:rsidRPr="00685381">
              <w:rPr>
                <w:rFonts w:ascii="Arial" w:hAnsi="Arial" w:cs="Arial"/>
                <w:sz w:val="24"/>
                <w:szCs w:val="24"/>
              </w:rPr>
              <w:t xml:space="preserve"> [acts as </w:t>
            </w:r>
            <w:r w:rsidRPr="00FF0235">
              <w:rPr>
                <w:rFonts w:ascii="Arial" w:hAnsi="Arial" w:cs="Arial"/>
                <w:sz w:val="24"/>
                <w:szCs w:val="24"/>
                <w:u w:val="single"/>
              </w:rPr>
              <w:t>object</w:t>
            </w:r>
            <w:r w:rsidRPr="00685381">
              <w:rPr>
                <w:rFonts w:ascii="Arial" w:hAnsi="Arial" w:cs="Arial"/>
                <w:sz w:val="24"/>
                <w:szCs w:val="24"/>
              </w:rPr>
              <w:t xml:space="preserve"> of noticed]</w:t>
            </w:r>
          </w:p>
          <w:p w14:paraId="4F546FF0" w14:textId="77777777" w:rsidR="00FF0235" w:rsidRDefault="00FF0235" w:rsidP="00531203">
            <w:pPr>
              <w:rPr>
                <w:rFonts w:ascii="Arial" w:hAnsi="Arial" w:cs="Arial"/>
                <w:sz w:val="24"/>
                <w:szCs w:val="24"/>
              </w:rPr>
            </w:pPr>
          </w:p>
          <w:p w14:paraId="17B6839E" w14:textId="331BDF5B" w:rsidR="00243861" w:rsidRDefault="00685381" w:rsidP="00531203">
            <w:pPr>
              <w:rPr>
                <w:rFonts w:ascii="Arial" w:hAnsi="Arial" w:cs="Arial"/>
                <w:sz w:val="24"/>
                <w:szCs w:val="24"/>
              </w:rPr>
            </w:pPr>
            <w:r w:rsidRPr="00685381">
              <w:rPr>
                <w:rFonts w:ascii="Arial" w:hAnsi="Arial" w:cs="Arial"/>
                <w:sz w:val="24"/>
                <w:szCs w:val="24"/>
              </w:rPr>
              <w:t xml:space="preserve"> </w:t>
            </w:r>
            <w:r w:rsidRPr="00FF0235">
              <w:rPr>
                <w:rFonts w:ascii="Arial" w:hAnsi="Arial" w:cs="Arial"/>
                <w:b/>
                <w:bCs/>
                <w:color w:val="FF0000"/>
                <w:sz w:val="24"/>
                <w:szCs w:val="24"/>
              </w:rPr>
              <w:t>Not subordinate</w:t>
            </w:r>
            <w:r w:rsidRPr="00685381">
              <w:rPr>
                <w:rFonts w:ascii="Arial" w:hAnsi="Arial" w:cs="Arial"/>
                <w:sz w:val="24"/>
                <w:szCs w:val="24"/>
              </w:rPr>
              <w:t xml:space="preserve">: </w:t>
            </w:r>
            <w:r w:rsidRPr="00FF0235">
              <w:rPr>
                <w:rFonts w:ascii="Arial" w:hAnsi="Arial" w:cs="Arial"/>
                <w:i/>
                <w:iCs/>
                <w:sz w:val="24"/>
                <w:szCs w:val="24"/>
              </w:rPr>
              <w:t>He shouted, “Look out!”</w:t>
            </w:r>
          </w:p>
        </w:tc>
        <w:tc>
          <w:tcPr>
            <w:tcW w:w="2516" w:type="dxa"/>
          </w:tcPr>
          <w:p w14:paraId="4FE3F69A" w14:textId="2D86E211" w:rsidR="00243861" w:rsidRDefault="00FF0235" w:rsidP="00531203">
            <w:pPr>
              <w:rPr>
                <w:rFonts w:ascii="Arial" w:hAnsi="Arial" w:cs="Arial"/>
                <w:sz w:val="24"/>
                <w:szCs w:val="24"/>
              </w:rPr>
            </w:pPr>
            <w:r>
              <w:rPr>
                <w:rFonts w:ascii="Arial" w:hAnsi="Arial" w:cs="Arial"/>
                <w:sz w:val="24"/>
                <w:szCs w:val="24"/>
              </w:rPr>
              <w:t>Year 3 onwards</w:t>
            </w:r>
          </w:p>
        </w:tc>
      </w:tr>
      <w:tr w:rsidR="00243861" w14:paraId="3804AC9C" w14:textId="77777777" w:rsidTr="00531203">
        <w:tc>
          <w:tcPr>
            <w:tcW w:w="2405" w:type="dxa"/>
          </w:tcPr>
          <w:p w14:paraId="08B536A8" w14:textId="77777777" w:rsidR="00243861" w:rsidRDefault="00FF0235" w:rsidP="00531203">
            <w:pPr>
              <w:rPr>
                <w:rFonts w:ascii="Arial" w:hAnsi="Arial" w:cs="Arial"/>
                <w:b/>
                <w:bCs/>
                <w:sz w:val="24"/>
                <w:szCs w:val="24"/>
              </w:rPr>
            </w:pPr>
            <w:r>
              <w:rPr>
                <w:rFonts w:ascii="Arial" w:hAnsi="Arial" w:cs="Arial"/>
                <w:b/>
                <w:bCs/>
                <w:sz w:val="24"/>
                <w:szCs w:val="24"/>
              </w:rPr>
              <w:t>Suffix</w:t>
            </w:r>
          </w:p>
          <w:p w14:paraId="4D7B7A7F" w14:textId="598970B2" w:rsidR="00FF0235" w:rsidRPr="004E2F0D" w:rsidRDefault="00FF0235" w:rsidP="00531203">
            <w:pPr>
              <w:rPr>
                <w:rFonts w:ascii="Arial" w:hAnsi="Arial" w:cs="Arial"/>
                <w:b/>
                <w:bCs/>
                <w:sz w:val="24"/>
                <w:szCs w:val="24"/>
              </w:rPr>
            </w:pPr>
          </w:p>
        </w:tc>
        <w:tc>
          <w:tcPr>
            <w:tcW w:w="4875" w:type="dxa"/>
          </w:tcPr>
          <w:p w14:paraId="10CAEC54" w14:textId="77777777" w:rsidR="00243861" w:rsidRDefault="00FF0235" w:rsidP="00531203">
            <w:pPr>
              <w:rPr>
                <w:rFonts w:ascii="Arial" w:hAnsi="Arial" w:cs="Arial"/>
                <w:sz w:val="24"/>
                <w:szCs w:val="24"/>
              </w:rPr>
            </w:pPr>
            <w:r>
              <w:rPr>
                <w:rFonts w:ascii="Arial" w:hAnsi="Arial" w:cs="Arial"/>
                <w:sz w:val="24"/>
                <w:szCs w:val="24"/>
              </w:rPr>
              <w:t xml:space="preserve">A suffix is an ‘ending’, used at the end of one word to turn it into another word. Unlike </w:t>
            </w:r>
            <w:r w:rsidRPr="00FF0235">
              <w:rPr>
                <w:rFonts w:ascii="Arial" w:hAnsi="Arial" w:cs="Arial"/>
                <w:sz w:val="24"/>
                <w:szCs w:val="24"/>
                <w:u w:val="single"/>
              </w:rPr>
              <w:t>root words</w:t>
            </w:r>
            <w:r>
              <w:rPr>
                <w:rFonts w:ascii="Arial" w:hAnsi="Arial" w:cs="Arial"/>
                <w:sz w:val="24"/>
                <w:szCs w:val="24"/>
              </w:rPr>
              <w:t>, suffixes cannot stand on their own as a complete word.</w:t>
            </w:r>
          </w:p>
          <w:p w14:paraId="15172717" w14:textId="1D9F2855" w:rsidR="00FF0235" w:rsidRPr="00FF0235" w:rsidRDefault="00FF0235" w:rsidP="00531203">
            <w:pPr>
              <w:rPr>
                <w:rFonts w:ascii="Arial" w:hAnsi="Arial" w:cs="Arial"/>
                <w:b/>
                <w:bCs/>
                <w:sz w:val="24"/>
                <w:szCs w:val="24"/>
              </w:rPr>
            </w:pPr>
            <w:r w:rsidRPr="00FF0235">
              <w:rPr>
                <w:rFonts w:ascii="Arial" w:hAnsi="Arial" w:cs="Arial"/>
                <w:b/>
                <w:bCs/>
                <w:color w:val="FF0000"/>
                <w:sz w:val="24"/>
                <w:szCs w:val="24"/>
              </w:rPr>
              <w:t>Contrast prefix.</w:t>
            </w:r>
          </w:p>
        </w:tc>
        <w:tc>
          <w:tcPr>
            <w:tcW w:w="4764" w:type="dxa"/>
          </w:tcPr>
          <w:p w14:paraId="600D7CFD" w14:textId="3F760137" w:rsidR="00243861" w:rsidRPr="00FF0235" w:rsidRDefault="00FF0235" w:rsidP="00531203">
            <w:pPr>
              <w:rPr>
                <w:rFonts w:ascii="Arial" w:hAnsi="Arial" w:cs="Arial"/>
                <w:sz w:val="24"/>
                <w:szCs w:val="24"/>
              </w:rPr>
            </w:pPr>
            <w:r>
              <w:rPr>
                <w:rFonts w:ascii="Arial" w:hAnsi="Arial" w:cs="Arial"/>
                <w:i/>
                <w:iCs/>
                <w:sz w:val="24"/>
                <w:szCs w:val="24"/>
              </w:rPr>
              <w:t>call – called</w:t>
            </w:r>
            <w:r>
              <w:rPr>
                <w:rFonts w:ascii="Arial" w:hAnsi="Arial" w:cs="Arial"/>
                <w:sz w:val="24"/>
                <w:szCs w:val="24"/>
              </w:rPr>
              <w:t xml:space="preserve"> </w:t>
            </w:r>
          </w:p>
          <w:p w14:paraId="0ABAFD6F" w14:textId="1EB7D7B6" w:rsidR="00FF0235" w:rsidRPr="00FF0235" w:rsidRDefault="00FF0235" w:rsidP="00531203">
            <w:pPr>
              <w:rPr>
                <w:rFonts w:ascii="Arial" w:hAnsi="Arial" w:cs="Arial"/>
                <w:sz w:val="24"/>
                <w:szCs w:val="24"/>
              </w:rPr>
            </w:pPr>
            <w:r>
              <w:rPr>
                <w:rFonts w:ascii="Arial" w:hAnsi="Arial" w:cs="Arial"/>
                <w:i/>
                <w:iCs/>
                <w:sz w:val="24"/>
                <w:szCs w:val="24"/>
              </w:rPr>
              <w:t xml:space="preserve">teach – teacher </w:t>
            </w:r>
            <w:r>
              <w:rPr>
                <w:rFonts w:ascii="Arial" w:hAnsi="Arial" w:cs="Arial"/>
                <w:sz w:val="24"/>
                <w:szCs w:val="24"/>
              </w:rPr>
              <w:t xml:space="preserve">[turns a </w:t>
            </w:r>
            <w:r w:rsidRPr="00FF0235">
              <w:rPr>
                <w:rFonts w:ascii="Arial" w:hAnsi="Arial" w:cs="Arial"/>
                <w:sz w:val="24"/>
                <w:szCs w:val="24"/>
                <w:u w:val="single"/>
              </w:rPr>
              <w:t>verb</w:t>
            </w:r>
            <w:r>
              <w:rPr>
                <w:rFonts w:ascii="Arial" w:hAnsi="Arial" w:cs="Arial"/>
                <w:sz w:val="24"/>
                <w:szCs w:val="24"/>
              </w:rPr>
              <w:t xml:space="preserve"> into a </w:t>
            </w:r>
            <w:r w:rsidRPr="00FF0235">
              <w:rPr>
                <w:rFonts w:ascii="Arial" w:hAnsi="Arial" w:cs="Arial"/>
                <w:sz w:val="24"/>
                <w:szCs w:val="24"/>
                <w:u w:val="single"/>
              </w:rPr>
              <w:t>noun</w:t>
            </w:r>
            <w:r>
              <w:rPr>
                <w:rFonts w:ascii="Arial" w:hAnsi="Arial" w:cs="Arial"/>
                <w:sz w:val="24"/>
                <w:szCs w:val="24"/>
              </w:rPr>
              <w:t>]</w:t>
            </w:r>
          </w:p>
          <w:p w14:paraId="60BB1650" w14:textId="3CB11F69" w:rsidR="00FF0235" w:rsidRPr="00FF0235" w:rsidRDefault="00FF0235" w:rsidP="00531203">
            <w:pPr>
              <w:rPr>
                <w:rFonts w:ascii="Arial" w:hAnsi="Arial" w:cs="Arial"/>
                <w:sz w:val="24"/>
                <w:szCs w:val="24"/>
              </w:rPr>
            </w:pPr>
            <w:r>
              <w:rPr>
                <w:rFonts w:ascii="Arial" w:hAnsi="Arial" w:cs="Arial"/>
                <w:i/>
                <w:iCs/>
                <w:sz w:val="24"/>
                <w:szCs w:val="24"/>
              </w:rPr>
              <w:t xml:space="preserve">terror – terrorise </w:t>
            </w:r>
            <w:r>
              <w:rPr>
                <w:rFonts w:ascii="Arial" w:hAnsi="Arial" w:cs="Arial"/>
                <w:sz w:val="24"/>
                <w:szCs w:val="24"/>
              </w:rPr>
              <w:t xml:space="preserve">[turns a </w:t>
            </w:r>
            <w:r w:rsidRPr="00FF0235">
              <w:rPr>
                <w:rFonts w:ascii="Arial" w:hAnsi="Arial" w:cs="Arial"/>
                <w:sz w:val="24"/>
                <w:szCs w:val="24"/>
                <w:u w:val="single"/>
              </w:rPr>
              <w:t>noun</w:t>
            </w:r>
            <w:r>
              <w:rPr>
                <w:rFonts w:ascii="Arial" w:hAnsi="Arial" w:cs="Arial"/>
                <w:sz w:val="24"/>
                <w:szCs w:val="24"/>
              </w:rPr>
              <w:t xml:space="preserve"> into a </w:t>
            </w:r>
            <w:r w:rsidRPr="00FF0235">
              <w:rPr>
                <w:rFonts w:ascii="Arial" w:hAnsi="Arial" w:cs="Arial"/>
                <w:sz w:val="24"/>
                <w:szCs w:val="24"/>
                <w:u w:val="single"/>
              </w:rPr>
              <w:t>verb</w:t>
            </w:r>
            <w:r>
              <w:rPr>
                <w:rFonts w:ascii="Arial" w:hAnsi="Arial" w:cs="Arial"/>
                <w:sz w:val="24"/>
                <w:szCs w:val="24"/>
              </w:rPr>
              <w:t>]</w:t>
            </w:r>
          </w:p>
          <w:p w14:paraId="012C2C38" w14:textId="77777777" w:rsidR="00447DB3" w:rsidRDefault="00FF0235" w:rsidP="00531203">
            <w:pPr>
              <w:rPr>
                <w:rFonts w:ascii="Arial" w:hAnsi="Arial" w:cs="Arial"/>
                <w:sz w:val="24"/>
                <w:szCs w:val="24"/>
              </w:rPr>
            </w:pPr>
            <w:r>
              <w:rPr>
                <w:rFonts w:ascii="Arial" w:hAnsi="Arial" w:cs="Arial"/>
                <w:i/>
                <w:iCs/>
                <w:sz w:val="24"/>
                <w:szCs w:val="24"/>
              </w:rPr>
              <w:t xml:space="preserve">green – greenish </w:t>
            </w:r>
            <w:r w:rsidRPr="00FF0235">
              <w:rPr>
                <w:rFonts w:ascii="Arial" w:hAnsi="Arial" w:cs="Arial"/>
                <w:sz w:val="24"/>
                <w:szCs w:val="24"/>
              </w:rPr>
              <w:t>[leaves word class unchanged]</w:t>
            </w:r>
          </w:p>
          <w:p w14:paraId="344365BD" w14:textId="19EF01FE" w:rsidR="00BB72BE" w:rsidRPr="00BB72BE" w:rsidRDefault="00BB72BE" w:rsidP="00531203">
            <w:pPr>
              <w:rPr>
                <w:rFonts w:ascii="Arial" w:hAnsi="Arial" w:cs="Arial"/>
                <w:sz w:val="24"/>
                <w:szCs w:val="24"/>
              </w:rPr>
            </w:pPr>
          </w:p>
        </w:tc>
        <w:tc>
          <w:tcPr>
            <w:tcW w:w="2516" w:type="dxa"/>
          </w:tcPr>
          <w:p w14:paraId="18A2C8F9" w14:textId="2ECA27B5" w:rsidR="00243861" w:rsidRDefault="00447DB3" w:rsidP="00531203">
            <w:pPr>
              <w:rPr>
                <w:rFonts w:ascii="Arial" w:hAnsi="Arial" w:cs="Arial"/>
                <w:sz w:val="24"/>
                <w:szCs w:val="24"/>
              </w:rPr>
            </w:pPr>
            <w:r>
              <w:rPr>
                <w:rFonts w:ascii="Arial" w:hAnsi="Arial" w:cs="Arial"/>
                <w:sz w:val="24"/>
                <w:szCs w:val="24"/>
              </w:rPr>
              <w:t>Year 1 onwards</w:t>
            </w:r>
          </w:p>
        </w:tc>
      </w:tr>
      <w:tr w:rsidR="00243861" w14:paraId="1EBB60A8" w14:textId="77777777" w:rsidTr="00531203">
        <w:tc>
          <w:tcPr>
            <w:tcW w:w="2405" w:type="dxa"/>
          </w:tcPr>
          <w:p w14:paraId="75FFF385" w14:textId="77777777" w:rsidR="00243861" w:rsidRDefault="00447DB3" w:rsidP="00531203">
            <w:pPr>
              <w:rPr>
                <w:rFonts w:ascii="Arial" w:hAnsi="Arial" w:cs="Arial"/>
                <w:b/>
                <w:bCs/>
                <w:sz w:val="24"/>
                <w:szCs w:val="24"/>
              </w:rPr>
            </w:pPr>
            <w:r>
              <w:rPr>
                <w:rFonts w:ascii="Arial" w:hAnsi="Arial" w:cs="Arial"/>
                <w:b/>
                <w:bCs/>
                <w:sz w:val="24"/>
                <w:szCs w:val="24"/>
              </w:rPr>
              <w:t>Syllable</w:t>
            </w:r>
          </w:p>
          <w:p w14:paraId="3EFCFF6D" w14:textId="53A82E2A" w:rsidR="00447DB3" w:rsidRPr="004E2F0D" w:rsidRDefault="00447DB3" w:rsidP="00531203">
            <w:pPr>
              <w:rPr>
                <w:rFonts w:ascii="Arial" w:hAnsi="Arial" w:cs="Arial"/>
                <w:b/>
                <w:bCs/>
                <w:sz w:val="24"/>
                <w:szCs w:val="24"/>
              </w:rPr>
            </w:pPr>
          </w:p>
        </w:tc>
        <w:tc>
          <w:tcPr>
            <w:tcW w:w="4875" w:type="dxa"/>
          </w:tcPr>
          <w:p w14:paraId="1C21BF88" w14:textId="77777777" w:rsidR="00243861" w:rsidRDefault="00447DB3" w:rsidP="00531203">
            <w:pPr>
              <w:rPr>
                <w:rFonts w:ascii="Arial" w:hAnsi="Arial" w:cs="Arial"/>
                <w:sz w:val="24"/>
                <w:szCs w:val="24"/>
              </w:rPr>
            </w:pPr>
            <w:r>
              <w:rPr>
                <w:rFonts w:ascii="Arial" w:hAnsi="Arial" w:cs="Arial"/>
                <w:sz w:val="24"/>
                <w:szCs w:val="24"/>
              </w:rPr>
              <w:t xml:space="preserve">A syllable sounds like a beat in a </w:t>
            </w:r>
            <w:r w:rsidRPr="00447DB3">
              <w:rPr>
                <w:rFonts w:ascii="Arial" w:hAnsi="Arial" w:cs="Arial"/>
                <w:sz w:val="24"/>
                <w:szCs w:val="24"/>
                <w:u w:val="single"/>
              </w:rPr>
              <w:t>word</w:t>
            </w:r>
            <w:r>
              <w:rPr>
                <w:rFonts w:ascii="Arial" w:hAnsi="Arial" w:cs="Arial"/>
                <w:sz w:val="24"/>
                <w:szCs w:val="24"/>
              </w:rPr>
              <w:t xml:space="preserve">. Syllables consist of at least one </w:t>
            </w:r>
            <w:r w:rsidRPr="00F23651">
              <w:rPr>
                <w:rFonts w:ascii="Arial" w:hAnsi="Arial" w:cs="Arial"/>
                <w:sz w:val="24"/>
                <w:szCs w:val="24"/>
                <w:u w:val="single"/>
              </w:rPr>
              <w:t>vowe</w:t>
            </w:r>
            <w:r>
              <w:rPr>
                <w:rFonts w:ascii="Arial" w:hAnsi="Arial" w:cs="Arial"/>
                <w:sz w:val="24"/>
                <w:szCs w:val="24"/>
              </w:rPr>
              <w:t xml:space="preserve">l and possibly one or more </w:t>
            </w:r>
            <w:r w:rsidRPr="00F23651">
              <w:rPr>
                <w:rFonts w:ascii="Arial" w:hAnsi="Arial" w:cs="Arial"/>
                <w:sz w:val="24"/>
                <w:szCs w:val="24"/>
                <w:u w:val="single"/>
              </w:rPr>
              <w:t>consonants</w:t>
            </w:r>
            <w:r>
              <w:rPr>
                <w:rFonts w:ascii="Arial" w:hAnsi="Arial" w:cs="Arial"/>
                <w:sz w:val="24"/>
                <w:szCs w:val="24"/>
              </w:rPr>
              <w:t>.</w:t>
            </w:r>
          </w:p>
          <w:p w14:paraId="0ADFC3FB" w14:textId="150C839C" w:rsidR="00447DB3" w:rsidRDefault="00447DB3" w:rsidP="00531203">
            <w:pPr>
              <w:rPr>
                <w:rFonts w:ascii="Arial" w:hAnsi="Arial" w:cs="Arial"/>
                <w:sz w:val="24"/>
                <w:szCs w:val="24"/>
              </w:rPr>
            </w:pPr>
          </w:p>
        </w:tc>
        <w:tc>
          <w:tcPr>
            <w:tcW w:w="4764" w:type="dxa"/>
          </w:tcPr>
          <w:p w14:paraId="060F7020" w14:textId="6CFD4CE5" w:rsidR="00243861" w:rsidRDefault="00BB72BE" w:rsidP="00531203">
            <w:pPr>
              <w:rPr>
                <w:rFonts w:ascii="Arial" w:hAnsi="Arial" w:cs="Arial"/>
                <w:sz w:val="24"/>
                <w:szCs w:val="24"/>
              </w:rPr>
            </w:pPr>
            <w:r>
              <w:rPr>
                <w:rFonts w:ascii="Arial" w:hAnsi="Arial" w:cs="Arial"/>
                <w:i/>
                <w:iCs/>
                <w:sz w:val="24"/>
                <w:szCs w:val="24"/>
              </w:rPr>
              <w:t>c</w:t>
            </w:r>
            <w:r w:rsidR="00F23651" w:rsidRPr="00F23651">
              <w:rPr>
                <w:rFonts w:ascii="Arial" w:hAnsi="Arial" w:cs="Arial"/>
                <w:i/>
                <w:iCs/>
                <w:sz w:val="24"/>
                <w:szCs w:val="24"/>
              </w:rPr>
              <w:t>at</w:t>
            </w:r>
            <w:r w:rsidR="00F23651">
              <w:rPr>
                <w:rFonts w:ascii="Arial" w:hAnsi="Arial" w:cs="Arial"/>
                <w:sz w:val="24"/>
                <w:szCs w:val="24"/>
              </w:rPr>
              <w:t xml:space="preserve"> has one syllable.</w:t>
            </w:r>
          </w:p>
          <w:p w14:paraId="7E0DB9D8" w14:textId="46623F2A" w:rsidR="00F23651" w:rsidRDefault="00BB72BE" w:rsidP="00531203">
            <w:pPr>
              <w:rPr>
                <w:rFonts w:ascii="Arial" w:hAnsi="Arial" w:cs="Arial"/>
                <w:sz w:val="24"/>
                <w:szCs w:val="24"/>
              </w:rPr>
            </w:pPr>
            <w:r>
              <w:rPr>
                <w:rFonts w:ascii="Arial" w:hAnsi="Arial" w:cs="Arial"/>
                <w:i/>
                <w:iCs/>
                <w:sz w:val="24"/>
                <w:szCs w:val="24"/>
              </w:rPr>
              <w:t>f</w:t>
            </w:r>
            <w:r w:rsidR="00F23651" w:rsidRPr="00F23651">
              <w:rPr>
                <w:rFonts w:ascii="Arial" w:hAnsi="Arial" w:cs="Arial"/>
                <w:i/>
                <w:iCs/>
                <w:sz w:val="24"/>
                <w:szCs w:val="24"/>
              </w:rPr>
              <w:t>airy</w:t>
            </w:r>
            <w:r w:rsidR="00F23651">
              <w:rPr>
                <w:rFonts w:ascii="Arial" w:hAnsi="Arial" w:cs="Arial"/>
                <w:sz w:val="24"/>
                <w:szCs w:val="24"/>
              </w:rPr>
              <w:t xml:space="preserve"> has two syllable.</w:t>
            </w:r>
          </w:p>
          <w:p w14:paraId="456E1D52" w14:textId="1690C897" w:rsidR="00F23651" w:rsidRDefault="00BB72BE" w:rsidP="00531203">
            <w:pPr>
              <w:rPr>
                <w:rFonts w:ascii="Arial" w:hAnsi="Arial" w:cs="Arial"/>
                <w:sz w:val="24"/>
                <w:szCs w:val="24"/>
              </w:rPr>
            </w:pPr>
            <w:r>
              <w:rPr>
                <w:rFonts w:ascii="Arial" w:hAnsi="Arial" w:cs="Arial"/>
                <w:i/>
                <w:iCs/>
                <w:sz w:val="24"/>
                <w:szCs w:val="24"/>
              </w:rPr>
              <w:t>h</w:t>
            </w:r>
            <w:r w:rsidR="00F23651" w:rsidRPr="00F23651">
              <w:rPr>
                <w:rFonts w:ascii="Arial" w:hAnsi="Arial" w:cs="Arial"/>
                <w:i/>
                <w:iCs/>
                <w:sz w:val="24"/>
                <w:szCs w:val="24"/>
              </w:rPr>
              <w:t>ippopotamus</w:t>
            </w:r>
            <w:r w:rsidR="00F23651">
              <w:rPr>
                <w:rFonts w:ascii="Arial" w:hAnsi="Arial" w:cs="Arial"/>
                <w:sz w:val="24"/>
                <w:szCs w:val="24"/>
              </w:rPr>
              <w:t xml:space="preserve"> has five syllables.</w:t>
            </w:r>
          </w:p>
        </w:tc>
        <w:tc>
          <w:tcPr>
            <w:tcW w:w="2516" w:type="dxa"/>
          </w:tcPr>
          <w:p w14:paraId="2C67A1EA" w14:textId="77777777" w:rsidR="00243861" w:rsidRDefault="00243861" w:rsidP="00531203">
            <w:pPr>
              <w:rPr>
                <w:rFonts w:ascii="Arial" w:hAnsi="Arial" w:cs="Arial"/>
                <w:sz w:val="24"/>
                <w:szCs w:val="24"/>
              </w:rPr>
            </w:pPr>
          </w:p>
        </w:tc>
      </w:tr>
      <w:tr w:rsidR="00243861" w14:paraId="1B359DE3" w14:textId="77777777" w:rsidTr="00531203">
        <w:tc>
          <w:tcPr>
            <w:tcW w:w="2405" w:type="dxa"/>
          </w:tcPr>
          <w:p w14:paraId="79435DE1" w14:textId="71367299" w:rsidR="00243861" w:rsidRPr="004E2F0D" w:rsidRDefault="00BB72BE" w:rsidP="00531203">
            <w:pPr>
              <w:rPr>
                <w:rFonts w:ascii="Arial" w:hAnsi="Arial" w:cs="Arial"/>
                <w:b/>
                <w:bCs/>
                <w:sz w:val="24"/>
                <w:szCs w:val="24"/>
              </w:rPr>
            </w:pPr>
            <w:r>
              <w:rPr>
                <w:rFonts w:ascii="Arial" w:hAnsi="Arial" w:cs="Arial"/>
                <w:b/>
                <w:bCs/>
                <w:sz w:val="24"/>
                <w:szCs w:val="24"/>
              </w:rPr>
              <w:t>Synonym</w:t>
            </w:r>
          </w:p>
        </w:tc>
        <w:tc>
          <w:tcPr>
            <w:tcW w:w="4875" w:type="dxa"/>
          </w:tcPr>
          <w:p w14:paraId="2C213AFC" w14:textId="77777777" w:rsidR="00243861" w:rsidRDefault="00BB72BE" w:rsidP="00531203">
            <w:pPr>
              <w:rPr>
                <w:rFonts w:ascii="Arial" w:hAnsi="Arial" w:cs="Arial"/>
                <w:sz w:val="24"/>
                <w:szCs w:val="24"/>
              </w:rPr>
            </w:pPr>
            <w:r>
              <w:rPr>
                <w:rFonts w:ascii="Arial" w:hAnsi="Arial" w:cs="Arial"/>
                <w:sz w:val="24"/>
                <w:szCs w:val="24"/>
              </w:rPr>
              <w:t>Two words are synonyms if they have the same meaning, or similar meanings.</w:t>
            </w:r>
          </w:p>
          <w:p w14:paraId="70DDFB5A" w14:textId="77777777" w:rsidR="00BB72BE" w:rsidRDefault="00BB72BE" w:rsidP="00531203">
            <w:pPr>
              <w:rPr>
                <w:rFonts w:ascii="Arial" w:hAnsi="Arial" w:cs="Arial"/>
                <w:sz w:val="24"/>
                <w:szCs w:val="24"/>
              </w:rPr>
            </w:pPr>
          </w:p>
          <w:p w14:paraId="7B4E62F9" w14:textId="77777777" w:rsidR="00BB72BE" w:rsidRPr="00BB72BE" w:rsidRDefault="00BB72BE" w:rsidP="00531203">
            <w:pPr>
              <w:rPr>
                <w:rFonts w:ascii="Arial" w:hAnsi="Arial" w:cs="Arial"/>
                <w:b/>
                <w:bCs/>
                <w:color w:val="FF0000"/>
                <w:sz w:val="24"/>
                <w:szCs w:val="24"/>
              </w:rPr>
            </w:pPr>
            <w:r w:rsidRPr="00BB72BE">
              <w:rPr>
                <w:rFonts w:ascii="Arial" w:hAnsi="Arial" w:cs="Arial"/>
                <w:b/>
                <w:bCs/>
                <w:color w:val="FF0000"/>
                <w:sz w:val="24"/>
                <w:szCs w:val="24"/>
              </w:rPr>
              <w:t>Contrast antonym</w:t>
            </w:r>
          </w:p>
          <w:p w14:paraId="28756D9C" w14:textId="0BD1664E" w:rsidR="00BB72BE" w:rsidRDefault="00BB72BE" w:rsidP="00531203">
            <w:pPr>
              <w:rPr>
                <w:rFonts w:ascii="Arial" w:hAnsi="Arial" w:cs="Arial"/>
                <w:sz w:val="24"/>
                <w:szCs w:val="24"/>
              </w:rPr>
            </w:pPr>
          </w:p>
        </w:tc>
        <w:tc>
          <w:tcPr>
            <w:tcW w:w="4764" w:type="dxa"/>
          </w:tcPr>
          <w:p w14:paraId="23198410" w14:textId="0BF51570" w:rsidR="00243861" w:rsidRDefault="00BB72BE" w:rsidP="00531203">
            <w:pPr>
              <w:rPr>
                <w:rFonts w:ascii="Arial" w:hAnsi="Arial" w:cs="Arial"/>
                <w:i/>
                <w:iCs/>
                <w:sz w:val="24"/>
                <w:szCs w:val="24"/>
              </w:rPr>
            </w:pPr>
            <w:r>
              <w:rPr>
                <w:rFonts w:ascii="Arial" w:hAnsi="Arial" w:cs="Arial"/>
                <w:i/>
                <w:iCs/>
                <w:sz w:val="24"/>
                <w:szCs w:val="24"/>
              </w:rPr>
              <w:t>talk – speak</w:t>
            </w:r>
          </w:p>
          <w:p w14:paraId="3BFAD0AA" w14:textId="55087B74" w:rsidR="00BB72BE" w:rsidRPr="00BB72BE" w:rsidRDefault="00BB72BE" w:rsidP="00531203">
            <w:pPr>
              <w:rPr>
                <w:rFonts w:ascii="Arial" w:hAnsi="Arial" w:cs="Arial"/>
                <w:i/>
                <w:iCs/>
                <w:sz w:val="24"/>
                <w:szCs w:val="24"/>
              </w:rPr>
            </w:pPr>
            <w:r>
              <w:rPr>
                <w:rFonts w:ascii="Arial" w:hAnsi="Arial" w:cs="Arial"/>
                <w:i/>
                <w:iCs/>
                <w:sz w:val="24"/>
                <w:szCs w:val="24"/>
              </w:rPr>
              <w:t>old - elderly</w:t>
            </w:r>
          </w:p>
        </w:tc>
        <w:tc>
          <w:tcPr>
            <w:tcW w:w="2516" w:type="dxa"/>
          </w:tcPr>
          <w:p w14:paraId="2023DF2E" w14:textId="4FD53DBA" w:rsidR="00243861" w:rsidRDefault="004B34BB" w:rsidP="00531203">
            <w:pPr>
              <w:rPr>
                <w:rFonts w:ascii="Arial" w:hAnsi="Arial" w:cs="Arial"/>
                <w:sz w:val="24"/>
                <w:szCs w:val="24"/>
              </w:rPr>
            </w:pPr>
            <w:r>
              <w:rPr>
                <w:rFonts w:ascii="Arial" w:hAnsi="Arial" w:cs="Arial"/>
                <w:sz w:val="24"/>
                <w:szCs w:val="24"/>
              </w:rPr>
              <w:t>Year 6</w:t>
            </w:r>
          </w:p>
        </w:tc>
      </w:tr>
      <w:tr w:rsidR="00243861" w14:paraId="069DD3D8" w14:textId="77777777" w:rsidTr="00531203">
        <w:tc>
          <w:tcPr>
            <w:tcW w:w="2405" w:type="dxa"/>
          </w:tcPr>
          <w:p w14:paraId="4A3367D5" w14:textId="2F39D7CB" w:rsidR="00243861" w:rsidRDefault="00206FEC" w:rsidP="00531203">
            <w:pPr>
              <w:rPr>
                <w:rFonts w:ascii="Arial" w:hAnsi="Arial" w:cs="Arial"/>
                <w:b/>
                <w:bCs/>
                <w:sz w:val="24"/>
                <w:szCs w:val="24"/>
              </w:rPr>
            </w:pPr>
            <w:r>
              <w:rPr>
                <w:rFonts w:ascii="Arial" w:hAnsi="Arial" w:cs="Arial"/>
                <w:b/>
                <w:bCs/>
                <w:sz w:val="24"/>
                <w:szCs w:val="24"/>
              </w:rPr>
              <w:t>Tense</w:t>
            </w:r>
          </w:p>
          <w:p w14:paraId="333BBE6E" w14:textId="23994687" w:rsidR="00206FEC" w:rsidRPr="004E2F0D" w:rsidRDefault="00206FEC" w:rsidP="00531203">
            <w:pPr>
              <w:rPr>
                <w:rFonts w:ascii="Arial" w:hAnsi="Arial" w:cs="Arial"/>
                <w:b/>
                <w:bCs/>
                <w:sz w:val="24"/>
                <w:szCs w:val="24"/>
              </w:rPr>
            </w:pPr>
          </w:p>
        </w:tc>
        <w:tc>
          <w:tcPr>
            <w:tcW w:w="4875" w:type="dxa"/>
          </w:tcPr>
          <w:p w14:paraId="4CE5496E" w14:textId="77777777" w:rsidR="00206FEC" w:rsidRDefault="00206FEC" w:rsidP="00206FEC">
            <w:pPr>
              <w:rPr>
                <w:rFonts w:ascii="Arial" w:hAnsi="Arial" w:cs="Arial"/>
                <w:sz w:val="24"/>
                <w:szCs w:val="24"/>
              </w:rPr>
            </w:pPr>
            <w:r w:rsidRPr="00206FEC">
              <w:rPr>
                <w:rFonts w:ascii="Arial" w:hAnsi="Arial" w:cs="Arial"/>
                <w:sz w:val="24"/>
                <w:szCs w:val="24"/>
              </w:rPr>
              <w:t xml:space="preserve">In English, tense is the choice between </w:t>
            </w:r>
            <w:r w:rsidRPr="00206FEC">
              <w:rPr>
                <w:rFonts w:ascii="Arial" w:hAnsi="Arial" w:cs="Arial"/>
                <w:sz w:val="24"/>
                <w:szCs w:val="24"/>
                <w:u w:val="single"/>
              </w:rPr>
              <w:t>present</w:t>
            </w:r>
            <w:r w:rsidRPr="00206FEC">
              <w:rPr>
                <w:rFonts w:ascii="Arial" w:hAnsi="Arial" w:cs="Arial"/>
                <w:sz w:val="24"/>
                <w:szCs w:val="24"/>
              </w:rPr>
              <w:t xml:space="preserve"> and </w:t>
            </w:r>
            <w:r w:rsidRPr="00206FEC">
              <w:rPr>
                <w:rFonts w:ascii="Arial" w:hAnsi="Arial" w:cs="Arial"/>
                <w:sz w:val="24"/>
                <w:szCs w:val="24"/>
                <w:u w:val="single"/>
              </w:rPr>
              <w:t>past</w:t>
            </w:r>
            <w:r w:rsidRPr="00206FEC">
              <w:rPr>
                <w:rFonts w:ascii="Arial" w:hAnsi="Arial" w:cs="Arial"/>
                <w:sz w:val="24"/>
                <w:szCs w:val="24"/>
              </w:rPr>
              <w:t xml:space="preserve"> </w:t>
            </w:r>
            <w:r w:rsidRPr="00206FEC">
              <w:rPr>
                <w:rFonts w:ascii="Arial" w:hAnsi="Arial" w:cs="Arial"/>
                <w:sz w:val="24"/>
                <w:szCs w:val="24"/>
                <w:u w:val="single"/>
              </w:rPr>
              <w:t>verbs</w:t>
            </w:r>
            <w:r w:rsidRPr="00206FEC">
              <w:rPr>
                <w:rFonts w:ascii="Arial" w:hAnsi="Arial" w:cs="Arial"/>
                <w:sz w:val="24"/>
                <w:szCs w:val="24"/>
              </w:rPr>
              <w:t xml:space="preserve">, which is special because it is signalled by </w:t>
            </w:r>
            <w:r w:rsidRPr="00206FEC">
              <w:rPr>
                <w:rFonts w:ascii="Arial" w:hAnsi="Arial" w:cs="Arial"/>
                <w:i/>
                <w:iCs/>
                <w:sz w:val="24"/>
                <w:szCs w:val="24"/>
              </w:rPr>
              <w:t>inflections</w:t>
            </w:r>
            <w:r w:rsidRPr="00206FEC">
              <w:rPr>
                <w:rFonts w:ascii="Arial" w:hAnsi="Arial" w:cs="Arial"/>
                <w:sz w:val="24"/>
                <w:szCs w:val="24"/>
              </w:rPr>
              <w:t xml:space="preserve"> and normally indicates differences of time.</w:t>
            </w:r>
          </w:p>
          <w:p w14:paraId="6E317292" w14:textId="77777777" w:rsidR="00206FEC" w:rsidRDefault="00206FEC" w:rsidP="00206FEC">
            <w:pPr>
              <w:rPr>
                <w:rFonts w:ascii="Arial" w:hAnsi="Arial" w:cs="Arial"/>
                <w:sz w:val="24"/>
                <w:szCs w:val="24"/>
              </w:rPr>
            </w:pPr>
          </w:p>
          <w:p w14:paraId="4B929E1B" w14:textId="77777777" w:rsidR="00206FEC" w:rsidRDefault="00206FEC" w:rsidP="00206FEC">
            <w:pPr>
              <w:rPr>
                <w:rFonts w:ascii="Arial" w:hAnsi="Arial" w:cs="Arial"/>
                <w:sz w:val="24"/>
                <w:szCs w:val="24"/>
              </w:rPr>
            </w:pPr>
            <w:r w:rsidRPr="00206FEC">
              <w:rPr>
                <w:rFonts w:ascii="Arial" w:hAnsi="Arial" w:cs="Arial"/>
                <w:sz w:val="24"/>
                <w:szCs w:val="24"/>
              </w:rPr>
              <w:t xml:space="preserve"> In contrast, languages like French, Spanish and Italian, have three or more distinct tense forms, including a future tense. (</w:t>
            </w:r>
            <w:r w:rsidRPr="00206FEC">
              <w:rPr>
                <w:rFonts w:ascii="Arial" w:hAnsi="Arial" w:cs="Arial"/>
                <w:b/>
                <w:bCs/>
                <w:color w:val="FF0000"/>
                <w:sz w:val="24"/>
                <w:szCs w:val="24"/>
              </w:rPr>
              <w:t xml:space="preserve">See also: </w:t>
            </w:r>
            <w:r w:rsidRPr="00206FEC">
              <w:rPr>
                <w:rFonts w:ascii="Arial" w:hAnsi="Arial" w:cs="Arial"/>
                <w:b/>
                <w:bCs/>
                <w:color w:val="FF0000"/>
                <w:sz w:val="24"/>
                <w:szCs w:val="24"/>
                <w:u w:val="single"/>
              </w:rPr>
              <w:t>future</w:t>
            </w:r>
            <w:r w:rsidRPr="00206FEC">
              <w:rPr>
                <w:rFonts w:ascii="Arial" w:hAnsi="Arial" w:cs="Arial"/>
                <w:sz w:val="24"/>
                <w:szCs w:val="24"/>
                <w:u w:val="single"/>
              </w:rPr>
              <w:t>.</w:t>
            </w:r>
            <w:r w:rsidRPr="00206FEC">
              <w:rPr>
                <w:rFonts w:ascii="Arial" w:hAnsi="Arial" w:cs="Arial"/>
                <w:sz w:val="24"/>
                <w:szCs w:val="24"/>
              </w:rPr>
              <w:t xml:space="preserve">) </w:t>
            </w:r>
          </w:p>
          <w:p w14:paraId="6C27787A" w14:textId="2CD03BCB" w:rsidR="00206FEC" w:rsidRPr="00206FEC" w:rsidRDefault="00206FEC" w:rsidP="00206FEC">
            <w:pPr>
              <w:rPr>
                <w:rFonts w:ascii="Arial" w:hAnsi="Arial" w:cs="Arial"/>
                <w:sz w:val="24"/>
                <w:szCs w:val="24"/>
              </w:rPr>
            </w:pPr>
            <w:r w:rsidRPr="00206FEC">
              <w:rPr>
                <w:rFonts w:ascii="Arial" w:hAnsi="Arial" w:cs="Arial"/>
                <w:sz w:val="24"/>
                <w:szCs w:val="24"/>
              </w:rPr>
              <w:t>The simple tenses (</w:t>
            </w:r>
            <w:r w:rsidRPr="00206FEC">
              <w:rPr>
                <w:rFonts w:ascii="Arial" w:hAnsi="Arial" w:cs="Arial"/>
                <w:sz w:val="24"/>
                <w:szCs w:val="24"/>
                <w:u w:val="single"/>
              </w:rPr>
              <w:t>present</w:t>
            </w:r>
            <w:r w:rsidRPr="00206FEC">
              <w:rPr>
                <w:rFonts w:ascii="Arial" w:hAnsi="Arial" w:cs="Arial"/>
                <w:sz w:val="24"/>
                <w:szCs w:val="24"/>
              </w:rPr>
              <w:t xml:space="preserve"> and </w:t>
            </w:r>
            <w:r w:rsidRPr="00206FEC">
              <w:rPr>
                <w:rFonts w:ascii="Arial" w:hAnsi="Arial" w:cs="Arial"/>
                <w:sz w:val="24"/>
                <w:szCs w:val="24"/>
                <w:u w:val="single"/>
              </w:rPr>
              <w:t>past</w:t>
            </w:r>
            <w:r w:rsidRPr="00206FEC">
              <w:rPr>
                <w:rFonts w:ascii="Arial" w:hAnsi="Arial" w:cs="Arial"/>
                <w:sz w:val="24"/>
                <w:szCs w:val="24"/>
              </w:rPr>
              <w:t xml:space="preserve">) may be combined in English with the </w:t>
            </w:r>
            <w:r w:rsidRPr="00206FEC">
              <w:rPr>
                <w:rFonts w:ascii="Arial" w:hAnsi="Arial" w:cs="Arial"/>
                <w:sz w:val="24"/>
                <w:szCs w:val="24"/>
                <w:u w:val="single"/>
              </w:rPr>
              <w:t>perfec</w:t>
            </w:r>
            <w:r w:rsidRPr="00206FEC">
              <w:rPr>
                <w:rFonts w:ascii="Arial" w:hAnsi="Arial" w:cs="Arial"/>
                <w:sz w:val="24"/>
                <w:szCs w:val="24"/>
              </w:rPr>
              <w:t xml:space="preserve">t and </w:t>
            </w:r>
            <w:r w:rsidRPr="00206FEC">
              <w:rPr>
                <w:rFonts w:ascii="Arial" w:hAnsi="Arial" w:cs="Arial"/>
                <w:sz w:val="24"/>
                <w:szCs w:val="24"/>
                <w:u w:val="single"/>
              </w:rPr>
              <w:t>progressive</w:t>
            </w:r>
            <w:r w:rsidRPr="00206FEC">
              <w:rPr>
                <w:rFonts w:ascii="Arial" w:hAnsi="Arial" w:cs="Arial"/>
                <w:sz w:val="24"/>
                <w:szCs w:val="24"/>
              </w:rPr>
              <w:t>.</w:t>
            </w:r>
          </w:p>
          <w:p w14:paraId="160551EA" w14:textId="5849565D" w:rsidR="00243861" w:rsidRDefault="00243861" w:rsidP="00206FEC">
            <w:pPr>
              <w:rPr>
                <w:rFonts w:ascii="Arial" w:hAnsi="Arial" w:cs="Arial"/>
                <w:sz w:val="24"/>
                <w:szCs w:val="24"/>
              </w:rPr>
            </w:pPr>
          </w:p>
        </w:tc>
        <w:tc>
          <w:tcPr>
            <w:tcW w:w="4764" w:type="dxa"/>
          </w:tcPr>
          <w:p w14:paraId="6ABCFD72" w14:textId="77777777" w:rsidR="00206FEC" w:rsidRDefault="00206FEC" w:rsidP="00206FEC">
            <w:pPr>
              <w:rPr>
                <w:rFonts w:ascii="Arial" w:hAnsi="Arial" w:cs="Arial"/>
                <w:sz w:val="24"/>
                <w:szCs w:val="24"/>
              </w:rPr>
            </w:pPr>
            <w:r w:rsidRPr="00206FEC">
              <w:rPr>
                <w:rFonts w:ascii="Arial" w:hAnsi="Arial" w:cs="Arial"/>
                <w:i/>
                <w:iCs/>
                <w:sz w:val="24"/>
                <w:szCs w:val="24"/>
              </w:rPr>
              <w:t>He studies</w:t>
            </w:r>
            <w:r w:rsidRPr="00206FEC">
              <w:rPr>
                <w:rFonts w:ascii="Arial" w:hAnsi="Arial" w:cs="Arial"/>
                <w:sz w:val="24"/>
                <w:szCs w:val="24"/>
              </w:rPr>
              <w:t xml:space="preserve">. [present tense – present time] </w:t>
            </w:r>
            <w:r w:rsidRPr="00206FEC">
              <w:rPr>
                <w:rFonts w:ascii="Arial" w:hAnsi="Arial" w:cs="Arial"/>
                <w:i/>
                <w:iCs/>
                <w:sz w:val="24"/>
                <w:szCs w:val="24"/>
              </w:rPr>
              <w:t>He studied yesterday</w:t>
            </w:r>
            <w:r w:rsidRPr="00206FEC">
              <w:rPr>
                <w:rFonts w:ascii="Arial" w:hAnsi="Arial" w:cs="Arial"/>
                <w:sz w:val="24"/>
                <w:szCs w:val="24"/>
              </w:rPr>
              <w:t xml:space="preserve">. [past tense – past time] </w:t>
            </w:r>
          </w:p>
          <w:p w14:paraId="0305B477" w14:textId="77777777" w:rsidR="00206FEC" w:rsidRDefault="00206FEC" w:rsidP="00206FEC">
            <w:pPr>
              <w:rPr>
                <w:rFonts w:ascii="Arial" w:hAnsi="Arial" w:cs="Arial"/>
                <w:sz w:val="24"/>
                <w:szCs w:val="24"/>
              </w:rPr>
            </w:pPr>
            <w:r w:rsidRPr="00206FEC">
              <w:rPr>
                <w:rFonts w:ascii="Arial" w:hAnsi="Arial" w:cs="Arial"/>
                <w:i/>
                <w:iCs/>
                <w:sz w:val="24"/>
                <w:szCs w:val="24"/>
              </w:rPr>
              <w:t>He studies tomorrow, or else!</w:t>
            </w:r>
            <w:r w:rsidRPr="00206FEC">
              <w:rPr>
                <w:rFonts w:ascii="Arial" w:hAnsi="Arial" w:cs="Arial"/>
                <w:sz w:val="24"/>
                <w:szCs w:val="24"/>
              </w:rPr>
              <w:t xml:space="preserve"> [present tense – future time] </w:t>
            </w:r>
          </w:p>
          <w:p w14:paraId="10830A7A" w14:textId="6F53F5B3" w:rsidR="00206FEC" w:rsidRPr="00206FEC" w:rsidRDefault="00206FEC" w:rsidP="00206FEC">
            <w:pPr>
              <w:rPr>
                <w:rFonts w:ascii="Arial" w:hAnsi="Arial" w:cs="Arial"/>
                <w:sz w:val="24"/>
                <w:szCs w:val="24"/>
              </w:rPr>
            </w:pPr>
            <w:r w:rsidRPr="00206FEC">
              <w:rPr>
                <w:rFonts w:ascii="Arial" w:hAnsi="Arial" w:cs="Arial"/>
                <w:i/>
                <w:iCs/>
                <w:sz w:val="24"/>
                <w:szCs w:val="24"/>
              </w:rPr>
              <w:t>He may study tomorrow.</w:t>
            </w:r>
            <w:r w:rsidRPr="00206FEC">
              <w:rPr>
                <w:rFonts w:ascii="Arial" w:hAnsi="Arial" w:cs="Arial"/>
                <w:sz w:val="24"/>
                <w:szCs w:val="24"/>
              </w:rPr>
              <w:t xml:space="preserve"> [present </w:t>
            </w:r>
          </w:p>
          <w:p w14:paraId="5D803C6E" w14:textId="77777777" w:rsidR="00206FEC" w:rsidRDefault="00206FEC" w:rsidP="00206FEC">
            <w:pPr>
              <w:rPr>
                <w:rFonts w:ascii="Arial" w:hAnsi="Arial" w:cs="Arial"/>
                <w:sz w:val="24"/>
                <w:szCs w:val="24"/>
              </w:rPr>
            </w:pPr>
            <w:r w:rsidRPr="00206FEC">
              <w:rPr>
                <w:rFonts w:ascii="Arial" w:hAnsi="Arial" w:cs="Arial"/>
                <w:sz w:val="24"/>
                <w:szCs w:val="24"/>
              </w:rPr>
              <w:t xml:space="preserve">tense + infinitive – future time] </w:t>
            </w:r>
          </w:p>
          <w:p w14:paraId="4058B15D" w14:textId="77777777" w:rsidR="00206FEC" w:rsidRDefault="00206FEC" w:rsidP="00206FEC">
            <w:pPr>
              <w:rPr>
                <w:rFonts w:ascii="Arial" w:hAnsi="Arial" w:cs="Arial"/>
                <w:sz w:val="24"/>
                <w:szCs w:val="24"/>
              </w:rPr>
            </w:pPr>
            <w:r w:rsidRPr="00206FEC">
              <w:rPr>
                <w:rFonts w:ascii="Arial" w:hAnsi="Arial" w:cs="Arial"/>
                <w:i/>
                <w:iCs/>
                <w:sz w:val="24"/>
                <w:szCs w:val="24"/>
              </w:rPr>
              <w:t>He plans to study tomorrow</w:t>
            </w:r>
            <w:r w:rsidRPr="00206FEC">
              <w:rPr>
                <w:rFonts w:ascii="Arial" w:hAnsi="Arial" w:cs="Arial"/>
                <w:sz w:val="24"/>
                <w:szCs w:val="24"/>
              </w:rPr>
              <w:t>. [present tense + infinitive – future time]</w:t>
            </w:r>
          </w:p>
          <w:p w14:paraId="2D4D5970" w14:textId="77777777" w:rsidR="00801586" w:rsidRDefault="00206FEC" w:rsidP="00206FEC">
            <w:pPr>
              <w:rPr>
                <w:rFonts w:ascii="Arial" w:hAnsi="Arial" w:cs="Arial"/>
                <w:sz w:val="24"/>
                <w:szCs w:val="24"/>
              </w:rPr>
            </w:pPr>
            <w:r w:rsidRPr="00206FEC">
              <w:rPr>
                <w:rFonts w:ascii="Arial" w:hAnsi="Arial" w:cs="Arial"/>
                <w:i/>
                <w:iCs/>
                <w:sz w:val="24"/>
                <w:szCs w:val="24"/>
              </w:rPr>
              <w:t>If he studied tomorrow, he’d see the difference</w:t>
            </w:r>
            <w:r>
              <w:rPr>
                <w:rFonts w:ascii="Arial" w:hAnsi="Arial" w:cs="Arial"/>
                <w:i/>
                <w:iCs/>
                <w:sz w:val="24"/>
                <w:szCs w:val="24"/>
              </w:rPr>
              <w:t xml:space="preserve">. </w:t>
            </w:r>
            <w:r w:rsidRPr="00206FEC">
              <w:rPr>
                <w:rFonts w:ascii="Arial" w:hAnsi="Arial" w:cs="Arial"/>
                <w:sz w:val="24"/>
                <w:szCs w:val="24"/>
              </w:rPr>
              <w:t xml:space="preserve">[past tense – imagined future] </w:t>
            </w:r>
          </w:p>
          <w:p w14:paraId="6C024300" w14:textId="77777777" w:rsidR="00801586" w:rsidRDefault="00801586" w:rsidP="00206FEC">
            <w:pPr>
              <w:rPr>
                <w:rFonts w:ascii="Arial" w:hAnsi="Arial" w:cs="Arial"/>
                <w:sz w:val="24"/>
                <w:szCs w:val="24"/>
              </w:rPr>
            </w:pPr>
          </w:p>
          <w:p w14:paraId="2C09EF82" w14:textId="77777777" w:rsidR="00801586" w:rsidRDefault="00206FEC" w:rsidP="00206FEC">
            <w:pPr>
              <w:rPr>
                <w:rFonts w:ascii="Arial" w:hAnsi="Arial" w:cs="Arial"/>
                <w:sz w:val="24"/>
                <w:szCs w:val="24"/>
              </w:rPr>
            </w:pPr>
            <w:r w:rsidRPr="00801586">
              <w:rPr>
                <w:rFonts w:ascii="Arial" w:hAnsi="Arial" w:cs="Arial"/>
                <w:b/>
                <w:bCs/>
                <w:color w:val="FF0000"/>
                <w:sz w:val="24"/>
                <w:szCs w:val="24"/>
              </w:rPr>
              <w:t>Contrast</w:t>
            </w:r>
            <w:r w:rsidRPr="00206FEC">
              <w:rPr>
                <w:rFonts w:ascii="Arial" w:hAnsi="Arial" w:cs="Arial"/>
                <w:sz w:val="24"/>
                <w:szCs w:val="24"/>
              </w:rPr>
              <w:t xml:space="preserve"> three distinct tense forms in Spanish: </w:t>
            </w:r>
          </w:p>
          <w:p w14:paraId="510B3D9E" w14:textId="77777777" w:rsidR="00801586" w:rsidRDefault="00206FEC" w:rsidP="00801586">
            <w:pPr>
              <w:pStyle w:val="ListParagraph"/>
              <w:numPr>
                <w:ilvl w:val="0"/>
                <w:numId w:val="19"/>
              </w:numPr>
              <w:rPr>
                <w:rFonts w:ascii="Arial" w:hAnsi="Arial" w:cs="Arial"/>
                <w:sz w:val="24"/>
                <w:szCs w:val="24"/>
              </w:rPr>
            </w:pPr>
            <w:r w:rsidRPr="00801586">
              <w:rPr>
                <w:rFonts w:ascii="Arial" w:hAnsi="Arial" w:cs="Arial"/>
                <w:i/>
                <w:iCs/>
                <w:sz w:val="24"/>
                <w:szCs w:val="24"/>
              </w:rPr>
              <w:t>Estudia.</w:t>
            </w:r>
            <w:r w:rsidRPr="00801586">
              <w:rPr>
                <w:rFonts w:ascii="Arial" w:hAnsi="Arial" w:cs="Arial"/>
                <w:sz w:val="24"/>
                <w:szCs w:val="24"/>
              </w:rPr>
              <w:t xml:space="preserve"> [present tense]</w:t>
            </w:r>
          </w:p>
          <w:p w14:paraId="6343939B" w14:textId="77777777" w:rsidR="00801586" w:rsidRDefault="00206FEC" w:rsidP="00801586">
            <w:pPr>
              <w:pStyle w:val="ListParagraph"/>
              <w:numPr>
                <w:ilvl w:val="0"/>
                <w:numId w:val="19"/>
              </w:numPr>
              <w:rPr>
                <w:rFonts w:ascii="Arial" w:hAnsi="Arial" w:cs="Arial"/>
                <w:sz w:val="24"/>
                <w:szCs w:val="24"/>
              </w:rPr>
            </w:pPr>
            <w:r w:rsidRPr="00801586">
              <w:rPr>
                <w:rFonts w:ascii="Arial" w:hAnsi="Arial" w:cs="Arial"/>
                <w:i/>
                <w:iCs/>
                <w:sz w:val="24"/>
                <w:szCs w:val="24"/>
              </w:rPr>
              <w:t>Estudió</w:t>
            </w:r>
            <w:r w:rsidRPr="00801586">
              <w:rPr>
                <w:rFonts w:ascii="Arial" w:hAnsi="Arial" w:cs="Arial"/>
                <w:sz w:val="24"/>
                <w:szCs w:val="24"/>
              </w:rPr>
              <w:t>. [past tense]</w:t>
            </w:r>
          </w:p>
          <w:p w14:paraId="099D36B2" w14:textId="77777777" w:rsidR="00243861" w:rsidRDefault="00206FEC" w:rsidP="00801586">
            <w:pPr>
              <w:pStyle w:val="ListParagraph"/>
              <w:numPr>
                <w:ilvl w:val="0"/>
                <w:numId w:val="19"/>
              </w:numPr>
              <w:rPr>
                <w:rFonts w:ascii="Arial" w:hAnsi="Arial" w:cs="Arial"/>
                <w:sz w:val="24"/>
                <w:szCs w:val="24"/>
              </w:rPr>
            </w:pPr>
            <w:r w:rsidRPr="00801586">
              <w:rPr>
                <w:rFonts w:ascii="Arial" w:hAnsi="Arial" w:cs="Arial"/>
                <w:i/>
                <w:iCs/>
                <w:sz w:val="24"/>
                <w:szCs w:val="24"/>
              </w:rPr>
              <w:t>Estudiará.</w:t>
            </w:r>
            <w:r w:rsidRPr="00801586">
              <w:rPr>
                <w:rFonts w:ascii="Arial" w:hAnsi="Arial" w:cs="Arial"/>
                <w:sz w:val="24"/>
                <w:szCs w:val="24"/>
              </w:rPr>
              <w:t xml:space="preserve"> [future tense</w:t>
            </w:r>
            <w:r w:rsidR="00801586">
              <w:rPr>
                <w:rFonts w:ascii="Arial" w:hAnsi="Arial" w:cs="Arial"/>
                <w:sz w:val="24"/>
                <w:szCs w:val="24"/>
              </w:rPr>
              <w:t>]</w:t>
            </w:r>
          </w:p>
          <w:p w14:paraId="65242A37" w14:textId="561F4B6B" w:rsidR="00801586" w:rsidRPr="00801586" w:rsidRDefault="00801586" w:rsidP="00801586">
            <w:pPr>
              <w:pStyle w:val="ListParagraph"/>
              <w:rPr>
                <w:rFonts w:ascii="Arial" w:hAnsi="Arial" w:cs="Arial"/>
                <w:sz w:val="24"/>
                <w:szCs w:val="24"/>
              </w:rPr>
            </w:pPr>
          </w:p>
        </w:tc>
        <w:tc>
          <w:tcPr>
            <w:tcW w:w="2516" w:type="dxa"/>
          </w:tcPr>
          <w:p w14:paraId="37746044" w14:textId="2E17EEAC" w:rsidR="00243861" w:rsidRDefault="00801586" w:rsidP="00531203">
            <w:pPr>
              <w:rPr>
                <w:rFonts w:ascii="Arial" w:hAnsi="Arial" w:cs="Arial"/>
                <w:sz w:val="24"/>
                <w:szCs w:val="24"/>
              </w:rPr>
            </w:pPr>
            <w:r>
              <w:rPr>
                <w:rFonts w:ascii="Arial" w:hAnsi="Arial" w:cs="Arial"/>
                <w:sz w:val="24"/>
                <w:szCs w:val="24"/>
              </w:rPr>
              <w:t>Year 2 onwards</w:t>
            </w:r>
          </w:p>
        </w:tc>
      </w:tr>
      <w:tr w:rsidR="00243861" w14:paraId="20B7DECF" w14:textId="77777777" w:rsidTr="00531203">
        <w:tc>
          <w:tcPr>
            <w:tcW w:w="2405" w:type="dxa"/>
          </w:tcPr>
          <w:p w14:paraId="61D6F1FF" w14:textId="77777777" w:rsidR="00243861" w:rsidRDefault="00761013" w:rsidP="00531203">
            <w:pPr>
              <w:rPr>
                <w:rFonts w:ascii="Arial" w:hAnsi="Arial" w:cs="Arial"/>
                <w:b/>
                <w:bCs/>
                <w:sz w:val="24"/>
                <w:szCs w:val="24"/>
              </w:rPr>
            </w:pPr>
            <w:r>
              <w:rPr>
                <w:rFonts w:ascii="Arial" w:hAnsi="Arial" w:cs="Arial"/>
                <w:b/>
                <w:bCs/>
                <w:sz w:val="24"/>
                <w:szCs w:val="24"/>
              </w:rPr>
              <w:t>Transitive Verb</w:t>
            </w:r>
          </w:p>
          <w:p w14:paraId="56C9CED1" w14:textId="276ED465" w:rsidR="00761013" w:rsidRPr="004E2F0D" w:rsidRDefault="00761013" w:rsidP="00531203">
            <w:pPr>
              <w:rPr>
                <w:rFonts w:ascii="Arial" w:hAnsi="Arial" w:cs="Arial"/>
                <w:b/>
                <w:bCs/>
                <w:sz w:val="24"/>
                <w:szCs w:val="24"/>
              </w:rPr>
            </w:pPr>
          </w:p>
        </w:tc>
        <w:tc>
          <w:tcPr>
            <w:tcW w:w="4875" w:type="dxa"/>
          </w:tcPr>
          <w:p w14:paraId="05B36E66" w14:textId="77777777" w:rsidR="00761013" w:rsidRPr="00761013" w:rsidRDefault="00761013" w:rsidP="00761013">
            <w:pPr>
              <w:rPr>
                <w:rFonts w:ascii="Arial" w:hAnsi="Arial" w:cs="Arial"/>
                <w:sz w:val="24"/>
                <w:szCs w:val="24"/>
              </w:rPr>
            </w:pPr>
            <w:r w:rsidRPr="00761013">
              <w:rPr>
                <w:rFonts w:ascii="Arial" w:hAnsi="Arial" w:cs="Arial"/>
                <w:sz w:val="24"/>
                <w:szCs w:val="24"/>
              </w:rPr>
              <w:t xml:space="preserve">A transitive verb takes at least one object in a sentence to complete its meaning, in contrast to an </w:t>
            </w:r>
            <w:r w:rsidRPr="00761013">
              <w:rPr>
                <w:rFonts w:ascii="Arial" w:hAnsi="Arial" w:cs="Arial"/>
                <w:sz w:val="24"/>
                <w:szCs w:val="24"/>
                <w:u w:val="single"/>
              </w:rPr>
              <w:t>intransitive verb</w:t>
            </w:r>
            <w:r w:rsidRPr="00761013">
              <w:rPr>
                <w:rFonts w:ascii="Arial" w:hAnsi="Arial" w:cs="Arial"/>
                <w:sz w:val="24"/>
                <w:szCs w:val="24"/>
              </w:rPr>
              <w:t xml:space="preserve">, which does not. </w:t>
            </w:r>
          </w:p>
          <w:p w14:paraId="59D37DE9" w14:textId="77777777" w:rsidR="00243861" w:rsidRDefault="00243861" w:rsidP="00761013">
            <w:pPr>
              <w:rPr>
                <w:rFonts w:ascii="Arial" w:hAnsi="Arial" w:cs="Arial"/>
                <w:sz w:val="24"/>
                <w:szCs w:val="24"/>
              </w:rPr>
            </w:pPr>
          </w:p>
          <w:p w14:paraId="0DCCB523" w14:textId="77777777" w:rsidR="00761013" w:rsidRDefault="00761013" w:rsidP="00761013">
            <w:pPr>
              <w:rPr>
                <w:rFonts w:ascii="Arial" w:hAnsi="Arial" w:cs="Arial"/>
                <w:b/>
                <w:bCs/>
                <w:color w:val="FF0000"/>
                <w:sz w:val="24"/>
                <w:szCs w:val="24"/>
              </w:rPr>
            </w:pPr>
            <w:r>
              <w:rPr>
                <w:rFonts w:ascii="Arial" w:hAnsi="Arial" w:cs="Arial"/>
                <w:b/>
                <w:bCs/>
                <w:color w:val="FF0000"/>
                <w:sz w:val="24"/>
                <w:szCs w:val="24"/>
              </w:rPr>
              <w:t>See also intransitive</w:t>
            </w:r>
          </w:p>
          <w:p w14:paraId="1710116D" w14:textId="7A258E30" w:rsidR="00761013" w:rsidRPr="00761013" w:rsidRDefault="00761013" w:rsidP="00761013">
            <w:pPr>
              <w:rPr>
                <w:rFonts w:ascii="Arial" w:hAnsi="Arial" w:cs="Arial"/>
                <w:b/>
                <w:bCs/>
                <w:color w:val="FF0000"/>
                <w:sz w:val="24"/>
                <w:szCs w:val="24"/>
              </w:rPr>
            </w:pPr>
          </w:p>
        </w:tc>
        <w:tc>
          <w:tcPr>
            <w:tcW w:w="4764" w:type="dxa"/>
          </w:tcPr>
          <w:p w14:paraId="59CB1C57" w14:textId="18E9F4BC" w:rsidR="00761013" w:rsidRPr="00761013" w:rsidRDefault="00761013" w:rsidP="00531203">
            <w:pPr>
              <w:rPr>
                <w:rFonts w:ascii="Arial" w:hAnsi="Arial" w:cs="Arial"/>
                <w:sz w:val="24"/>
                <w:szCs w:val="24"/>
              </w:rPr>
            </w:pPr>
            <w:r w:rsidRPr="00761013">
              <w:rPr>
                <w:rFonts w:ascii="Arial" w:hAnsi="Arial" w:cs="Arial"/>
                <w:i/>
                <w:iCs/>
                <w:sz w:val="24"/>
                <w:szCs w:val="24"/>
              </w:rPr>
              <w:t xml:space="preserve">He loves Juliet. </w:t>
            </w:r>
            <w:r>
              <w:rPr>
                <w:rFonts w:ascii="Arial" w:hAnsi="Arial" w:cs="Arial"/>
                <w:sz w:val="24"/>
                <w:szCs w:val="24"/>
              </w:rPr>
              <w:t>[Juliet is the object]</w:t>
            </w:r>
          </w:p>
          <w:p w14:paraId="270E0F8A" w14:textId="7F27C62E" w:rsidR="00243861" w:rsidRPr="00761013" w:rsidRDefault="00761013" w:rsidP="00531203">
            <w:pPr>
              <w:rPr>
                <w:rFonts w:ascii="Arial" w:hAnsi="Arial" w:cs="Arial"/>
                <w:sz w:val="24"/>
                <w:szCs w:val="24"/>
              </w:rPr>
            </w:pPr>
            <w:r w:rsidRPr="00761013">
              <w:rPr>
                <w:rFonts w:ascii="Arial" w:hAnsi="Arial" w:cs="Arial"/>
                <w:i/>
                <w:iCs/>
                <w:sz w:val="24"/>
                <w:szCs w:val="24"/>
              </w:rPr>
              <w:t>She understands English grammar</w:t>
            </w:r>
            <w:r>
              <w:rPr>
                <w:rFonts w:ascii="Arial" w:hAnsi="Arial" w:cs="Arial"/>
                <w:i/>
                <w:iCs/>
                <w:sz w:val="24"/>
                <w:szCs w:val="24"/>
              </w:rPr>
              <w:t xml:space="preserve">. </w:t>
            </w:r>
            <w:r>
              <w:rPr>
                <w:rFonts w:ascii="Arial" w:hAnsi="Arial" w:cs="Arial"/>
                <w:sz w:val="24"/>
                <w:szCs w:val="24"/>
              </w:rPr>
              <w:t>[English Grammar is the object]</w:t>
            </w:r>
          </w:p>
          <w:p w14:paraId="2A7EAB8A" w14:textId="77777777" w:rsidR="00761013" w:rsidRDefault="00761013" w:rsidP="00531203">
            <w:pPr>
              <w:rPr>
                <w:rFonts w:ascii="Arial" w:hAnsi="Arial" w:cs="Arial"/>
                <w:i/>
                <w:iCs/>
                <w:sz w:val="24"/>
                <w:szCs w:val="24"/>
              </w:rPr>
            </w:pPr>
          </w:p>
          <w:p w14:paraId="047B9E69" w14:textId="77777777" w:rsidR="00761013" w:rsidRPr="00761013" w:rsidRDefault="00761013" w:rsidP="00531203">
            <w:pPr>
              <w:rPr>
                <w:rFonts w:ascii="Arial" w:hAnsi="Arial" w:cs="Arial"/>
                <w:b/>
                <w:bCs/>
                <w:color w:val="FF0000"/>
                <w:sz w:val="24"/>
                <w:szCs w:val="24"/>
              </w:rPr>
            </w:pPr>
            <w:r w:rsidRPr="00761013">
              <w:rPr>
                <w:rFonts w:ascii="Arial" w:hAnsi="Arial" w:cs="Arial"/>
                <w:b/>
                <w:bCs/>
                <w:color w:val="FF0000"/>
                <w:sz w:val="24"/>
                <w:szCs w:val="24"/>
              </w:rPr>
              <w:t>Contrast Intransitive</w:t>
            </w:r>
          </w:p>
          <w:p w14:paraId="52B5AC3D" w14:textId="77777777" w:rsidR="00761013" w:rsidRDefault="00761013" w:rsidP="00531203">
            <w:pPr>
              <w:rPr>
                <w:rFonts w:ascii="Arial" w:hAnsi="Arial" w:cs="Arial"/>
                <w:sz w:val="24"/>
                <w:szCs w:val="24"/>
              </w:rPr>
            </w:pPr>
            <w:r w:rsidRPr="00761013">
              <w:rPr>
                <w:rFonts w:ascii="Arial" w:hAnsi="Arial" w:cs="Arial"/>
                <w:i/>
                <w:iCs/>
                <w:sz w:val="24"/>
                <w:szCs w:val="24"/>
              </w:rPr>
              <w:t>We all laughed</w:t>
            </w:r>
            <w:r>
              <w:rPr>
                <w:rFonts w:ascii="Arial" w:hAnsi="Arial" w:cs="Arial"/>
                <w:sz w:val="24"/>
                <w:szCs w:val="24"/>
              </w:rPr>
              <w:t>. [no object]</w:t>
            </w:r>
          </w:p>
          <w:p w14:paraId="5E7952D8" w14:textId="33EAD337" w:rsidR="00761013" w:rsidRPr="00761013" w:rsidRDefault="00761013" w:rsidP="00531203">
            <w:pPr>
              <w:rPr>
                <w:rFonts w:ascii="Arial" w:hAnsi="Arial" w:cs="Arial"/>
                <w:sz w:val="24"/>
                <w:szCs w:val="24"/>
              </w:rPr>
            </w:pPr>
          </w:p>
        </w:tc>
        <w:tc>
          <w:tcPr>
            <w:tcW w:w="2516" w:type="dxa"/>
          </w:tcPr>
          <w:p w14:paraId="6F6C16E9" w14:textId="77777777" w:rsidR="00243861" w:rsidRDefault="00243861" w:rsidP="00531203">
            <w:pPr>
              <w:rPr>
                <w:rFonts w:ascii="Arial" w:hAnsi="Arial" w:cs="Arial"/>
                <w:sz w:val="24"/>
                <w:szCs w:val="24"/>
              </w:rPr>
            </w:pPr>
          </w:p>
        </w:tc>
      </w:tr>
      <w:tr w:rsidR="00243861" w14:paraId="2FD06B77" w14:textId="77777777" w:rsidTr="00531203">
        <w:tc>
          <w:tcPr>
            <w:tcW w:w="2405" w:type="dxa"/>
          </w:tcPr>
          <w:p w14:paraId="3E41AB99" w14:textId="77777777" w:rsidR="00243861" w:rsidRDefault="00761013" w:rsidP="00531203">
            <w:pPr>
              <w:rPr>
                <w:rFonts w:ascii="Arial" w:hAnsi="Arial" w:cs="Arial"/>
                <w:b/>
                <w:bCs/>
                <w:sz w:val="24"/>
                <w:szCs w:val="24"/>
              </w:rPr>
            </w:pPr>
            <w:r>
              <w:rPr>
                <w:rFonts w:ascii="Arial" w:hAnsi="Arial" w:cs="Arial"/>
                <w:b/>
                <w:bCs/>
                <w:sz w:val="24"/>
                <w:szCs w:val="24"/>
              </w:rPr>
              <w:t>Trigraph</w:t>
            </w:r>
          </w:p>
          <w:p w14:paraId="3435B3F5" w14:textId="4FC11B50" w:rsidR="00761013" w:rsidRPr="004E2F0D" w:rsidRDefault="00761013" w:rsidP="00531203">
            <w:pPr>
              <w:rPr>
                <w:rFonts w:ascii="Arial" w:hAnsi="Arial" w:cs="Arial"/>
                <w:b/>
                <w:bCs/>
                <w:sz w:val="24"/>
                <w:szCs w:val="24"/>
              </w:rPr>
            </w:pPr>
          </w:p>
        </w:tc>
        <w:tc>
          <w:tcPr>
            <w:tcW w:w="4875" w:type="dxa"/>
          </w:tcPr>
          <w:p w14:paraId="504B895C" w14:textId="77777777" w:rsidR="00243861" w:rsidRDefault="00761013" w:rsidP="00531203">
            <w:pPr>
              <w:rPr>
                <w:rFonts w:ascii="Arial" w:hAnsi="Arial" w:cs="Arial"/>
                <w:sz w:val="24"/>
                <w:szCs w:val="24"/>
              </w:rPr>
            </w:pPr>
            <w:r>
              <w:rPr>
                <w:rFonts w:ascii="Arial" w:hAnsi="Arial" w:cs="Arial"/>
                <w:sz w:val="24"/>
                <w:szCs w:val="24"/>
              </w:rPr>
              <w:t xml:space="preserve">A type of </w:t>
            </w:r>
            <w:r w:rsidRPr="00761013">
              <w:rPr>
                <w:rFonts w:ascii="Arial" w:hAnsi="Arial" w:cs="Arial"/>
                <w:sz w:val="24"/>
                <w:szCs w:val="24"/>
                <w:u w:val="single"/>
              </w:rPr>
              <w:t>grapheme</w:t>
            </w:r>
            <w:r>
              <w:rPr>
                <w:rFonts w:ascii="Arial" w:hAnsi="Arial" w:cs="Arial"/>
                <w:sz w:val="24"/>
                <w:szCs w:val="24"/>
              </w:rPr>
              <w:t xml:space="preserve"> where three letters represent one </w:t>
            </w:r>
            <w:r w:rsidRPr="00761013">
              <w:rPr>
                <w:rFonts w:ascii="Arial" w:hAnsi="Arial" w:cs="Arial"/>
                <w:sz w:val="24"/>
                <w:szCs w:val="24"/>
                <w:u w:val="single"/>
              </w:rPr>
              <w:t>phoneme.</w:t>
            </w:r>
          </w:p>
          <w:p w14:paraId="0B458364" w14:textId="68A9AC80" w:rsidR="00761013" w:rsidRDefault="00761013" w:rsidP="00531203">
            <w:pPr>
              <w:rPr>
                <w:rFonts w:ascii="Arial" w:hAnsi="Arial" w:cs="Arial"/>
                <w:sz w:val="24"/>
                <w:szCs w:val="24"/>
              </w:rPr>
            </w:pPr>
          </w:p>
        </w:tc>
        <w:tc>
          <w:tcPr>
            <w:tcW w:w="4764" w:type="dxa"/>
          </w:tcPr>
          <w:p w14:paraId="04CE4E73" w14:textId="2A7F9660" w:rsidR="00243861" w:rsidRDefault="00761013" w:rsidP="00531203">
            <w:pPr>
              <w:rPr>
                <w:rFonts w:ascii="Arial" w:hAnsi="Arial" w:cs="Arial"/>
                <w:sz w:val="24"/>
                <w:szCs w:val="24"/>
              </w:rPr>
            </w:pPr>
            <w:r>
              <w:rPr>
                <w:rFonts w:ascii="Arial" w:hAnsi="Arial" w:cs="Arial"/>
                <w:sz w:val="24"/>
                <w:szCs w:val="24"/>
              </w:rPr>
              <w:t>h</w:t>
            </w:r>
            <w:r w:rsidRPr="00761013">
              <w:rPr>
                <w:rFonts w:ascii="Arial" w:hAnsi="Arial" w:cs="Arial"/>
                <w:sz w:val="24"/>
                <w:szCs w:val="24"/>
                <w:u w:val="single"/>
              </w:rPr>
              <w:t>igh</w:t>
            </w:r>
            <w:r>
              <w:rPr>
                <w:rFonts w:ascii="Arial" w:hAnsi="Arial" w:cs="Arial"/>
                <w:sz w:val="24"/>
                <w:szCs w:val="24"/>
              </w:rPr>
              <w:t>, p</w:t>
            </w:r>
            <w:r w:rsidRPr="00761013">
              <w:rPr>
                <w:rFonts w:ascii="Arial" w:hAnsi="Arial" w:cs="Arial"/>
                <w:sz w:val="24"/>
                <w:szCs w:val="24"/>
                <w:u w:val="single"/>
              </w:rPr>
              <w:t>ure</w:t>
            </w:r>
            <w:r>
              <w:rPr>
                <w:rFonts w:ascii="Arial" w:hAnsi="Arial" w:cs="Arial"/>
                <w:sz w:val="24"/>
                <w:szCs w:val="24"/>
              </w:rPr>
              <w:t>, pa</w:t>
            </w:r>
            <w:r w:rsidRPr="00761013">
              <w:rPr>
                <w:rFonts w:ascii="Arial" w:hAnsi="Arial" w:cs="Arial"/>
                <w:sz w:val="24"/>
                <w:szCs w:val="24"/>
                <w:u w:val="single"/>
              </w:rPr>
              <w:t>tch</w:t>
            </w:r>
            <w:r>
              <w:rPr>
                <w:rFonts w:ascii="Arial" w:hAnsi="Arial" w:cs="Arial"/>
                <w:sz w:val="24"/>
                <w:szCs w:val="24"/>
              </w:rPr>
              <w:t>, he</w:t>
            </w:r>
            <w:r w:rsidRPr="00761013">
              <w:rPr>
                <w:rFonts w:ascii="Arial" w:hAnsi="Arial" w:cs="Arial"/>
                <w:sz w:val="24"/>
                <w:szCs w:val="24"/>
                <w:u w:val="single"/>
              </w:rPr>
              <w:t>dge</w:t>
            </w:r>
          </w:p>
        </w:tc>
        <w:tc>
          <w:tcPr>
            <w:tcW w:w="2516" w:type="dxa"/>
          </w:tcPr>
          <w:p w14:paraId="79A45150" w14:textId="77777777" w:rsidR="00243861" w:rsidRDefault="00243861" w:rsidP="00531203">
            <w:pPr>
              <w:rPr>
                <w:rFonts w:ascii="Arial" w:hAnsi="Arial" w:cs="Arial"/>
                <w:sz w:val="24"/>
                <w:szCs w:val="24"/>
              </w:rPr>
            </w:pPr>
          </w:p>
        </w:tc>
      </w:tr>
      <w:tr w:rsidR="00761013" w14:paraId="294F7EDB" w14:textId="77777777" w:rsidTr="00531203">
        <w:tc>
          <w:tcPr>
            <w:tcW w:w="2405" w:type="dxa"/>
          </w:tcPr>
          <w:p w14:paraId="37DE2551" w14:textId="4ED95144" w:rsidR="00761013" w:rsidRPr="004E2F0D" w:rsidRDefault="00761013" w:rsidP="00531203">
            <w:pPr>
              <w:rPr>
                <w:rFonts w:ascii="Arial" w:hAnsi="Arial" w:cs="Arial"/>
                <w:b/>
                <w:bCs/>
                <w:sz w:val="24"/>
                <w:szCs w:val="24"/>
              </w:rPr>
            </w:pPr>
            <w:r>
              <w:rPr>
                <w:rFonts w:ascii="Arial" w:hAnsi="Arial" w:cs="Arial"/>
                <w:b/>
                <w:bCs/>
                <w:sz w:val="24"/>
                <w:szCs w:val="24"/>
              </w:rPr>
              <w:t>Unstressed</w:t>
            </w:r>
          </w:p>
        </w:tc>
        <w:tc>
          <w:tcPr>
            <w:tcW w:w="4875" w:type="dxa"/>
          </w:tcPr>
          <w:p w14:paraId="557DD027" w14:textId="77777777" w:rsidR="00761013" w:rsidRDefault="00761013" w:rsidP="00531203">
            <w:pPr>
              <w:rPr>
                <w:rFonts w:ascii="Arial" w:hAnsi="Arial" w:cs="Arial"/>
                <w:b/>
                <w:bCs/>
                <w:color w:val="FF0000"/>
                <w:sz w:val="24"/>
                <w:szCs w:val="24"/>
              </w:rPr>
            </w:pPr>
            <w:r>
              <w:rPr>
                <w:rFonts w:ascii="Arial" w:hAnsi="Arial" w:cs="Arial"/>
                <w:b/>
                <w:bCs/>
                <w:color w:val="FF0000"/>
                <w:sz w:val="24"/>
                <w:szCs w:val="24"/>
              </w:rPr>
              <w:t>See stressed</w:t>
            </w:r>
          </w:p>
          <w:p w14:paraId="604A66D8" w14:textId="68A322E0" w:rsidR="00761013" w:rsidRPr="00761013" w:rsidRDefault="00761013" w:rsidP="00531203">
            <w:pPr>
              <w:rPr>
                <w:rFonts w:ascii="Arial" w:hAnsi="Arial" w:cs="Arial"/>
                <w:b/>
                <w:bCs/>
                <w:color w:val="FF0000"/>
                <w:sz w:val="24"/>
                <w:szCs w:val="24"/>
              </w:rPr>
            </w:pPr>
          </w:p>
        </w:tc>
        <w:tc>
          <w:tcPr>
            <w:tcW w:w="4764" w:type="dxa"/>
          </w:tcPr>
          <w:p w14:paraId="2158652E" w14:textId="77777777" w:rsidR="00761013" w:rsidRDefault="00761013" w:rsidP="00531203">
            <w:pPr>
              <w:rPr>
                <w:rFonts w:ascii="Arial" w:hAnsi="Arial" w:cs="Arial"/>
                <w:sz w:val="24"/>
                <w:szCs w:val="24"/>
              </w:rPr>
            </w:pPr>
          </w:p>
        </w:tc>
        <w:tc>
          <w:tcPr>
            <w:tcW w:w="2516" w:type="dxa"/>
          </w:tcPr>
          <w:p w14:paraId="572E6116" w14:textId="77777777" w:rsidR="00761013" w:rsidRDefault="00761013" w:rsidP="00531203">
            <w:pPr>
              <w:rPr>
                <w:rFonts w:ascii="Arial" w:hAnsi="Arial" w:cs="Arial"/>
                <w:sz w:val="24"/>
                <w:szCs w:val="24"/>
              </w:rPr>
            </w:pPr>
          </w:p>
        </w:tc>
      </w:tr>
      <w:tr w:rsidR="00761013" w14:paraId="32349FDA" w14:textId="77777777" w:rsidTr="00531203">
        <w:tc>
          <w:tcPr>
            <w:tcW w:w="2405" w:type="dxa"/>
          </w:tcPr>
          <w:p w14:paraId="6F9A9F47" w14:textId="387645A0" w:rsidR="00761013" w:rsidRPr="004E2F0D" w:rsidRDefault="00761013" w:rsidP="00531203">
            <w:pPr>
              <w:rPr>
                <w:rFonts w:ascii="Arial" w:hAnsi="Arial" w:cs="Arial"/>
                <w:b/>
                <w:bCs/>
                <w:sz w:val="24"/>
                <w:szCs w:val="24"/>
              </w:rPr>
            </w:pPr>
            <w:r>
              <w:rPr>
                <w:rFonts w:ascii="Arial" w:hAnsi="Arial" w:cs="Arial"/>
                <w:b/>
                <w:bCs/>
                <w:sz w:val="24"/>
                <w:szCs w:val="24"/>
              </w:rPr>
              <w:t>Verb</w:t>
            </w:r>
          </w:p>
        </w:tc>
        <w:tc>
          <w:tcPr>
            <w:tcW w:w="4875" w:type="dxa"/>
          </w:tcPr>
          <w:p w14:paraId="643B23E7" w14:textId="77777777" w:rsidR="00761013" w:rsidRDefault="00761013" w:rsidP="00761013">
            <w:pPr>
              <w:rPr>
                <w:rFonts w:ascii="Arial" w:hAnsi="Arial" w:cs="Arial"/>
                <w:sz w:val="24"/>
                <w:szCs w:val="24"/>
              </w:rPr>
            </w:pPr>
            <w:r w:rsidRPr="00761013">
              <w:rPr>
                <w:rFonts w:ascii="Arial" w:hAnsi="Arial" w:cs="Arial"/>
                <w:sz w:val="24"/>
                <w:szCs w:val="24"/>
              </w:rPr>
              <w:t xml:space="preserve">The surest way to identify verbs is by the ways they can be used: they can usually have a </w:t>
            </w:r>
            <w:r w:rsidRPr="00761013">
              <w:rPr>
                <w:rFonts w:ascii="Arial" w:hAnsi="Arial" w:cs="Arial"/>
                <w:sz w:val="24"/>
                <w:szCs w:val="24"/>
                <w:u w:val="single"/>
              </w:rPr>
              <w:t>tense</w:t>
            </w:r>
            <w:r w:rsidRPr="00761013">
              <w:rPr>
                <w:rFonts w:ascii="Arial" w:hAnsi="Arial" w:cs="Arial"/>
                <w:sz w:val="24"/>
                <w:szCs w:val="24"/>
              </w:rPr>
              <w:t xml:space="preserve">, either </w:t>
            </w:r>
            <w:r w:rsidRPr="00761013">
              <w:rPr>
                <w:rFonts w:ascii="Arial" w:hAnsi="Arial" w:cs="Arial"/>
                <w:sz w:val="24"/>
                <w:szCs w:val="24"/>
                <w:u w:val="single"/>
              </w:rPr>
              <w:t>present</w:t>
            </w:r>
            <w:r w:rsidRPr="00761013">
              <w:rPr>
                <w:rFonts w:ascii="Arial" w:hAnsi="Arial" w:cs="Arial"/>
                <w:sz w:val="24"/>
                <w:szCs w:val="24"/>
              </w:rPr>
              <w:t xml:space="preserve"> or </w:t>
            </w:r>
            <w:r w:rsidRPr="00761013">
              <w:rPr>
                <w:rFonts w:ascii="Arial" w:hAnsi="Arial" w:cs="Arial"/>
                <w:sz w:val="24"/>
                <w:szCs w:val="24"/>
                <w:u w:val="single"/>
              </w:rPr>
              <w:t>past</w:t>
            </w:r>
            <w:r w:rsidRPr="00761013">
              <w:rPr>
                <w:rFonts w:ascii="Arial" w:hAnsi="Arial" w:cs="Arial"/>
                <w:sz w:val="24"/>
                <w:szCs w:val="24"/>
              </w:rPr>
              <w:t xml:space="preserve"> (see also </w:t>
            </w:r>
            <w:r w:rsidRPr="00761013">
              <w:rPr>
                <w:rFonts w:ascii="Arial" w:hAnsi="Arial" w:cs="Arial"/>
                <w:sz w:val="24"/>
                <w:szCs w:val="24"/>
                <w:u w:val="single"/>
              </w:rPr>
              <w:t>future)</w:t>
            </w:r>
            <w:r w:rsidRPr="00761013">
              <w:rPr>
                <w:rFonts w:ascii="Arial" w:hAnsi="Arial" w:cs="Arial"/>
                <w:sz w:val="24"/>
                <w:szCs w:val="24"/>
              </w:rPr>
              <w:t xml:space="preserve">. </w:t>
            </w:r>
          </w:p>
          <w:p w14:paraId="3CB76AA4" w14:textId="77777777" w:rsidR="005857BA" w:rsidRDefault="00761013" w:rsidP="00761013">
            <w:pPr>
              <w:rPr>
                <w:rFonts w:ascii="Arial" w:hAnsi="Arial" w:cs="Arial"/>
                <w:sz w:val="24"/>
                <w:szCs w:val="24"/>
              </w:rPr>
            </w:pPr>
            <w:r w:rsidRPr="00761013">
              <w:rPr>
                <w:rFonts w:ascii="Arial" w:hAnsi="Arial" w:cs="Arial"/>
                <w:sz w:val="24"/>
                <w:szCs w:val="24"/>
              </w:rPr>
              <w:t xml:space="preserve">Verbs are sometimes called ‘doing words’ because many verbs name an action that someone does; while this can be a way of recognising verbs, it doesn’t distinguish verbs from </w:t>
            </w:r>
            <w:r w:rsidRPr="005857BA">
              <w:rPr>
                <w:rFonts w:ascii="Arial" w:hAnsi="Arial" w:cs="Arial"/>
                <w:sz w:val="24"/>
                <w:szCs w:val="24"/>
                <w:u w:val="single"/>
              </w:rPr>
              <w:t>nouns</w:t>
            </w:r>
            <w:r w:rsidRPr="00761013">
              <w:rPr>
                <w:rFonts w:ascii="Arial" w:hAnsi="Arial" w:cs="Arial"/>
                <w:sz w:val="24"/>
                <w:szCs w:val="24"/>
              </w:rPr>
              <w:t xml:space="preserve"> (which can also name actions). Moreover</w:t>
            </w:r>
            <w:r w:rsidR="005857BA">
              <w:rPr>
                <w:rFonts w:ascii="Arial" w:hAnsi="Arial" w:cs="Arial"/>
                <w:sz w:val="24"/>
                <w:szCs w:val="24"/>
              </w:rPr>
              <w:t>,</w:t>
            </w:r>
            <w:r w:rsidRPr="00761013">
              <w:rPr>
                <w:rFonts w:ascii="Arial" w:hAnsi="Arial" w:cs="Arial"/>
                <w:sz w:val="24"/>
                <w:szCs w:val="24"/>
              </w:rPr>
              <w:t xml:space="preserve"> many verbs name states or feelings rather than actions.</w:t>
            </w:r>
          </w:p>
          <w:p w14:paraId="58FB7D3A" w14:textId="133A400A" w:rsidR="00761013" w:rsidRPr="00761013" w:rsidRDefault="00761013" w:rsidP="00761013">
            <w:pPr>
              <w:rPr>
                <w:rFonts w:ascii="Arial" w:hAnsi="Arial" w:cs="Arial"/>
                <w:sz w:val="24"/>
                <w:szCs w:val="24"/>
              </w:rPr>
            </w:pPr>
            <w:r w:rsidRPr="00761013">
              <w:rPr>
                <w:rFonts w:ascii="Arial" w:hAnsi="Arial" w:cs="Arial"/>
                <w:sz w:val="24"/>
                <w:szCs w:val="24"/>
              </w:rPr>
              <w:t xml:space="preserve"> Verbs can be classified in various ways: for example, as </w:t>
            </w:r>
            <w:r w:rsidRPr="005857BA">
              <w:rPr>
                <w:rFonts w:ascii="Arial" w:hAnsi="Arial" w:cs="Arial"/>
                <w:sz w:val="24"/>
                <w:szCs w:val="24"/>
                <w:u w:val="single"/>
              </w:rPr>
              <w:t>auxiliary</w:t>
            </w:r>
            <w:r w:rsidRPr="00761013">
              <w:rPr>
                <w:rFonts w:ascii="Arial" w:hAnsi="Arial" w:cs="Arial"/>
                <w:sz w:val="24"/>
                <w:szCs w:val="24"/>
              </w:rPr>
              <w:t xml:space="preserve">, </w:t>
            </w:r>
            <w:r w:rsidRPr="005857BA">
              <w:rPr>
                <w:rFonts w:ascii="Arial" w:hAnsi="Arial" w:cs="Arial"/>
                <w:sz w:val="24"/>
                <w:szCs w:val="24"/>
                <w:u w:val="single"/>
              </w:rPr>
              <w:t>or modal</w:t>
            </w:r>
            <w:r w:rsidRPr="00761013">
              <w:rPr>
                <w:rFonts w:ascii="Arial" w:hAnsi="Arial" w:cs="Arial"/>
                <w:sz w:val="24"/>
                <w:szCs w:val="24"/>
              </w:rPr>
              <w:t xml:space="preserve">; as </w:t>
            </w:r>
            <w:r w:rsidRPr="005857BA">
              <w:rPr>
                <w:rFonts w:ascii="Arial" w:hAnsi="Arial" w:cs="Arial"/>
                <w:sz w:val="24"/>
                <w:szCs w:val="24"/>
                <w:u w:val="single"/>
              </w:rPr>
              <w:t>transitive</w:t>
            </w:r>
            <w:r w:rsidRPr="00761013">
              <w:rPr>
                <w:rFonts w:ascii="Arial" w:hAnsi="Arial" w:cs="Arial"/>
                <w:sz w:val="24"/>
                <w:szCs w:val="24"/>
              </w:rPr>
              <w:t xml:space="preserve"> or </w:t>
            </w:r>
            <w:r w:rsidRPr="005857BA">
              <w:rPr>
                <w:rFonts w:ascii="Arial" w:hAnsi="Arial" w:cs="Arial"/>
                <w:sz w:val="24"/>
                <w:szCs w:val="24"/>
              </w:rPr>
              <w:t>intransitive</w:t>
            </w:r>
            <w:r w:rsidRPr="00761013">
              <w:rPr>
                <w:rFonts w:ascii="Arial" w:hAnsi="Arial" w:cs="Arial"/>
                <w:sz w:val="24"/>
                <w:szCs w:val="24"/>
              </w:rPr>
              <w:t xml:space="preserve">; and as states or events. </w:t>
            </w:r>
          </w:p>
          <w:p w14:paraId="19DD58B0" w14:textId="0B429DFA" w:rsidR="00761013" w:rsidRDefault="00761013" w:rsidP="00761013">
            <w:pPr>
              <w:rPr>
                <w:rFonts w:ascii="Arial" w:hAnsi="Arial" w:cs="Arial"/>
                <w:sz w:val="24"/>
                <w:szCs w:val="24"/>
              </w:rPr>
            </w:pPr>
          </w:p>
        </w:tc>
        <w:tc>
          <w:tcPr>
            <w:tcW w:w="4764" w:type="dxa"/>
          </w:tcPr>
          <w:p w14:paraId="32A8DC37" w14:textId="77777777" w:rsidR="005857BA" w:rsidRDefault="00761013" w:rsidP="00531203">
            <w:pPr>
              <w:rPr>
                <w:rFonts w:ascii="Arial" w:hAnsi="Arial" w:cs="Arial"/>
                <w:sz w:val="24"/>
                <w:szCs w:val="24"/>
              </w:rPr>
            </w:pPr>
            <w:r w:rsidRPr="005857BA">
              <w:rPr>
                <w:rFonts w:ascii="Arial" w:hAnsi="Arial" w:cs="Arial"/>
                <w:i/>
                <w:iCs/>
                <w:sz w:val="24"/>
                <w:szCs w:val="24"/>
              </w:rPr>
              <w:t xml:space="preserve">He </w:t>
            </w:r>
            <w:r w:rsidRPr="005857BA">
              <w:rPr>
                <w:rFonts w:ascii="Arial" w:hAnsi="Arial" w:cs="Arial"/>
                <w:i/>
                <w:iCs/>
                <w:sz w:val="24"/>
                <w:szCs w:val="24"/>
                <w:u w:val="single"/>
              </w:rPr>
              <w:t>lives</w:t>
            </w:r>
            <w:r w:rsidRPr="005857BA">
              <w:rPr>
                <w:rFonts w:ascii="Arial" w:hAnsi="Arial" w:cs="Arial"/>
                <w:i/>
                <w:iCs/>
                <w:sz w:val="24"/>
                <w:szCs w:val="24"/>
              </w:rPr>
              <w:t xml:space="preserve"> in Birmingham</w:t>
            </w:r>
            <w:r w:rsidRPr="00761013">
              <w:rPr>
                <w:rFonts w:ascii="Arial" w:hAnsi="Arial" w:cs="Arial"/>
                <w:sz w:val="24"/>
                <w:szCs w:val="24"/>
              </w:rPr>
              <w:t xml:space="preserve">. [present tense] </w:t>
            </w:r>
            <w:r w:rsidRPr="005857BA">
              <w:rPr>
                <w:rFonts w:ascii="Arial" w:hAnsi="Arial" w:cs="Arial"/>
                <w:i/>
                <w:iCs/>
                <w:sz w:val="24"/>
                <w:szCs w:val="24"/>
              </w:rPr>
              <w:t xml:space="preserve">The teacher </w:t>
            </w:r>
            <w:r w:rsidRPr="005857BA">
              <w:rPr>
                <w:rFonts w:ascii="Arial" w:hAnsi="Arial" w:cs="Arial"/>
                <w:i/>
                <w:iCs/>
                <w:sz w:val="24"/>
                <w:szCs w:val="24"/>
                <w:u w:val="single"/>
              </w:rPr>
              <w:t>wrote</w:t>
            </w:r>
            <w:r w:rsidRPr="005857BA">
              <w:rPr>
                <w:rFonts w:ascii="Arial" w:hAnsi="Arial" w:cs="Arial"/>
                <w:i/>
                <w:iCs/>
                <w:sz w:val="24"/>
                <w:szCs w:val="24"/>
              </w:rPr>
              <w:t xml:space="preserve"> a song for the class. </w:t>
            </w:r>
            <w:r w:rsidRPr="00761013">
              <w:rPr>
                <w:rFonts w:ascii="Arial" w:hAnsi="Arial" w:cs="Arial"/>
                <w:sz w:val="24"/>
                <w:szCs w:val="24"/>
              </w:rPr>
              <w:t xml:space="preserve">[past tense] </w:t>
            </w:r>
          </w:p>
          <w:p w14:paraId="25EA7BDD" w14:textId="77777777" w:rsidR="005857BA" w:rsidRDefault="00761013" w:rsidP="00531203">
            <w:pPr>
              <w:rPr>
                <w:rFonts w:ascii="Arial" w:hAnsi="Arial" w:cs="Arial"/>
                <w:sz w:val="24"/>
                <w:szCs w:val="24"/>
              </w:rPr>
            </w:pPr>
            <w:r w:rsidRPr="005857BA">
              <w:rPr>
                <w:rFonts w:ascii="Arial" w:hAnsi="Arial" w:cs="Arial"/>
                <w:i/>
                <w:iCs/>
                <w:sz w:val="24"/>
                <w:szCs w:val="24"/>
              </w:rPr>
              <w:t>He l</w:t>
            </w:r>
            <w:r w:rsidRPr="005857BA">
              <w:rPr>
                <w:rFonts w:ascii="Arial" w:hAnsi="Arial" w:cs="Arial"/>
                <w:i/>
                <w:iCs/>
                <w:sz w:val="24"/>
                <w:szCs w:val="24"/>
                <w:u w:val="single"/>
              </w:rPr>
              <w:t>ike</w:t>
            </w:r>
            <w:r w:rsidRPr="005857BA">
              <w:rPr>
                <w:rFonts w:ascii="Arial" w:hAnsi="Arial" w:cs="Arial"/>
                <w:i/>
                <w:iCs/>
                <w:sz w:val="24"/>
                <w:szCs w:val="24"/>
              </w:rPr>
              <w:t>s chocolate</w:t>
            </w:r>
            <w:r w:rsidRPr="00761013">
              <w:rPr>
                <w:rFonts w:ascii="Arial" w:hAnsi="Arial" w:cs="Arial"/>
                <w:sz w:val="24"/>
                <w:szCs w:val="24"/>
              </w:rPr>
              <w:t xml:space="preserve">. [present tense; not an action] </w:t>
            </w:r>
          </w:p>
          <w:p w14:paraId="70A73486" w14:textId="77777777" w:rsidR="005857BA" w:rsidRDefault="00761013" w:rsidP="00531203">
            <w:pPr>
              <w:rPr>
                <w:rFonts w:ascii="Arial" w:hAnsi="Arial" w:cs="Arial"/>
                <w:sz w:val="24"/>
                <w:szCs w:val="24"/>
              </w:rPr>
            </w:pPr>
            <w:r w:rsidRPr="005857BA">
              <w:rPr>
                <w:rFonts w:ascii="Arial" w:hAnsi="Arial" w:cs="Arial"/>
                <w:i/>
                <w:iCs/>
                <w:sz w:val="24"/>
                <w:szCs w:val="24"/>
              </w:rPr>
              <w:t xml:space="preserve">He </w:t>
            </w:r>
            <w:r w:rsidRPr="005857BA">
              <w:rPr>
                <w:rFonts w:ascii="Arial" w:hAnsi="Arial" w:cs="Arial"/>
                <w:i/>
                <w:iCs/>
                <w:sz w:val="24"/>
                <w:szCs w:val="24"/>
                <w:u w:val="single"/>
              </w:rPr>
              <w:t>knew</w:t>
            </w:r>
            <w:r w:rsidRPr="005857BA">
              <w:rPr>
                <w:rFonts w:ascii="Arial" w:hAnsi="Arial" w:cs="Arial"/>
                <w:i/>
                <w:iCs/>
                <w:sz w:val="24"/>
                <w:szCs w:val="24"/>
              </w:rPr>
              <w:t xml:space="preserve"> my father</w:t>
            </w:r>
            <w:r w:rsidRPr="00761013">
              <w:rPr>
                <w:rFonts w:ascii="Arial" w:hAnsi="Arial" w:cs="Arial"/>
                <w:sz w:val="24"/>
                <w:szCs w:val="24"/>
              </w:rPr>
              <w:t xml:space="preserve">. [past tense; not an action] </w:t>
            </w:r>
          </w:p>
          <w:p w14:paraId="0E4459F5" w14:textId="77777777" w:rsidR="005857BA" w:rsidRDefault="005857BA" w:rsidP="00531203">
            <w:pPr>
              <w:rPr>
                <w:rFonts w:ascii="Arial" w:hAnsi="Arial" w:cs="Arial"/>
                <w:sz w:val="24"/>
                <w:szCs w:val="24"/>
              </w:rPr>
            </w:pPr>
          </w:p>
          <w:p w14:paraId="27397692" w14:textId="77777777" w:rsidR="005857BA" w:rsidRPr="005857BA" w:rsidRDefault="00761013" w:rsidP="00531203">
            <w:pPr>
              <w:rPr>
                <w:rFonts w:ascii="Arial" w:hAnsi="Arial" w:cs="Arial"/>
                <w:b/>
                <w:bCs/>
                <w:color w:val="FF0000"/>
                <w:sz w:val="24"/>
                <w:szCs w:val="24"/>
              </w:rPr>
            </w:pPr>
            <w:r w:rsidRPr="005857BA">
              <w:rPr>
                <w:rFonts w:ascii="Arial" w:hAnsi="Arial" w:cs="Arial"/>
                <w:b/>
                <w:bCs/>
                <w:color w:val="FF0000"/>
                <w:sz w:val="24"/>
                <w:szCs w:val="24"/>
              </w:rPr>
              <w:t xml:space="preserve">Not verbs: </w:t>
            </w:r>
          </w:p>
          <w:p w14:paraId="4D097CF3" w14:textId="77777777" w:rsidR="005857BA" w:rsidRDefault="00761013" w:rsidP="005857BA">
            <w:pPr>
              <w:pStyle w:val="ListParagraph"/>
              <w:numPr>
                <w:ilvl w:val="0"/>
                <w:numId w:val="20"/>
              </w:numPr>
              <w:rPr>
                <w:rFonts w:ascii="Arial" w:hAnsi="Arial" w:cs="Arial"/>
                <w:sz w:val="24"/>
                <w:szCs w:val="24"/>
              </w:rPr>
            </w:pPr>
            <w:r w:rsidRPr="005857BA">
              <w:rPr>
                <w:rFonts w:ascii="Arial" w:hAnsi="Arial" w:cs="Arial"/>
                <w:i/>
                <w:iCs/>
                <w:sz w:val="24"/>
                <w:szCs w:val="24"/>
              </w:rPr>
              <w:t xml:space="preserve">The </w:t>
            </w:r>
            <w:r w:rsidRPr="005857BA">
              <w:rPr>
                <w:rFonts w:ascii="Arial" w:hAnsi="Arial" w:cs="Arial"/>
                <w:i/>
                <w:iCs/>
                <w:sz w:val="24"/>
                <w:szCs w:val="24"/>
                <w:u w:val="single"/>
              </w:rPr>
              <w:t>walk</w:t>
            </w:r>
            <w:r w:rsidRPr="005857BA">
              <w:rPr>
                <w:rFonts w:ascii="Arial" w:hAnsi="Arial" w:cs="Arial"/>
                <w:i/>
                <w:iCs/>
                <w:sz w:val="24"/>
                <w:szCs w:val="24"/>
              </w:rPr>
              <w:t xml:space="preserve"> to Halina’s house will take an hour</w:t>
            </w:r>
            <w:r w:rsidRPr="005857BA">
              <w:rPr>
                <w:rFonts w:ascii="Arial" w:hAnsi="Arial" w:cs="Arial"/>
                <w:sz w:val="24"/>
                <w:szCs w:val="24"/>
              </w:rPr>
              <w:t xml:space="preserve">. [noun] </w:t>
            </w:r>
          </w:p>
          <w:p w14:paraId="5BA00F02" w14:textId="5026BCE0" w:rsidR="00761013" w:rsidRPr="005857BA" w:rsidRDefault="00761013" w:rsidP="005857BA">
            <w:pPr>
              <w:pStyle w:val="ListParagraph"/>
              <w:numPr>
                <w:ilvl w:val="0"/>
                <w:numId w:val="20"/>
              </w:numPr>
              <w:rPr>
                <w:rFonts w:ascii="Arial" w:hAnsi="Arial" w:cs="Arial"/>
                <w:sz w:val="24"/>
                <w:szCs w:val="24"/>
              </w:rPr>
            </w:pPr>
            <w:r w:rsidRPr="005857BA">
              <w:rPr>
                <w:rFonts w:ascii="Arial" w:hAnsi="Arial" w:cs="Arial"/>
                <w:i/>
                <w:iCs/>
                <w:sz w:val="24"/>
                <w:szCs w:val="24"/>
              </w:rPr>
              <w:t xml:space="preserve">All that </w:t>
            </w:r>
            <w:r w:rsidRPr="005857BA">
              <w:rPr>
                <w:rFonts w:ascii="Arial" w:hAnsi="Arial" w:cs="Arial"/>
                <w:i/>
                <w:iCs/>
                <w:sz w:val="24"/>
                <w:szCs w:val="24"/>
                <w:u w:val="single"/>
              </w:rPr>
              <w:t>surfing</w:t>
            </w:r>
            <w:r w:rsidRPr="005857BA">
              <w:rPr>
                <w:rFonts w:ascii="Arial" w:hAnsi="Arial" w:cs="Arial"/>
                <w:i/>
                <w:iCs/>
                <w:sz w:val="24"/>
                <w:szCs w:val="24"/>
              </w:rPr>
              <w:t xml:space="preserve"> makes Morwenna so sleepy</w:t>
            </w:r>
            <w:r w:rsidR="005857BA">
              <w:rPr>
                <w:rFonts w:ascii="Arial" w:hAnsi="Arial" w:cs="Arial"/>
                <w:i/>
                <w:iCs/>
                <w:sz w:val="24"/>
                <w:szCs w:val="24"/>
              </w:rPr>
              <w:t>.</w:t>
            </w:r>
            <w:r w:rsidRPr="005857BA">
              <w:rPr>
                <w:rFonts w:ascii="Arial" w:hAnsi="Arial" w:cs="Arial"/>
                <w:sz w:val="24"/>
                <w:szCs w:val="24"/>
              </w:rPr>
              <w:t xml:space="preserve"> [noun]</w:t>
            </w:r>
          </w:p>
        </w:tc>
        <w:tc>
          <w:tcPr>
            <w:tcW w:w="2516" w:type="dxa"/>
          </w:tcPr>
          <w:p w14:paraId="266CACF9" w14:textId="76DB4FB4" w:rsidR="00761013" w:rsidRDefault="00F70B85" w:rsidP="00531203">
            <w:pPr>
              <w:rPr>
                <w:rFonts w:ascii="Arial" w:hAnsi="Arial" w:cs="Arial"/>
                <w:sz w:val="24"/>
                <w:szCs w:val="24"/>
              </w:rPr>
            </w:pPr>
            <w:r>
              <w:rPr>
                <w:rFonts w:ascii="Arial" w:hAnsi="Arial" w:cs="Arial"/>
                <w:sz w:val="24"/>
                <w:szCs w:val="24"/>
              </w:rPr>
              <w:t>Year 2 onwards</w:t>
            </w:r>
          </w:p>
        </w:tc>
      </w:tr>
      <w:tr w:rsidR="00761013" w14:paraId="39A1AE24" w14:textId="77777777" w:rsidTr="00531203">
        <w:tc>
          <w:tcPr>
            <w:tcW w:w="2405" w:type="dxa"/>
          </w:tcPr>
          <w:p w14:paraId="291419FA" w14:textId="77777777" w:rsidR="00761013" w:rsidRDefault="00F70B85" w:rsidP="00531203">
            <w:pPr>
              <w:rPr>
                <w:rFonts w:ascii="Arial" w:hAnsi="Arial" w:cs="Arial"/>
                <w:b/>
                <w:bCs/>
                <w:sz w:val="24"/>
                <w:szCs w:val="24"/>
              </w:rPr>
            </w:pPr>
            <w:r>
              <w:rPr>
                <w:rFonts w:ascii="Arial" w:hAnsi="Arial" w:cs="Arial"/>
                <w:b/>
                <w:bCs/>
                <w:sz w:val="24"/>
                <w:szCs w:val="24"/>
              </w:rPr>
              <w:t>Vowel</w:t>
            </w:r>
          </w:p>
          <w:p w14:paraId="03873F7D" w14:textId="4102F23E" w:rsidR="00F70B85" w:rsidRPr="004E2F0D" w:rsidRDefault="00F70B85" w:rsidP="00531203">
            <w:pPr>
              <w:rPr>
                <w:rFonts w:ascii="Arial" w:hAnsi="Arial" w:cs="Arial"/>
                <w:b/>
                <w:bCs/>
                <w:sz w:val="24"/>
                <w:szCs w:val="24"/>
              </w:rPr>
            </w:pPr>
          </w:p>
        </w:tc>
        <w:tc>
          <w:tcPr>
            <w:tcW w:w="4875" w:type="dxa"/>
          </w:tcPr>
          <w:p w14:paraId="47D7D677" w14:textId="77777777" w:rsidR="00761013" w:rsidRDefault="00F70B85" w:rsidP="00531203">
            <w:pPr>
              <w:rPr>
                <w:rFonts w:ascii="Arial" w:hAnsi="Arial" w:cs="Arial"/>
                <w:sz w:val="24"/>
                <w:szCs w:val="24"/>
              </w:rPr>
            </w:pPr>
            <w:r>
              <w:rPr>
                <w:rFonts w:ascii="Arial" w:hAnsi="Arial" w:cs="Arial"/>
                <w:sz w:val="24"/>
                <w:szCs w:val="24"/>
              </w:rPr>
              <w:t>A vowel is a speech sound which is produced without any closure or obstruction of the vocal tract.</w:t>
            </w:r>
          </w:p>
          <w:p w14:paraId="28823DF0" w14:textId="77777777" w:rsidR="00F70B85" w:rsidRDefault="00F70B85" w:rsidP="00531203">
            <w:pPr>
              <w:rPr>
                <w:rFonts w:ascii="Arial" w:hAnsi="Arial" w:cs="Arial"/>
                <w:sz w:val="24"/>
                <w:szCs w:val="24"/>
              </w:rPr>
            </w:pPr>
            <w:r>
              <w:rPr>
                <w:rFonts w:ascii="Arial" w:hAnsi="Arial" w:cs="Arial"/>
                <w:sz w:val="24"/>
                <w:szCs w:val="24"/>
              </w:rPr>
              <w:t xml:space="preserve">Vowels can form </w:t>
            </w:r>
            <w:r w:rsidRPr="00F70B85">
              <w:rPr>
                <w:rFonts w:ascii="Arial" w:hAnsi="Arial" w:cs="Arial"/>
                <w:sz w:val="24"/>
                <w:szCs w:val="24"/>
                <w:u w:val="single"/>
              </w:rPr>
              <w:t>syllables</w:t>
            </w:r>
            <w:r>
              <w:rPr>
                <w:rFonts w:ascii="Arial" w:hAnsi="Arial" w:cs="Arial"/>
                <w:sz w:val="24"/>
                <w:szCs w:val="24"/>
              </w:rPr>
              <w:t xml:space="preserve"> by themselves, or they may combine with </w:t>
            </w:r>
            <w:r w:rsidRPr="00F70B85">
              <w:rPr>
                <w:rFonts w:ascii="Arial" w:hAnsi="Arial" w:cs="Arial"/>
                <w:sz w:val="24"/>
                <w:szCs w:val="24"/>
              </w:rPr>
              <w:t>consonants</w:t>
            </w:r>
            <w:r>
              <w:rPr>
                <w:rFonts w:ascii="Arial" w:hAnsi="Arial" w:cs="Arial"/>
                <w:sz w:val="24"/>
                <w:szCs w:val="24"/>
              </w:rPr>
              <w:t>.</w:t>
            </w:r>
          </w:p>
          <w:p w14:paraId="1AA3B471" w14:textId="6D8B38A5" w:rsidR="00F70B85" w:rsidRDefault="00F70B85" w:rsidP="00531203">
            <w:pPr>
              <w:rPr>
                <w:rFonts w:ascii="Arial" w:hAnsi="Arial" w:cs="Arial"/>
                <w:sz w:val="24"/>
                <w:szCs w:val="24"/>
              </w:rPr>
            </w:pPr>
            <w:r>
              <w:rPr>
                <w:rFonts w:ascii="Arial" w:hAnsi="Arial" w:cs="Arial"/>
                <w:sz w:val="24"/>
                <w:szCs w:val="24"/>
              </w:rPr>
              <w:t>In the English writing system, the letters a, e, i, o, u and y can represent vowels.</w:t>
            </w:r>
          </w:p>
          <w:p w14:paraId="769B5840" w14:textId="76B50C3F" w:rsidR="00F70B85" w:rsidRDefault="00F70B85" w:rsidP="00531203">
            <w:pPr>
              <w:rPr>
                <w:rFonts w:ascii="Arial" w:hAnsi="Arial" w:cs="Arial"/>
                <w:sz w:val="24"/>
                <w:szCs w:val="24"/>
              </w:rPr>
            </w:pPr>
          </w:p>
        </w:tc>
        <w:tc>
          <w:tcPr>
            <w:tcW w:w="4764" w:type="dxa"/>
          </w:tcPr>
          <w:p w14:paraId="40959825" w14:textId="77777777" w:rsidR="00761013" w:rsidRDefault="00761013" w:rsidP="00531203">
            <w:pPr>
              <w:rPr>
                <w:rFonts w:ascii="Arial" w:hAnsi="Arial" w:cs="Arial"/>
                <w:sz w:val="24"/>
                <w:szCs w:val="24"/>
              </w:rPr>
            </w:pPr>
          </w:p>
        </w:tc>
        <w:tc>
          <w:tcPr>
            <w:tcW w:w="2516" w:type="dxa"/>
          </w:tcPr>
          <w:p w14:paraId="45FA97E3" w14:textId="3B5C5CA3" w:rsidR="00761013" w:rsidRDefault="00EB1DBA" w:rsidP="00531203">
            <w:pPr>
              <w:rPr>
                <w:rFonts w:ascii="Arial" w:hAnsi="Arial" w:cs="Arial"/>
                <w:sz w:val="24"/>
                <w:szCs w:val="24"/>
              </w:rPr>
            </w:pPr>
            <w:r>
              <w:rPr>
                <w:rFonts w:ascii="Arial" w:hAnsi="Arial" w:cs="Arial"/>
                <w:sz w:val="24"/>
                <w:szCs w:val="24"/>
              </w:rPr>
              <w:t>Year 3 onwards</w:t>
            </w:r>
          </w:p>
        </w:tc>
      </w:tr>
      <w:tr w:rsidR="00761013" w14:paraId="480AFCDF" w14:textId="77777777" w:rsidTr="00531203">
        <w:tc>
          <w:tcPr>
            <w:tcW w:w="2405" w:type="dxa"/>
          </w:tcPr>
          <w:p w14:paraId="496A48CF" w14:textId="77777777" w:rsidR="00761013" w:rsidRDefault="00AB6768" w:rsidP="00531203">
            <w:pPr>
              <w:rPr>
                <w:rFonts w:ascii="Arial" w:hAnsi="Arial" w:cs="Arial"/>
                <w:b/>
                <w:bCs/>
                <w:sz w:val="24"/>
                <w:szCs w:val="24"/>
              </w:rPr>
            </w:pPr>
            <w:r>
              <w:rPr>
                <w:rFonts w:ascii="Arial" w:hAnsi="Arial" w:cs="Arial"/>
                <w:b/>
                <w:bCs/>
                <w:sz w:val="24"/>
                <w:szCs w:val="24"/>
              </w:rPr>
              <w:t>Word</w:t>
            </w:r>
          </w:p>
          <w:p w14:paraId="19A8D929" w14:textId="1B41E13B" w:rsidR="00AB6768" w:rsidRPr="004E2F0D" w:rsidRDefault="00AB6768" w:rsidP="00531203">
            <w:pPr>
              <w:rPr>
                <w:rFonts w:ascii="Arial" w:hAnsi="Arial" w:cs="Arial"/>
                <w:b/>
                <w:bCs/>
                <w:sz w:val="24"/>
                <w:szCs w:val="24"/>
              </w:rPr>
            </w:pPr>
          </w:p>
        </w:tc>
        <w:tc>
          <w:tcPr>
            <w:tcW w:w="4875" w:type="dxa"/>
          </w:tcPr>
          <w:p w14:paraId="0524388C" w14:textId="77777777" w:rsidR="00AB6768" w:rsidRDefault="00AB6768" w:rsidP="00AB6768">
            <w:pPr>
              <w:rPr>
                <w:rFonts w:ascii="Arial" w:hAnsi="Arial" w:cs="Arial"/>
                <w:sz w:val="24"/>
                <w:szCs w:val="24"/>
              </w:rPr>
            </w:pPr>
            <w:r w:rsidRPr="00AB6768">
              <w:rPr>
                <w:rFonts w:ascii="Arial" w:hAnsi="Arial" w:cs="Arial"/>
                <w:sz w:val="24"/>
                <w:szCs w:val="24"/>
              </w:rPr>
              <w:t xml:space="preserve">A word is a unit of grammar: it can be selected and moved around relatively independently, but cannot easily be split. In punctuation, words are normally separated by word spaces. </w:t>
            </w:r>
          </w:p>
          <w:p w14:paraId="4FB8C697" w14:textId="10C232D1" w:rsidR="00AB6768" w:rsidRPr="00AB6768" w:rsidRDefault="00AB6768" w:rsidP="00AB6768">
            <w:pPr>
              <w:rPr>
                <w:rFonts w:ascii="Arial" w:hAnsi="Arial" w:cs="Arial"/>
                <w:sz w:val="24"/>
                <w:szCs w:val="24"/>
              </w:rPr>
            </w:pPr>
            <w:r w:rsidRPr="00AB6768">
              <w:rPr>
                <w:rFonts w:ascii="Arial" w:hAnsi="Arial" w:cs="Arial"/>
                <w:sz w:val="24"/>
                <w:szCs w:val="24"/>
              </w:rPr>
              <w:t xml:space="preserve">Sometimes, a sequence that appears grammatically to be two words is collapsed into a single written word, indicated with a </w:t>
            </w:r>
            <w:r w:rsidRPr="00AB6768">
              <w:rPr>
                <w:rFonts w:ascii="Arial" w:hAnsi="Arial" w:cs="Arial"/>
                <w:sz w:val="24"/>
                <w:szCs w:val="24"/>
                <w:u w:val="single"/>
              </w:rPr>
              <w:t>hyphen</w:t>
            </w:r>
            <w:r w:rsidRPr="00AB6768">
              <w:rPr>
                <w:rFonts w:ascii="Arial" w:hAnsi="Arial" w:cs="Arial"/>
                <w:sz w:val="24"/>
                <w:szCs w:val="24"/>
              </w:rPr>
              <w:t xml:space="preserve"> or </w:t>
            </w:r>
            <w:r w:rsidRPr="00AB6768">
              <w:rPr>
                <w:rFonts w:ascii="Arial" w:hAnsi="Arial" w:cs="Arial"/>
                <w:sz w:val="24"/>
                <w:szCs w:val="24"/>
                <w:u w:val="single"/>
              </w:rPr>
              <w:t>apostrophe</w:t>
            </w:r>
            <w:r w:rsidRPr="00AB6768">
              <w:rPr>
                <w:rFonts w:ascii="Arial" w:hAnsi="Arial" w:cs="Arial"/>
                <w:sz w:val="24"/>
                <w:szCs w:val="24"/>
              </w:rPr>
              <w:t xml:space="preserve"> (e.g. </w:t>
            </w:r>
            <w:r w:rsidRPr="00AB6768">
              <w:rPr>
                <w:rFonts w:ascii="Arial" w:hAnsi="Arial" w:cs="Arial"/>
                <w:i/>
                <w:iCs/>
                <w:sz w:val="24"/>
                <w:szCs w:val="24"/>
              </w:rPr>
              <w:t>well-built, he’s</w:t>
            </w:r>
            <w:r w:rsidRPr="00AB6768">
              <w:rPr>
                <w:rFonts w:ascii="Arial" w:hAnsi="Arial" w:cs="Arial"/>
                <w:sz w:val="24"/>
                <w:szCs w:val="24"/>
              </w:rPr>
              <w:t xml:space="preserve">). </w:t>
            </w:r>
          </w:p>
          <w:p w14:paraId="7D9FA9D8" w14:textId="3D64BF5F" w:rsidR="00761013" w:rsidRDefault="00761013" w:rsidP="00AB6768">
            <w:pPr>
              <w:rPr>
                <w:rFonts w:ascii="Arial" w:hAnsi="Arial" w:cs="Arial"/>
                <w:sz w:val="24"/>
                <w:szCs w:val="24"/>
              </w:rPr>
            </w:pPr>
          </w:p>
        </w:tc>
        <w:tc>
          <w:tcPr>
            <w:tcW w:w="4764" w:type="dxa"/>
          </w:tcPr>
          <w:p w14:paraId="04A44669" w14:textId="77777777" w:rsidR="00AB6768" w:rsidRDefault="00AB6768" w:rsidP="00531203">
            <w:pPr>
              <w:rPr>
                <w:rFonts w:ascii="Arial" w:hAnsi="Arial" w:cs="Arial"/>
                <w:sz w:val="24"/>
                <w:szCs w:val="24"/>
              </w:rPr>
            </w:pPr>
            <w:r w:rsidRPr="00AB6768">
              <w:rPr>
                <w:rFonts w:ascii="Arial" w:hAnsi="Arial" w:cs="Arial"/>
                <w:i/>
                <w:iCs/>
                <w:sz w:val="24"/>
                <w:szCs w:val="24"/>
                <w:u w:val="single"/>
              </w:rPr>
              <w:t>headteacher</w:t>
            </w:r>
            <w:r w:rsidRPr="00AB6768">
              <w:rPr>
                <w:rFonts w:ascii="Arial" w:hAnsi="Arial" w:cs="Arial"/>
                <w:i/>
                <w:iCs/>
                <w:sz w:val="24"/>
                <w:szCs w:val="24"/>
              </w:rPr>
              <w:t xml:space="preserve"> or </w:t>
            </w:r>
            <w:r w:rsidRPr="00AB6768">
              <w:rPr>
                <w:rFonts w:ascii="Arial" w:hAnsi="Arial" w:cs="Arial"/>
                <w:i/>
                <w:iCs/>
                <w:sz w:val="24"/>
                <w:szCs w:val="24"/>
                <w:u w:val="single"/>
              </w:rPr>
              <w:t>head</w:t>
            </w:r>
            <w:r w:rsidRPr="00AB6768">
              <w:rPr>
                <w:rFonts w:ascii="Arial" w:hAnsi="Arial" w:cs="Arial"/>
                <w:i/>
                <w:iCs/>
                <w:sz w:val="24"/>
                <w:szCs w:val="24"/>
              </w:rPr>
              <w:t xml:space="preserve"> </w:t>
            </w:r>
            <w:r w:rsidRPr="00AB6768">
              <w:rPr>
                <w:rFonts w:ascii="Arial" w:hAnsi="Arial" w:cs="Arial"/>
                <w:i/>
                <w:iCs/>
                <w:sz w:val="24"/>
                <w:szCs w:val="24"/>
                <w:u w:val="single"/>
              </w:rPr>
              <w:t>teacher</w:t>
            </w:r>
            <w:r w:rsidRPr="00AB6768">
              <w:rPr>
                <w:rFonts w:ascii="Arial" w:hAnsi="Arial" w:cs="Arial"/>
                <w:sz w:val="24"/>
                <w:szCs w:val="24"/>
                <w:u w:val="single"/>
              </w:rPr>
              <w:t xml:space="preserve"> </w:t>
            </w:r>
            <w:r w:rsidRPr="00AB6768">
              <w:rPr>
                <w:rFonts w:ascii="Arial" w:hAnsi="Arial" w:cs="Arial"/>
                <w:sz w:val="24"/>
                <w:szCs w:val="24"/>
              </w:rPr>
              <w:t>[can be written with or without a space]</w:t>
            </w:r>
          </w:p>
          <w:p w14:paraId="52F815CE" w14:textId="77777777" w:rsidR="00761013" w:rsidRDefault="00AB6768" w:rsidP="00531203">
            <w:pPr>
              <w:rPr>
                <w:rFonts w:ascii="Arial" w:hAnsi="Arial" w:cs="Arial"/>
                <w:i/>
                <w:iCs/>
                <w:sz w:val="24"/>
                <w:szCs w:val="24"/>
              </w:rPr>
            </w:pPr>
            <w:r w:rsidRPr="00AB6768">
              <w:rPr>
                <w:rFonts w:ascii="Arial" w:hAnsi="Arial" w:cs="Arial"/>
                <w:sz w:val="24"/>
                <w:szCs w:val="24"/>
                <w:u w:val="single"/>
              </w:rPr>
              <w:t xml:space="preserve"> </w:t>
            </w:r>
            <w:r w:rsidRPr="00AB6768">
              <w:rPr>
                <w:rFonts w:ascii="Arial" w:hAnsi="Arial" w:cs="Arial"/>
                <w:i/>
                <w:iCs/>
                <w:sz w:val="24"/>
                <w:szCs w:val="24"/>
                <w:u w:val="single"/>
              </w:rPr>
              <w:t>I’m</w:t>
            </w:r>
            <w:r w:rsidRPr="00AB6768">
              <w:rPr>
                <w:rFonts w:ascii="Arial" w:hAnsi="Arial" w:cs="Arial"/>
                <w:i/>
                <w:iCs/>
                <w:sz w:val="24"/>
                <w:szCs w:val="24"/>
              </w:rPr>
              <w:t xml:space="preserve"> going out.</w:t>
            </w:r>
          </w:p>
          <w:p w14:paraId="7143CD42" w14:textId="3DE50165" w:rsidR="00AB6768" w:rsidRPr="00C266FF" w:rsidRDefault="00AB6768" w:rsidP="00531203">
            <w:pPr>
              <w:rPr>
                <w:rFonts w:ascii="Arial" w:hAnsi="Arial" w:cs="Arial"/>
                <w:i/>
                <w:iCs/>
                <w:sz w:val="24"/>
                <w:szCs w:val="24"/>
                <w:u w:val="single"/>
              </w:rPr>
            </w:pPr>
            <w:r w:rsidRPr="00C266FF">
              <w:rPr>
                <w:rFonts w:ascii="Arial" w:hAnsi="Arial" w:cs="Arial"/>
                <w:i/>
                <w:iCs/>
                <w:sz w:val="24"/>
                <w:szCs w:val="24"/>
                <w:u w:val="single"/>
              </w:rPr>
              <w:t>9.30 am</w:t>
            </w:r>
          </w:p>
        </w:tc>
        <w:tc>
          <w:tcPr>
            <w:tcW w:w="2516" w:type="dxa"/>
          </w:tcPr>
          <w:p w14:paraId="51265EAD" w14:textId="37B7E161" w:rsidR="00761013" w:rsidRDefault="00C266FF" w:rsidP="00531203">
            <w:pPr>
              <w:rPr>
                <w:rFonts w:ascii="Arial" w:hAnsi="Arial" w:cs="Arial"/>
                <w:sz w:val="24"/>
                <w:szCs w:val="24"/>
              </w:rPr>
            </w:pPr>
            <w:r>
              <w:rPr>
                <w:rFonts w:ascii="Arial" w:hAnsi="Arial" w:cs="Arial"/>
                <w:sz w:val="24"/>
                <w:szCs w:val="24"/>
              </w:rPr>
              <w:t>Year 1 onwards</w:t>
            </w:r>
          </w:p>
        </w:tc>
      </w:tr>
      <w:tr w:rsidR="00761013" w14:paraId="7900ED60" w14:textId="77777777" w:rsidTr="00531203">
        <w:tc>
          <w:tcPr>
            <w:tcW w:w="2405" w:type="dxa"/>
          </w:tcPr>
          <w:p w14:paraId="0B4033C0" w14:textId="77777777" w:rsidR="00761013" w:rsidRDefault="00C266FF" w:rsidP="00531203">
            <w:pPr>
              <w:rPr>
                <w:rFonts w:ascii="Arial" w:hAnsi="Arial" w:cs="Arial"/>
                <w:b/>
                <w:bCs/>
                <w:sz w:val="24"/>
                <w:szCs w:val="24"/>
              </w:rPr>
            </w:pPr>
            <w:r>
              <w:rPr>
                <w:rFonts w:ascii="Arial" w:hAnsi="Arial" w:cs="Arial"/>
                <w:b/>
                <w:bCs/>
                <w:sz w:val="24"/>
                <w:szCs w:val="24"/>
              </w:rPr>
              <w:t>Word Class</w:t>
            </w:r>
          </w:p>
          <w:p w14:paraId="3B32C7BC" w14:textId="1DDEE692" w:rsidR="00C266FF" w:rsidRPr="004E2F0D" w:rsidRDefault="00C266FF" w:rsidP="00531203">
            <w:pPr>
              <w:rPr>
                <w:rFonts w:ascii="Arial" w:hAnsi="Arial" w:cs="Arial"/>
                <w:b/>
                <w:bCs/>
                <w:sz w:val="24"/>
                <w:szCs w:val="24"/>
              </w:rPr>
            </w:pPr>
          </w:p>
        </w:tc>
        <w:tc>
          <w:tcPr>
            <w:tcW w:w="4875" w:type="dxa"/>
          </w:tcPr>
          <w:p w14:paraId="0B1BFDAF" w14:textId="77777777" w:rsidR="00C266FF" w:rsidRDefault="00C266FF" w:rsidP="00531203">
            <w:pPr>
              <w:rPr>
                <w:rFonts w:ascii="Arial" w:hAnsi="Arial" w:cs="Arial"/>
                <w:sz w:val="24"/>
                <w:szCs w:val="24"/>
              </w:rPr>
            </w:pPr>
            <w:r w:rsidRPr="00C266FF">
              <w:rPr>
                <w:rFonts w:ascii="Arial" w:hAnsi="Arial" w:cs="Arial"/>
                <w:sz w:val="24"/>
                <w:szCs w:val="24"/>
              </w:rPr>
              <w:t xml:space="preserve">Every </w:t>
            </w:r>
            <w:r w:rsidRPr="00C266FF">
              <w:rPr>
                <w:rFonts w:ascii="Arial" w:hAnsi="Arial" w:cs="Arial"/>
                <w:sz w:val="24"/>
                <w:szCs w:val="24"/>
                <w:u w:val="single"/>
              </w:rPr>
              <w:t>word</w:t>
            </w:r>
            <w:r w:rsidRPr="00C266FF">
              <w:rPr>
                <w:rFonts w:ascii="Arial" w:hAnsi="Arial" w:cs="Arial"/>
                <w:sz w:val="24"/>
                <w:szCs w:val="24"/>
              </w:rPr>
              <w:t xml:space="preserve"> belongs to a word class which summarises the ways in which it can be used in grammar. </w:t>
            </w:r>
          </w:p>
          <w:p w14:paraId="284BE5A3" w14:textId="77777777" w:rsidR="00C266FF" w:rsidRDefault="00C266FF" w:rsidP="00531203">
            <w:pPr>
              <w:rPr>
                <w:rFonts w:ascii="Arial" w:hAnsi="Arial" w:cs="Arial"/>
                <w:sz w:val="24"/>
                <w:szCs w:val="24"/>
              </w:rPr>
            </w:pPr>
          </w:p>
          <w:p w14:paraId="63631691" w14:textId="174E0CC0" w:rsidR="00C266FF" w:rsidRDefault="00C266FF" w:rsidP="00531203">
            <w:pPr>
              <w:rPr>
                <w:rFonts w:ascii="Arial" w:hAnsi="Arial" w:cs="Arial"/>
                <w:sz w:val="24"/>
                <w:szCs w:val="24"/>
              </w:rPr>
            </w:pPr>
            <w:r w:rsidRPr="00C266FF">
              <w:rPr>
                <w:rFonts w:ascii="Arial" w:hAnsi="Arial" w:cs="Arial"/>
                <w:sz w:val="24"/>
                <w:szCs w:val="24"/>
              </w:rPr>
              <w:t xml:space="preserve">The major word classes for English are: </w:t>
            </w:r>
            <w:r w:rsidRPr="00C266FF">
              <w:rPr>
                <w:rFonts w:ascii="Arial" w:hAnsi="Arial" w:cs="Arial"/>
                <w:sz w:val="24"/>
                <w:szCs w:val="24"/>
                <w:u w:val="single"/>
              </w:rPr>
              <w:t>noun,</w:t>
            </w:r>
            <w:r w:rsidRPr="00C266FF">
              <w:rPr>
                <w:rFonts w:ascii="Arial" w:hAnsi="Arial" w:cs="Arial"/>
                <w:sz w:val="24"/>
                <w:szCs w:val="24"/>
              </w:rPr>
              <w:t xml:space="preserve"> </w:t>
            </w:r>
            <w:r w:rsidRPr="00C266FF">
              <w:rPr>
                <w:rFonts w:ascii="Arial" w:hAnsi="Arial" w:cs="Arial"/>
                <w:sz w:val="24"/>
                <w:szCs w:val="24"/>
                <w:u w:val="single"/>
              </w:rPr>
              <w:t>verb</w:t>
            </w:r>
            <w:r w:rsidRPr="00C266FF">
              <w:rPr>
                <w:rFonts w:ascii="Arial" w:hAnsi="Arial" w:cs="Arial"/>
                <w:sz w:val="24"/>
                <w:szCs w:val="24"/>
              </w:rPr>
              <w:t xml:space="preserve">, </w:t>
            </w:r>
            <w:r w:rsidRPr="00C266FF">
              <w:rPr>
                <w:rFonts w:ascii="Arial" w:hAnsi="Arial" w:cs="Arial"/>
                <w:sz w:val="24"/>
                <w:szCs w:val="24"/>
                <w:u w:val="single"/>
              </w:rPr>
              <w:t>adjective</w:t>
            </w:r>
            <w:r w:rsidRPr="00C266FF">
              <w:rPr>
                <w:rFonts w:ascii="Arial" w:hAnsi="Arial" w:cs="Arial"/>
                <w:sz w:val="24"/>
                <w:szCs w:val="24"/>
              </w:rPr>
              <w:t xml:space="preserve">, </w:t>
            </w:r>
            <w:r w:rsidRPr="00C266FF">
              <w:rPr>
                <w:rFonts w:ascii="Arial" w:hAnsi="Arial" w:cs="Arial"/>
                <w:sz w:val="24"/>
                <w:szCs w:val="24"/>
                <w:u w:val="single"/>
              </w:rPr>
              <w:t>adverb</w:t>
            </w:r>
            <w:r w:rsidRPr="00C266FF">
              <w:rPr>
                <w:rFonts w:ascii="Arial" w:hAnsi="Arial" w:cs="Arial"/>
                <w:sz w:val="24"/>
                <w:szCs w:val="24"/>
              </w:rPr>
              <w:t xml:space="preserve">, </w:t>
            </w:r>
            <w:r w:rsidRPr="00C266FF">
              <w:rPr>
                <w:rFonts w:ascii="Arial" w:hAnsi="Arial" w:cs="Arial"/>
                <w:sz w:val="24"/>
                <w:szCs w:val="24"/>
                <w:u w:val="single"/>
              </w:rPr>
              <w:t>preposition</w:t>
            </w:r>
            <w:r w:rsidRPr="00C266FF">
              <w:rPr>
                <w:rFonts w:ascii="Arial" w:hAnsi="Arial" w:cs="Arial"/>
                <w:sz w:val="24"/>
                <w:szCs w:val="24"/>
              </w:rPr>
              <w:t xml:space="preserve">, </w:t>
            </w:r>
            <w:r w:rsidRPr="00C266FF">
              <w:rPr>
                <w:rFonts w:ascii="Arial" w:hAnsi="Arial" w:cs="Arial"/>
                <w:sz w:val="24"/>
                <w:szCs w:val="24"/>
                <w:u w:val="single"/>
              </w:rPr>
              <w:t>determine</w:t>
            </w:r>
            <w:r w:rsidRPr="00C266FF">
              <w:rPr>
                <w:rFonts w:ascii="Arial" w:hAnsi="Arial" w:cs="Arial"/>
                <w:sz w:val="24"/>
                <w:szCs w:val="24"/>
              </w:rPr>
              <w:t xml:space="preserve">r, </w:t>
            </w:r>
            <w:r w:rsidRPr="00C266FF">
              <w:rPr>
                <w:rFonts w:ascii="Arial" w:hAnsi="Arial" w:cs="Arial"/>
                <w:sz w:val="24"/>
                <w:szCs w:val="24"/>
                <w:u w:val="single"/>
              </w:rPr>
              <w:t>pronoun</w:t>
            </w:r>
            <w:r w:rsidRPr="00C266FF">
              <w:rPr>
                <w:rFonts w:ascii="Arial" w:hAnsi="Arial" w:cs="Arial"/>
                <w:sz w:val="24"/>
                <w:szCs w:val="24"/>
              </w:rPr>
              <w:t xml:space="preserve">, </w:t>
            </w:r>
            <w:r w:rsidRPr="00C266FF">
              <w:rPr>
                <w:rFonts w:ascii="Arial" w:hAnsi="Arial" w:cs="Arial"/>
                <w:sz w:val="24"/>
                <w:szCs w:val="24"/>
                <w:u w:val="single"/>
              </w:rPr>
              <w:t>conjunction</w:t>
            </w:r>
            <w:r w:rsidRPr="00C266FF">
              <w:rPr>
                <w:rFonts w:ascii="Arial" w:hAnsi="Arial" w:cs="Arial"/>
                <w:sz w:val="24"/>
                <w:szCs w:val="24"/>
              </w:rPr>
              <w:t xml:space="preserve">. </w:t>
            </w:r>
          </w:p>
          <w:p w14:paraId="36FCB239" w14:textId="77777777" w:rsidR="00C266FF" w:rsidRDefault="00C266FF" w:rsidP="00531203">
            <w:pPr>
              <w:rPr>
                <w:rFonts w:ascii="Arial" w:hAnsi="Arial" w:cs="Arial"/>
                <w:sz w:val="24"/>
                <w:szCs w:val="24"/>
              </w:rPr>
            </w:pPr>
          </w:p>
          <w:p w14:paraId="70E71E71" w14:textId="6B65AF23" w:rsidR="00761013" w:rsidRDefault="00C266FF" w:rsidP="00531203">
            <w:pPr>
              <w:rPr>
                <w:rFonts w:ascii="Arial" w:hAnsi="Arial" w:cs="Arial"/>
                <w:sz w:val="24"/>
                <w:szCs w:val="24"/>
              </w:rPr>
            </w:pPr>
            <w:r w:rsidRPr="00C266FF">
              <w:rPr>
                <w:rFonts w:ascii="Arial" w:hAnsi="Arial" w:cs="Arial"/>
                <w:sz w:val="24"/>
                <w:szCs w:val="24"/>
              </w:rPr>
              <w:t>Word classes are sometimes called ‘parts of speech’.</w:t>
            </w:r>
          </w:p>
          <w:p w14:paraId="262546CC" w14:textId="66B2B56E" w:rsidR="00C266FF" w:rsidRDefault="00C266FF" w:rsidP="00531203">
            <w:pPr>
              <w:rPr>
                <w:rFonts w:ascii="Arial" w:hAnsi="Arial" w:cs="Arial"/>
                <w:sz w:val="24"/>
                <w:szCs w:val="24"/>
              </w:rPr>
            </w:pPr>
          </w:p>
        </w:tc>
        <w:tc>
          <w:tcPr>
            <w:tcW w:w="4764" w:type="dxa"/>
          </w:tcPr>
          <w:p w14:paraId="7F19CF3B" w14:textId="77777777" w:rsidR="00761013" w:rsidRDefault="00761013" w:rsidP="00531203">
            <w:pPr>
              <w:rPr>
                <w:rFonts w:ascii="Arial" w:hAnsi="Arial" w:cs="Arial"/>
                <w:sz w:val="24"/>
                <w:szCs w:val="24"/>
              </w:rPr>
            </w:pPr>
          </w:p>
        </w:tc>
        <w:tc>
          <w:tcPr>
            <w:tcW w:w="2516" w:type="dxa"/>
          </w:tcPr>
          <w:p w14:paraId="1C300372" w14:textId="77777777" w:rsidR="00761013" w:rsidRDefault="00761013" w:rsidP="00531203">
            <w:pPr>
              <w:rPr>
                <w:rFonts w:ascii="Arial" w:hAnsi="Arial" w:cs="Arial"/>
                <w:sz w:val="24"/>
                <w:szCs w:val="24"/>
              </w:rPr>
            </w:pPr>
          </w:p>
        </w:tc>
      </w:tr>
      <w:tr w:rsidR="00761013" w14:paraId="6992FDCA" w14:textId="77777777" w:rsidTr="00531203">
        <w:tc>
          <w:tcPr>
            <w:tcW w:w="2405" w:type="dxa"/>
          </w:tcPr>
          <w:p w14:paraId="6281806B" w14:textId="77777777" w:rsidR="00761013" w:rsidRDefault="00EB1DBA" w:rsidP="00531203">
            <w:pPr>
              <w:rPr>
                <w:rFonts w:ascii="Arial" w:hAnsi="Arial" w:cs="Arial"/>
                <w:b/>
                <w:bCs/>
                <w:sz w:val="24"/>
                <w:szCs w:val="24"/>
              </w:rPr>
            </w:pPr>
            <w:r>
              <w:rPr>
                <w:rFonts w:ascii="Arial" w:hAnsi="Arial" w:cs="Arial"/>
                <w:b/>
                <w:bCs/>
                <w:sz w:val="24"/>
                <w:szCs w:val="24"/>
              </w:rPr>
              <w:t>Word Family</w:t>
            </w:r>
          </w:p>
          <w:p w14:paraId="070E56BA" w14:textId="6204857A" w:rsidR="00EB1DBA" w:rsidRPr="004E2F0D" w:rsidRDefault="00EB1DBA" w:rsidP="00531203">
            <w:pPr>
              <w:rPr>
                <w:rFonts w:ascii="Arial" w:hAnsi="Arial" w:cs="Arial"/>
                <w:b/>
                <w:bCs/>
                <w:sz w:val="24"/>
                <w:szCs w:val="24"/>
              </w:rPr>
            </w:pPr>
          </w:p>
        </w:tc>
        <w:tc>
          <w:tcPr>
            <w:tcW w:w="4875" w:type="dxa"/>
          </w:tcPr>
          <w:p w14:paraId="39A51F6E" w14:textId="77777777" w:rsidR="00761013" w:rsidRDefault="00EB1DBA" w:rsidP="00531203">
            <w:pPr>
              <w:rPr>
                <w:rFonts w:ascii="Arial" w:hAnsi="Arial" w:cs="Arial"/>
                <w:sz w:val="24"/>
                <w:szCs w:val="24"/>
              </w:rPr>
            </w:pPr>
            <w:r>
              <w:rPr>
                <w:rFonts w:ascii="Arial" w:hAnsi="Arial" w:cs="Arial"/>
                <w:sz w:val="24"/>
                <w:szCs w:val="24"/>
              </w:rPr>
              <w:t xml:space="preserve">The </w:t>
            </w:r>
            <w:r w:rsidRPr="00EB1DBA">
              <w:rPr>
                <w:rFonts w:ascii="Arial" w:hAnsi="Arial" w:cs="Arial"/>
                <w:sz w:val="24"/>
                <w:szCs w:val="24"/>
                <w:u w:val="single"/>
              </w:rPr>
              <w:t>words i</w:t>
            </w:r>
            <w:r>
              <w:rPr>
                <w:rFonts w:ascii="Arial" w:hAnsi="Arial" w:cs="Arial"/>
                <w:sz w:val="24"/>
                <w:szCs w:val="24"/>
              </w:rPr>
              <w:t xml:space="preserve">n a word family are normally related to each other by a combination of </w:t>
            </w:r>
            <w:r w:rsidRPr="00EB1DBA">
              <w:rPr>
                <w:rFonts w:ascii="Arial" w:hAnsi="Arial" w:cs="Arial"/>
                <w:sz w:val="24"/>
                <w:szCs w:val="24"/>
                <w:u w:val="single"/>
              </w:rPr>
              <w:t>morphology</w:t>
            </w:r>
            <w:r>
              <w:rPr>
                <w:rFonts w:ascii="Arial" w:hAnsi="Arial" w:cs="Arial"/>
                <w:sz w:val="24"/>
                <w:szCs w:val="24"/>
              </w:rPr>
              <w:t>, grammar and meaning.</w:t>
            </w:r>
          </w:p>
          <w:p w14:paraId="4C21CFEC" w14:textId="26A24105" w:rsidR="00EB1DBA" w:rsidRDefault="00EB1DBA" w:rsidP="00531203">
            <w:pPr>
              <w:rPr>
                <w:rFonts w:ascii="Arial" w:hAnsi="Arial" w:cs="Arial"/>
                <w:sz w:val="24"/>
                <w:szCs w:val="24"/>
              </w:rPr>
            </w:pPr>
          </w:p>
        </w:tc>
        <w:tc>
          <w:tcPr>
            <w:tcW w:w="4764" w:type="dxa"/>
          </w:tcPr>
          <w:p w14:paraId="1FF092FA" w14:textId="3CFB1CA0" w:rsidR="00761013" w:rsidRPr="00EB1DBA" w:rsidRDefault="00EB1DBA" w:rsidP="00531203">
            <w:pPr>
              <w:rPr>
                <w:rFonts w:ascii="Arial" w:hAnsi="Arial" w:cs="Arial"/>
                <w:i/>
                <w:iCs/>
                <w:sz w:val="24"/>
                <w:szCs w:val="24"/>
                <w:u w:val="single"/>
              </w:rPr>
            </w:pPr>
            <w:r w:rsidRPr="00EB1DBA">
              <w:rPr>
                <w:rFonts w:ascii="Arial" w:hAnsi="Arial" w:cs="Arial"/>
                <w:i/>
                <w:iCs/>
                <w:sz w:val="24"/>
                <w:szCs w:val="24"/>
                <w:u w:val="single"/>
              </w:rPr>
              <w:t>teach</w:t>
            </w:r>
            <w:r w:rsidRPr="00EB1DBA">
              <w:rPr>
                <w:rFonts w:ascii="Arial" w:hAnsi="Arial" w:cs="Arial"/>
                <w:i/>
                <w:iCs/>
                <w:sz w:val="24"/>
                <w:szCs w:val="24"/>
              </w:rPr>
              <w:t xml:space="preserve"> – </w:t>
            </w:r>
            <w:r w:rsidRPr="00EB1DBA">
              <w:rPr>
                <w:rFonts w:ascii="Arial" w:hAnsi="Arial" w:cs="Arial"/>
                <w:i/>
                <w:iCs/>
                <w:sz w:val="24"/>
                <w:szCs w:val="24"/>
                <w:u w:val="single"/>
              </w:rPr>
              <w:t>teacher</w:t>
            </w:r>
          </w:p>
          <w:p w14:paraId="6812F099" w14:textId="17D6371D" w:rsidR="00EB1DBA" w:rsidRPr="00EB1DBA" w:rsidRDefault="00EB1DBA" w:rsidP="00531203">
            <w:pPr>
              <w:rPr>
                <w:rFonts w:ascii="Arial" w:hAnsi="Arial" w:cs="Arial"/>
                <w:i/>
                <w:iCs/>
                <w:sz w:val="24"/>
                <w:szCs w:val="24"/>
                <w:u w:val="single"/>
              </w:rPr>
            </w:pPr>
            <w:r w:rsidRPr="00EB1DBA">
              <w:rPr>
                <w:rFonts w:ascii="Arial" w:hAnsi="Arial" w:cs="Arial"/>
                <w:i/>
                <w:iCs/>
                <w:sz w:val="24"/>
                <w:szCs w:val="24"/>
                <w:u w:val="single"/>
              </w:rPr>
              <w:t>extend</w:t>
            </w:r>
            <w:r w:rsidRPr="00EB1DBA">
              <w:rPr>
                <w:rFonts w:ascii="Arial" w:hAnsi="Arial" w:cs="Arial"/>
                <w:i/>
                <w:iCs/>
                <w:sz w:val="24"/>
                <w:szCs w:val="24"/>
              </w:rPr>
              <w:t xml:space="preserve"> – </w:t>
            </w:r>
            <w:r w:rsidRPr="00EB1DBA">
              <w:rPr>
                <w:rFonts w:ascii="Arial" w:hAnsi="Arial" w:cs="Arial"/>
                <w:i/>
                <w:iCs/>
                <w:sz w:val="24"/>
                <w:szCs w:val="24"/>
                <w:u w:val="single"/>
              </w:rPr>
              <w:t>exten</w:t>
            </w:r>
            <w:r w:rsidRPr="00EB1DBA">
              <w:rPr>
                <w:rFonts w:ascii="Arial" w:hAnsi="Arial" w:cs="Arial"/>
                <w:i/>
                <w:iCs/>
                <w:sz w:val="24"/>
                <w:szCs w:val="24"/>
              </w:rPr>
              <w:t xml:space="preserve">t – </w:t>
            </w:r>
            <w:r w:rsidRPr="00EB1DBA">
              <w:rPr>
                <w:rFonts w:ascii="Arial" w:hAnsi="Arial" w:cs="Arial"/>
                <w:i/>
                <w:iCs/>
                <w:sz w:val="24"/>
                <w:szCs w:val="24"/>
                <w:u w:val="single"/>
              </w:rPr>
              <w:t>extensive</w:t>
            </w:r>
          </w:p>
          <w:p w14:paraId="48326CF9" w14:textId="5E545573" w:rsidR="00EB1DBA" w:rsidRDefault="00EB1DBA" w:rsidP="00531203">
            <w:pPr>
              <w:rPr>
                <w:rFonts w:ascii="Arial" w:hAnsi="Arial" w:cs="Arial"/>
                <w:sz w:val="24"/>
                <w:szCs w:val="24"/>
              </w:rPr>
            </w:pPr>
            <w:r w:rsidRPr="00EB1DBA">
              <w:rPr>
                <w:rFonts w:ascii="Arial" w:hAnsi="Arial" w:cs="Arial"/>
                <w:i/>
                <w:iCs/>
                <w:sz w:val="24"/>
                <w:szCs w:val="24"/>
                <w:u w:val="single"/>
              </w:rPr>
              <w:t>grammar</w:t>
            </w:r>
            <w:r w:rsidRPr="00EB1DBA">
              <w:rPr>
                <w:rFonts w:ascii="Arial" w:hAnsi="Arial" w:cs="Arial"/>
                <w:i/>
                <w:iCs/>
                <w:sz w:val="24"/>
                <w:szCs w:val="24"/>
              </w:rPr>
              <w:t xml:space="preserve"> – </w:t>
            </w:r>
            <w:r w:rsidRPr="00EB1DBA">
              <w:rPr>
                <w:rFonts w:ascii="Arial" w:hAnsi="Arial" w:cs="Arial"/>
                <w:i/>
                <w:iCs/>
                <w:sz w:val="24"/>
                <w:szCs w:val="24"/>
                <w:u w:val="single"/>
              </w:rPr>
              <w:t>grammatical</w:t>
            </w:r>
            <w:r w:rsidRPr="00EB1DBA">
              <w:rPr>
                <w:rFonts w:ascii="Arial" w:hAnsi="Arial" w:cs="Arial"/>
                <w:i/>
                <w:iCs/>
                <w:sz w:val="24"/>
                <w:szCs w:val="24"/>
              </w:rPr>
              <w:t xml:space="preserve"> - </w:t>
            </w:r>
            <w:r w:rsidRPr="00EB1DBA">
              <w:rPr>
                <w:rFonts w:ascii="Arial" w:hAnsi="Arial" w:cs="Arial"/>
                <w:i/>
                <w:iCs/>
                <w:sz w:val="24"/>
                <w:szCs w:val="24"/>
                <w:u w:val="single"/>
              </w:rPr>
              <w:t>grammarian</w:t>
            </w:r>
          </w:p>
        </w:tc>
        <w:tc>
          <w:tcPr>
            <w:tcW w:w="2516" w:type="dxa"/>
          </w:tcPr>
          <w:p w14:paraId="518B56EF" w14:textId="77777777" w:rsidR="00761013" w:rsidRDefault="00761013" w:rsidP="00531203">
            <w:pPr>
              <w:rPr>
                <w:rFonts w:ascii="Arial" w:hAnsi="Arial" w:cs="Arial"/>
                <w:sz w:val="24"/>
                <w:szCs w:val="24"/>
              </w:rPr>
            </w:pPr>
          </w:p>
        </w:tc>
      </w:tr>
    </w:tbl>
    <w:p w14:paraId="5CD1BC19" w14:textId="77777777" w:rsidR="00F24070" w:rsidRPr="00F24070" w:rsidRDefault="00F24070" w:rsidP="00F24070">
      <w:pPr>
        <w:rPr>
          <w:rFonts w:ascii="Arial" w:hAnsi="Arial" w:cs="Arial"/>
          <w:sz w:val="24"/>
          <w:szCs w:val="24"/>
        </w:rPr>
      </w:pPr>
    </w:p>
    <w:sectPr w:rsidR="00F24070" w:rsidRPr="00F24070" w:rsidSect="00F24070">
      <w:footerReference w:type="default" r:id="rId7"/>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E458B" w14:textId="77777777" w:rsidR="00851ECB" w:rsidRDefault="00851ECB" w:rsidP="007B6AEF">
      <w:pPr>
        <w:spacing w:after="0" w:line="240" w:lineRule="auto"/>
      </w:pPr>
      <w:r>
        <w:separator/>
      </w:r>
    </w:p>
  </w:endnote>
  <w:endnote w:type="continuationSeparator" w:id="0">
    <w:p w14:paraId="108E9B8A" w14:textId="77777777" w:rsidR="00851ECB" w:rsidRDefault="00851ECB" w:rsidP="007B6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2209518"/>
      <w:docPartObj>
        <w:docPartGallery w:val="Page Numbers (Bottom of Page)"/>
        <w:docPartUnique/>
      </w:docPartObj>
    </w:sdtPr>
    <w:sdtEndPr>
      <w:rPr>
        <w:noProof/>
      </w:rPr>
    </w:sdtEndPr>
    <w:sdtContent>
      <w:p w14:paraId="0897C2E9" w14:textId="14868B30" w:rsidR="00447DB3" w:rsidRDefault="00447DB3">
        <w:pPr>
          <w:pStyle w:val="Footer"/>
          <w:jc w:val="center"/>
        </w:pPr>
        <w:r>
          <w:fldChar w:fldCharType="begin"/>
        </w:r>
        <w:r>
          <w:instrText xml:space="preserve"> PAGE   \* MERGEFORMAT </w:instrText>
        </w:r>
        <w:r>
          <w:fldChar w:fldCharType="separate"/>
        </w:r>
        <w:r w:rsidR="009E5493">
          <w:rPr>
            <w:noProof/>
          </w:rPr>
          <w:t>3</w:t>
        </w:r>
        <w:r>
          <w:rPr>
            <w:noProof/>
          </w:rPr>
          <w:fldChar w:fldCharType="end"/>
        </w:r>
      </w:p>
    </w:sdtContent>
  </w:sdt>
  <w:p w14:paraId="42B9D790" w14:textId="77777777" w:rsidR="00447DB3" w:rsidRDefault="00447D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A1BBE" w14:textId="77777777" w:rsidR="00851ECB" w:rsidRDefault="00851ECB" w:rsidP="007B6AEF">
      <w:pPr>
        <w:spacing w:after="0" w:line="240" w:lineRule="auto"/>
      </w:pPr>
      <w:r>
        <w:separator/>
      </w:r>
    </w:p>
  </w:footnote>
  <w:footnote w:type="continuationSeparator" w:id="0">
    <w:p w14:paraId="39D71A7B" w14:textId="77777777" w:rsidR="00851ECB" w:rsidRDefault="00851ECB" w:rsidP="007B6A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92F1A"/>
    <w:multiLevelType w:val="hybridMultilevel"/>
    <w:tmpl w:val="741AA9A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14357C18"/>
    <w:multiLevelType w:val="hybridMultilevel"/>
    <w:tmpl w:val="E32A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E50F8"/>
    <w:multiLevelType w:val="hybridMultilevel"/>
    <w:tmpl w:val="01CA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C6AB8"/>
    <w:multiLevelType w:val="hybridMultilevel"/>
    <w:tmpl w:val="347E2BA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1D3A7B88"/>
    <w:multiLevelType w:val="hybridMultilevel"/>
    <w:tmpl w:val="CDBC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F39FE"/>
    <w:multiLevelType w:val="hybridMultilevel"/>
    <w:tmpl w:val="D710428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23DA250B"/>
    <w:multiLevelType w:val="hybridMultilevel"/>
    <w:tmpl w:val="F55EA2D2"/>
    <w:lvl w:ilvl="0" w:tplc="D994B4D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7D3194"/>
    <w:multiLevelType w:val="hybridMultilevel"/>
    <w:tmpl w:val="2E5846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FE04EA"/>
    <w:multiLevelType w:val="hybridMultilevel"/>
    <w:tmpl w:val="64E66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505006"/>
    <w:multiLevelType w:val="hybridMultilevel"/>
    <w:tmpl w:val="9B801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E52AE6"/>
    <w:multiLevelType w:val="hybridMultilevel"/>
    <w:tmpl w:val="E9BEBB8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34B00C18"/>
    <w:multiLevelType w:val="hybridMultilevel"/>
    <w:tmpl w:val="344C9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F4AFE"/>
    <w:multiLevelType w:val="hybridMultilevel"/>
    <w:tmpl w:val="4904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40F39"/>
    <w:multiLevelType w:val="hybridMultilevel"/>
    <w:tmpl w:val="8732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4066E"/>
    <w:multiLevelType w:val="hybridMultilevel"/>
    <w:tmpl w:val="9C9A427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5" w15:restartNumberingAfterBreak="0">
    <w:nsid w:val="4CAD60E8"/>
    <w:multiLevelType w:val="hybridMultilevel"/>
    <w:tmpl w:val="C2D8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571463"/>
    <w:multiLevelType w:val="hybridMultilevel"/>
    <w:tmpl w:val="BE76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76457"/>
    <w:multiLevelType w:val="hybridMultilevel"/>
    <w:tmpl w:val="3A80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E22420"/>
    <w:multiLevelType w:val="hybridMultilevel"/>
    <w:tmpl w:val="3774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855EEE"/>
    <w:multiLevelType w:val="hybridMultilevel"/>
    <w:tmpl w:val="16E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2"/>
  </w:num>
  <w:num w:numId="4">
    <w:abstractNumId w:val="6"/>
  </w:num>
  <w:num w:numId="5">
    <w:abstractNumId w:val="9"/>
  </w:num>
  <w:num w:numId="6">
    <w:abstractNumId w:val="15"/>
  </w:num>
  <w:num w:numId="7">
    <w:abstractNumId w:val="16"/>
  </w:num>
  <w:num w:numId="8">
    <w:abstractNumId w:val="8"/>
  </w:num>
  <w:num w:numId="9">
    <w:abstractNumId w:val="3"/>
  </w:num>
  <w:num w:numId="10">
    <w:abstractNumId w:val="14"/>
  </w:num>
  <w:num w:numId="11">
    <w:abstractNumId w:val="11"/>
  </w:num>
  <w:num w:numId="12">
    <w:abstractNumId w:val="10"/>
  </w:num>
  <w:num w:numId="13">
    <w:abstractNumId w:val="0"/>
  </w:num>
  <w:num w:numId="14">
    <w:abstractNumId w:val="7"/>
  </w:num>
  <w:num w:numId="15">
    <w:abstractNumId w:val="4"/>
  </w:num>
  <w:num w:numId="16">
    <w:abstractNumId w:val="13"/>
  </w:num>
  <w:num w:numId="17">
    <w:abstractNumId w:val="18"/>
  </w:num>
  <w:num w:numId="18">
    <w:abstractNumId w:val="12"/>
  </w:num>
  <w:num w:numId="19">
    <w:abstractNumId w:val="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070"/>
    <w:rsid w:val="00016380"/>
    <w:rsid w:val="00036147"/>
    <w:rsid w:val="000440D7"/>
    <w:rsid w:val="00053CCD"/>
    <w:rsid w:val="0006177E"/>
    <w:rsid w:val="00070C8A"/>
    <w:rsid w:val="00106CE2"/>
    <w:rsid w:val="001222E7"/>
    <w:rsid w:val="0017426F"/>
    <w:rsid w:val="001C4362"/>
    <w:rsid w:val="001E47E4"/>
    <w:rsid w:val="00206FEC"/>
    <w:rsid w:val="00243861"/>
    <w:rsid w:val="00271174"/>
    <w:rsid w:val="00276E70"/>
    <w:rsid w:val="00282704"/>
    <w:rsid w:val="00284B3E"/>
    <w:rsid w:val="002A55B6"/>
    <w:rsid w:val="002B5C0C"/>
    <w:rsid w:val="002C63C7"/>
    <w:rsid w:val="00350E5D"/>
    <w:rsid w:val="00360587"/>
    <w:rsid w:val="003627B3"/>
    <w:rsid w:val="003F3B69"/>
    <w:rsid w:val="003F3EB4"/>
    <w:rsid w:val="00434BD4"/>
    <w:rsid w:val="00447DB3"/>
    <w:rsid w:val="004757D3"/>
    <w:rsid w:val="004B34BB"/>
    <w:rsid w:val="004E2F0D"/>
    <w:rsid w:val="0050415A"/>
    <w:rsid w:val="00515E66"/>
    <w:rsid w:val="00531203"/>
    <w:rsid w:val="005857BA"/>
    <w:rsid w:val="005A439C"/>
    <w:rsid w:val="005B7E4B"/>
    <w:rsid w:val="005D3E44"/>
    <w:rsid w:val="005D786D"/>
    <w:rsid w:val="00656B3D"/>
    <w:rsid w:val="00676B64"/>
    <w:rsid w:val="00685381"/>
    <w:rsid w:val="00696C37"/>
    <w:rsid w:val="006F343A"/>
    <w:rsid w:val="006F4443"/>
    <w:rsid w:val="00715854"/>
    <w:rsid w:val="00724584"/>
    <w:rsid w:val="00754373"/>
    <w:rsid w:val="00761013"/>
    <w:rsid w:val="00776D26"/>
    <w:rsid w:val="00793DE9"/>
    <w:rsid w:val="007A3368"/>
    <w:rsid w:val="007B1ACD"/>
    <w:rsid w:val="007B6AEF"/>
    <w:rsid w:val="00801586"/>
    <w:rsid w:val="0081593B"/>
    <w:rsid w:val="00835FED"/>
    <w:rsid w:val="008415B1"/>
    <w:rsid w:val="00845F81"/>
    <w:rsid w:val="00851ECB"/>
    <w:rsid w:val="00860B05"/>
    <w:rsid w:val="008622B6"/>
    <w:rsid w:val="008D286F"/>
    <w:rsid w:val="009354D8"/>
    <w:rsid w:val="0094558A"/>
    <w:rsid w:val="009549FC"/>
    <w:rsid w:val="00967F11"/>
    <w:rsid w:val="00982CE5"/>
    <w:rsid w:val="009E5493"/>
    <w:rsid w:val="009F77D7"/>
    <w:rsid w:val="00A21B26"/>
    <w:rsid w:val="00A74E5A"/>
    <w:rsid w:val="00A9165C"/>
    <w:rsid w:val="00AA6984"/>
    <w:rsid w:val="00AB6768"/>
    <w:rsid w:val="00B774FD"/>
    <w:rsid w:val="00BA132C"/>
    <w:rsid w:val="00BB2D09"/>
    <w:rsid w:val="00BB72BE"/>
    <w:rsid w:val="00BF53CD"/>
    <w:rsid w:val="00C00889"/>
    <w:rsid w:val="00C0765F"/>
    <w:rsid w:val="00C208E1"/>
    <w:rsid w:val="00C266FF"/>
    <w:rsid w:val="00C87459"/>
    <w:rsid w:val="00C94B90"/>
    <w:rsid w:val="00CA6592"/>
    <w:rsid w:val="00CB7C98"/>
    <w:rsid w:val="00CC7D1F"/>
    <w:rsid w:val="00CD0E24"/>
    <w:rsid w:val="00D23001"/>
    <w:rsid w:val="00D27729"/>
    <w:rsid w:val="00D72BD5"/>
    <w:rsid w:val="00DA1365"/>
    <w:rsid w:val="00DB09D3"/>
    <w:rsid w:val="00E0112C"/>
    <w:rsid w:val="00E34387"/>
    <w:rsid w:val="00E37E81"/>
    <w:rsid w:val="00E418FB"/>
    <w:rsid w:val="00EA7768"/>
    <w:rsid w:val="00EB1DBA"/>
    <w:rsid w:val="00EE3888"/>
    <w:rsid w:val="00EE46FF"/>
    <w:rsid w:val="00F13BF9"/>
    <w:rsid w:val="00F23651"/>
    <w:rsid w:val="00F24070"/>
    <w:rsid w:val="00F602C6"/>
    <w:rsid w:val="00F70B85"/>
    <w:rsid w:val="00F9351E"/>
    <w:rsid w:val="00F95534"/>
    <w:rsid w:val="00FE5A80"/>
    <w:rsid w:val="00FF0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343C"/>
  <w15:chartTrackingRefBased/>
  <w15:docId w15:val="{4EF56F36-0BCB-4AD8-9295-C4EC75366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63C7"/>
    <w:pPr>
      <w:ind w:left="720"/>
      <w:contextualSpacing/>
    </w:pPr>
  </w:style>
  <w:style w:type="paragraph" w:styleId="Header">
    <w:name w:val="header"/>
    <w:basedOn w:val="Normal"/>
    <w:link w:val="HeaderChar"/>
    <w:uiPriority w:val="99"/>
    <w:unhideWhenUsed/>
    <w:rsid w:val="007B6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AEF"/>
  </w:style>
  <w:style w:type="paragraph" w:styleId="Footer">
    <w:name w:val="footer"/>
    <w:basedOn w:val="Normal"/>
    <w:link w:val="FooterChar"/>
    <w:uiPriority w:val="99"/>
    <w:unhideWhenUsed/>
    <w:rsid w:val="007B6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6260</Words>
  <Characters>35687</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Anthea Caddy</dc:creator>
  <cp:keywords/>
  <dc:description/>
  <cp:lastModifiedBy>Ali Few</cp:lastModifiedBy>
  <cp:revision>2</cp:revision>
  <dcterms:created xsi:type="dcterms:W3CDTF">2020-05-14T10:53:00Z</dcterms:created>
  <dcterms:modified xsi:type="dcterms:W3CDTF">2020-05-14T10:53:00Z</dcterms:modified>
</cp:coreProperties>
</file>