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F4F37" w14:textId="0743B902" w:rsidR="0042484A" w:rsidRDefault="0042484A" w:rsidP="0042484A">
      <w:pPr>
        <w:jc w:val="center"/>
        <w:rPr>
          <w:rFonts w:ascii="Arial" w:hAnsi="Arial" w:cs="Arial"/>
          <w:b/>
          <w:bCs/>
          <w:sz w:val="28"/>
          <w:szCs w:val="28"/>
        </w:rPr>
      </w:pPr>
      <w:bookmarkStart w:id="0" w:name="_GoBack"/>
      <w:bookmarkEnd w:id="0"/>
      <w:r w:rsidRPr="00531203">
        <w:rPr>
          <w:rFonts w:ascii="Arial" w:hAnsi="Arial" w:cs="Arial"/>
          <w:b/>
          <w:bCs/>
          <w:sz w:val="28"/>
          <w:szCs w:val="28"/>
        </w:rPr>
        <w:t>Glossary of Grammatical Terms</w:t>
      </w:r>
      <w:r>
        <w:rPr>
          <w:rFonts w:ascii="Arial" w:hAnsi="Arial" w:cs="Arial"/>
          <w:b/>
          <w:bCs/>
          <w:sz w:val="28"/>
          <w:szCs w:val="28"/>
        </w:rPr>
        <w:t xml:space="preserve"> </w:t>
      </w:r>
      <w:r w:rsidR="00474BC4">
        <w:rPr>
          <w:rFonts w:ascii="Arial" w:hAnsi="Arial" w:cs="Arial"/>
          <w:b/>
          <w:bCs/>
          <w:sz w:val="28"/>
          <w:szCs w:val="28"/>
        </w:rPr>
        <w:t xml:space="preserve">and Teaching by </w:t>
      </w:r>
      <w:r>
        <w:rPr>
          <w:rFonts w:ascii="Arial" w:hAnsi="Arial" w:cs="Arial"/>
          <w:b/>
          <w:bCs/>
          <w:sz w:val="28"/>
          <w:szCs w:val="28"/>
        </w:rPr>
        <w:t>Year Group</w:t>
      </w:r>
    </w:p>
    <w:p w14:paraId="28FB8CA2" w14:textId="554EF439" w:rsidR="0042484A" w:rsidRDefault="0042484A" w:rsidP="0042484A">
      <w:pPr>
        <w:jc w:val="center"/>
        <w:rPr>
          <w:rFonts w:ascii="Arial" w:hAnsi="Arial" w:cs="Arial"/>
          <w:b/>
          <w:bCs/>
          <w:sz w:val="28"/>
          <w:szCs w:val="28"/>
        </w:rPr>
      </w:pPr>
    </w:p>
    <w:tbl>
      <w:tblPr>
        <w:tblStyle w:val="TableGrid"/>
        <w:tblW w:w="0" w:type="auto"/>
        <w:tblLook w:val="04A0" w:firstRow="1" w:lastRow="0" w:firstColumn="1" w:lastColumn="0" w:noHBand="0" w:noVBand="1"/>
      </w:tblPr>
      <w:tblGrid>
        <w:gridCol w:w="2405"/>
        <w:gridCol w:w="4875"/>
        <w:gridCol w:w="4764"/>
        <w:gridCol w:w="2516"/>
      </w:tblGrid>
      <w:tr w:rsidR="0042484A" w:rsidRPr="00531203" w14:paraId="6A2EF9F1" w14:textId="77777777" w:rsidTr="00474BC4">
        <w:trPr>
          <w:tblHeader/>
        </w:trPr>
        <w:tc>
          <w:tcPr>
            <w:tcW w:w="14560" w:type="dxa"/>
            <w:gridSpan w:val="4"/>
            <w:shd w:val="clear" w:color="auto" w:fill="FBE4D5" w:themeFill="accent2" w:themeFillTint="33"/>
          </w:tcPr>
          <w:p w14:paraId="086EB7C7" w14:textId="77777777" w:rsidR="0042484A" w:rsidRDefault="0042484A" w:rsidP="00F37211">
            <w:pPr>
              <w:jc w:val="center"/>
              <w:rPr>
                <w:rFonts w:ascii="Arial" w:hAnsi="Arial" w:cs="Arial"/>
                <w:b/>
                <w:bCs/>
                <w:sz w:val="24"/>
                <w:szCs w:val="24"/>
              </w:rPr>
            </w:pPr>
            <w:r>
              <w:rPr>
                <w:rFonts w:ascii="Arial" w:hAnsi="Arial" w:cs="Arial"/>
                <w:b/>
                <w:bCs/>
                <w:sz w:val="24"/>
                <w:szCs w:val="24"/>
              </w:rPr>
              <w:t>Year 1</w:t>
            </w:r>
          </w:p>
          <w:p w14:paraId="4637EA94" w14:textId="223FE631" w:rsidR="005D0659" w:rsidRPr="00531203" w:rsidRDefault="005D0659" w:rsidP="00F37211">
            <w:pPr>
              <w:jc w:val="center"/>
              <w:rPr>
                <w:rFonts w:ascii="Arial" w:hAnsi="Arial" w:cs="Arial"/>
                <w:b/>
                <w:bCs/>
                <w:sz w:val="24"/>
                <w:szCs w:val="24"/>
              </w:rPr>
            </w:pPr>
          </w:p>
        </w:tc>
      </w:tr>
      <w:tr w:rsidR="0042484A" w:rsidRPr="00531203" w14:paraId="061A7E13" w14:textId="77777777" w:rsidTr="00474BC4">
        <w:trPr>
          <w:tblHeader/>
        </w:trPr>
        <w:tc>
          <w:tcPr>
            <w:tcW w:w="2405" w:type="dxa"/>
            <w:shd w:val="clear" w:color="auto" w:fill="FBE4D5" w:themeFill="accent2" w:themeFillTint="33"/>
          </w:tcPr>
          <w:p w14:paraId="1C8A867D" w14:textId="77777777" w:rsidR="0042484A" w:rsidRDefault="0042484A" w:rsidP="00F37211">
            <w:pPr>
              <w:jc w:val="center"/>
              <w:rPr>
                <w:rFonts w:ascii="Arial" w:hAnsi="Arial" w:cs="Arial"/>
                <w:b/>
                <w:bCs/>
                <w:sz w:val="24"/>
                <w:szCs w:val="24"/>
              </w:rPr>
            </w:pPr>
            <w:r w:rsidRPr="00531203">
              <w:rPr>
                <w:rFonts w:ascii="Arial" w:hAnsi="Arial" w:cs="Arial"/>
                <w:b/>
                <w:bCs/>
                <w:sz w:val="24"/>
                <w:szCs w:val="24"/>
              </w:rPr>
              <w:t>Grammatical Term</w:t>
            </w:r>
          </w:p>
          <w:p w14:paraId="09561C4A" w14:textId="77777777" w:rsidR="0042484A" w:rsidRPr="00531203" w:rsidRDefault="0042484A" w:rsidP="00F37211">
            <w:pPr>
              <w:jc w:val="center"/>
              <w:rPr>
                <w:rFonts w:ascii="Arial" w:hAnsi="Arial" w:cs="Arial"/>
                <w:b/>
                <w:bCs/>
                <w:sz w:val="24"/>
                <w:szCs w:val="24"/>
              </w:rPr>
            </w:pPr>
          </w:p>
        </w:tc>
        <w:tc>
          <w:tcPr>
            <w:tcW w:w="4875" w:type="dxa"/>
            <w:shd w:val="clear" w:color="auto" w:fill="FBE4D5" w:themeFill="accent2" w:themeFillTint="33"/>
          </w:tcPr>
          <w:p w14:paraId="4788032C" w14:textId="77777777" w:rsidR="0042484A" w:rsidRPr="00531203" w:rsidRDefault="0042484A" w:rsidP="00F37211">
            <w:pPr>
              <w:jc w:val="center"/>
              <w:rPr>
                <w:rFonts w:ascii="Arial" w:hAnsi="Arial" w:cs="Arial"/>
                <w:b/>
                <w:bCs/>
                <w:sz w:val="24"/>
                <w:szCs w:val="24"/>
              </w:rPr>
            </w:pPr>
            <w:r>
              <w:rPr>
                <w:rFonts w:ascii="Arial" w:hAnsi="Arial" w:cs="Arial"/>
                <w:b/>
                <w:bCs/>
                <w:sz w:val="24"/>
                <w:szCs w:val="24"/>
              </w:rPr>
              <w:t>Definition</w:t>
            </w:r>
            <w:r w:rsidRPr="00531203">
              <w:rPr>
                <w:rFonts w:ascii="Arial" w:hAnsi="Arial" w:cs="Arial"/>
                <w:b/>
                <w:bCs/>
                <w:sz w:val="24"/>
                <w:szCs w:val="24"/>
              </w:rPr>
              <w:t xml:space="preserve"> of Term</w:t>
            </w:r>
          </w:p>
        </w:tc>
        <w:tc>
          <w:tcPr>
            <w:tcW w:w="4764" w:type="dxa"/>
            <w:shd w:val="clear" w:color="auto" w:fill="FBE4D5" w:themeFill="accent2" w:themeFillTint="33"/>
          </w:tcPr>
          <w:p w14:paraId="47EE82FB" w14:textId="77777777" w:rsidR="0042484A" w:rsidRPr="00531203" w:rsidRDefault="0042484A" w:rsidP="00F37211">
            <w:pPr>
              <w:jc w:val="center"/>
              <w:rPr>
                <w:rFonts w:ascii="Arial" w:hAnsi="Arial" w:cs="Arial"/>
                <w:b/>
                <w:bCs/>
                <w:sz w:val="24"/>
                <w:szCs w:val="24"/>
              </w:rPr>
            </w:pPr>
            <w:r w:rsidRPr="00531203">
              <w:rPr>
                <w:rFonts w:ascii="Arial" w:hAnsi="Arial" w:cs="Arial"/>
                <w:b/>
                <w:bCs/>
                <w:sz w:val="24"/>
                <w:szCs w:val="24"/>
              </w:rPr>
              <w:t>Examples</w:t>
            </w:r>
          </w:p>
        </w:tc>
        <w:tc>
          <w:tcPr>
            <w:tcW w:w="2516" w:type="dxa"/>
            <w:shd w:val="clear" w:color="auto" w:fill="FBE4D5" w:themeFill="accent2" w:themeFillTint="33"/>
          </w:tcPr>
          <w:p w14:paraId="2423A26A" w14:textId="77777777" w:rsidR="0042484A" w:rsidRPr="00531203" w:rsidRDefault="0042484A" w:rsidP="00F37211">
            <w:pPr>
              <w:jc w:val="center"/>
              <w:rPr>
                <w:rFonts w:ascii="Arial" w:hAnsi="Arial" w:cs="Arial"/>
                <w:b/>
                <w:bCs/>
                <w:sz w:val="24"/>
                <w:szCs w:val="24"/>
              </w:rPr>
            </w:pPr>
            <w:r w:rsidRPr="00531203">
              <w:rPr>
                <w:rFonts w:ascii="Arial" w:hAnsi="Arial" w:cs="Arial"/>
                <w:b/>
                <w:bCs/>
                <w:sz w:val="24"/>
                <w:szCs w:val="24"/>
              </w:rPr>
              <w:t>Year Group</w:t>
            </w:r>
          </w:p>
        </w:tc>
      </w:tr>
      <w:tr w:rsidR="0042484A" w14:paraId="14FB731B" w14:textId="77777777" w:rsidTr="00F37211">
        <w:tc>
          <w:tcPr>
            <w:tcW w:w="2405" w:type="dxa"/>
          </w:tcPr>
          <w:p w14:paraId="41634FE8" w14:textId="77777777" w:rsidR="0042484A" w:rsidRPr="00E0112C" w:rsidRDefault="0042484A" w:rsidP="00F37211">
            <w:pPr>
              <w:rPr>
                <w:rFonts w:ascii="Arial" w:hAnsi="Arial" w:cs="Arial"/>
                <w:b/>
                <w:bCs/>
                <w:sz w:val="24"/>
                <w:szCs w:val="24"/>
              </w:rPr>
            </w:pPr>
            <w:r w:rsidRPr="00E0112C">
              <w:rPr>
                <w:rFonts w:ascii="Arial" w:hAnsi="Arial" w:cs="Arial"/>
                <w:b/>
                <w:bCs/>
                <w:sz w:val="24"/>
                <w:szCs w:val="24"/>
              </w:rPr>
              <w:t>Active Voice</w:t>
            </w:r>
          </w:p>
        </w:tc>
        <w:tc>
          <w:tcPr>
            <w:tcW w:w="4875" w:type="dxa"/>
          </w:tcPr>
          <w:p w14:paraId="19FD492E" w14:textId="77777777" w:rsidR="0042484A" w:rsidRDefault="0042484A" w:rsidP="00F37211">
            <w:pPr>
              <w:rPr>
                <w:rFonts w:ascii="Arial" w:hAnsi="Arial" w:cs="Arial"/>
                <w:sz w:val="24"/>
                <w:szCs w:val="24"/>
              </w:rPr>
            </w:pPr>
            <w:r>
              <w:rPr>
                <w:rFonts w:ascii="Arial" w:hAnsi="Arial" w:cs="Arial"/>
                <w:sz w:val="24"/>
                <w:szCs w:val="24"/>
              </w:rPr>
              <w:t xml:space="preserve">An active verb has the usual pattern of subject, verb and object. </w:t>
            </w:r>
          </w:p>
          <w:p w14:paraId="24ED31A5" w14:textId="77777777" w:rsidR="0042484A" w:rsidRDefault="0042484A" w:rsidP="00F37211">
            <w:pPr>
              <w:rPr>
                <w:rFonts w:ascii="Arial" w:hAnsi="Arial" w:cs="Arial"/>
                <w:sz w:val="24"/>
                <w:szCs w:val="24"/>
              </w:rPr>
            </w:pPr>
          </w:p>
          <w:p w14:paraId="3A9648CE" w14:textId="77777777" w:rsidR="0042484A" w:rsidRPr="00284B3E" w:rsidRDefault="0042484A" w:rsidP="00F37211">
            <w:pPr>
              <w:rPr>
                <w:rFonts w:ascii="Arial" w:hAnsi="Arial" w:cs="Arial"/>
                <w:b/>
                <w:bCs/>
                <w:color w:val="FF0000"/>
                <w:sz w:val="24"/>
                <w:szCs w:val="24"/>
              </w:rPr>
            </w:pPr>
            <w:r w:rsidRPr="00284B3E">
              <w:rPr>
                <w:rFonts w:ascii="Arial" w:hAnsi="Arial" w:cs="Arial"/>
                <w:b/>
                <w:bCs/>
                <w:color w:val="FF0000"/>
                <w:sz w:val="24"/>
                <w:szCs w:val="24"/>
              </w:rPr>
              <w:t>Contrast with the passive – see definition under Passive</w:t>
            </w:r>
          </w:p>
          <w:p w14:paraId="3273D3B7" w14:textId="77777777" w:rsidR="0042484A" w:rsidRDefault="0042484A" w:rsidP="00F37211">
            <w:pPr>
              <w:rPr>
                <w:rFonts w:ascii="Arial" w:hAnsi="Arial" w:cs="Arial"/>
                <w:sz w:val="24"/>
                <w:szCs w:val="24"/>
              </w:rPr>
            </w:pPr>
          </w:p>
        </w:tc>
        <w:tc>
          <w:tcPr>
            <w:tcW w:w="4764" w:type="dxa"/>
          </w:tcPr>
          <w:p w14:paraId="208DD4E5" w14:textId="77777777" w:rsidR="0042484A" w:rsidRDefault="0042484A" w:rsidP="00F37211">
            <w:pPr>
              <w:rPr>
                <w:rFonts w:ascii="Arial" w:hAnsi="Arial" w:cs="Arial"/>
                <w:sz w:val="24"/>
                <w:szCs w:val="24"/>
              </w:rPr>
            </w:pPr>
            <w:r>
              <w:rPr>
                <w:rFonts w:ascii="Arial" w:hAnsi="Arial" w:cs="Arial"/>
                <w:sz w:val="24"/>
                <w:szCs w:val="24"/>
              </w:rPr>
              <w:t>The boy delivered the pizzas.</w:t>
            </w:r>
          </w:p>
          <w:p w14:paraId="7C2D1E9E" w14:textId="77777777" w:rsidR="0042484A" w:rsidRDefault="0042484A" w:rsidP="00F37211">
            <w:pPr>
              <w:rPr>
                <w:rFonts w:ascii="Arial" w:hAnsi="Arial" w:cs="Arial"/>
                <w:sz w:val="24"/>
                <w:szCs w:val="24"/>
              </w:rPr>
            </w:pPr>
            <w:r>
              <w:rPr>
                <w:rFonts w:ascii="Arial" w:hAnsi="Arial" w:cs="Arial"/>
                <w:sz w:val="24"/>
                <w:szCs w:val="24"/>
              </w:rPr>
              <w:t>The boy (</w:t>
            </w:r>
            <w:r w:rsidRPr="00531203">
              <w:rPr>
                <w:rFonts w:ascii="Arial" w:hAnsi="Arial" w:cs="Arial"/>
                <w:i/>
                <w:iCs/>
                <w:sz w:val="24"/>
                <w:szCs w:val="24"/>
              </w:rPr>
              <w:t>subject</w:t>
            </w:r>
            <w:r>
              <w:rPr>
                <w:rFonts w:ascii="Arial" w:hAnsi="Arial" w:cs="Arial"/>
                <w:sz w:val="24"/>
                <w:szCs w:val="24"/>
              </w:rPr>
              <w:t>) delivered (</w:t>
            </w:r>
            <w:r w:rsidRPr="00531203">
              <w:rPr>
                <w:rFonts w:ascii="Arial" w:hAnsi="Arial" w:cs="Arial"/>
                <w:i/>
                <w:iCs/>
                <w:sz w:val="24"/>
                <w:szCs w:val="24"/>
              </w:rPr>
              <w:t>verb</w:t>
            </w:r>
            <w:r>
              <w:rPr>
                <w:rFonts w:ascii="Arial" w:hAnsi="Arial" w:cs="Arial"/>
                <w:sz w:val="24"/>
                <w:szCs w:val="24"/>
              </w:rPr>
              <w:t>) the pizzas (</w:t>
            </w:r>
            <w:r w:rsidRPr="00531203">
              <w:rPr>
                <w:rFonts w:ascii="Arial" w:hAnsi="Arial" w:cs="Arial"/>
                <w:i/>
                <w:iCs/>
                <w:sz w:val="24"/>
                <w:szCs w:val="24"/>
              </w:rPr>
              <w:t>objec</w:t>
            </w:r>
            <w:r>
              <w:rPr>
                <w:rFonts w:ascii="Arial" w:hAnsi="Arial" w:cs="Arial"/>
                <w:sz w:val="24"/>
                <w:szCs w:val="24"/>
              </w:rPr>
              <w:t>t).</w:t>
            </w:r>
          </w:p>
          <w:p w14:paraId="69FC93E6" w14:textId="77777777" w:rsidR="0042484A" w:rsidRDefault="0042484A" w:rsidP="00F37211">
            <w:pPr>
              <w:rPr>
                <w:rFonts w:ascii="Arial" w:hAnsi="Arial" w:cs="Arial"/>
                <w:sz w:val="24"/>
                <w:szCs w:val="24"/>
              </w:rPr>
            </w:pPr>
            <w:r>
              <w:rPr>
                <w:rFonts w:ascii="Arial" w:hAnsi="Arial" w:cs="Arial"/>
                <w:sz w:val="24"/>
                <w:szCs w:val="24"/>
              </w:rPr>
              <w:t>The train departed for London.</w:t>
            </w:r>
          </w:p>
          <w:p w14:paraId="19C2CC2D" w14:textId="77777777" w:rsidR="0042484A" w:rsidRDefault="0042484A" w:rsidP="00F37211">
            <w:pPr>
              <w:rPr>
                <w:rFonts w:ascii="Arial" w:hAnsi="Arial" w:cs="Arial"/>
                <w:sz w:val="24"/>
                <w:szCs w:val="24"/>
              </w:rPr>
            </w:pPr>
            <w:r>
              <w:rPr>
                <w:rFonts w:ascii="Arial" w:hAnsi="Arial" w:cs="Arial"/>
                <w:sz w:val="24"/>
                <w:szCs w:val="24"/>
              </w:rPr>
              <w:t>Yesterday, the student forgot his lunch.</w:t>
            </w:r>
          </w:p>
        </w:tc>
        <w:tc>
          <w:tcPr>
            <w:tcW w:w="2516" w:type="dxa"/>
          </w:tcPr>
          <w:p w14:paraId="611FAA38" w14:textId="77777777" w:rsidR="0042484A" w:rsidRDefault="0042484A" w:rsidP="00F37211">
            <w:pPr>
              <w:rPr>
                <w:rFonts w:ascii="Arial" w:hAnsi="Arial" w:cs="Arial"/>
                <w:sz w:val="24"/>
                <w:szCs w:val="24"/>
              </w:rPr>
            </w:pPr>
            <w:r w:rsidRPr="00D347DD">
              <w:rPr>
                <w:rFonts w:ascii="Arial" w:hAnsi="Arial" w:cs="Arial"/>
                <w:sz w:val="24"/>
                <w:szCs w:val="24"/>
                <w:highlight w:val="yellow"/>
              </w:rPr>
              <w:t>Used from Year 1 upward.</w:t>
            </w:r>
            <w:r>
              <w:rPr>
                <w:rFonts w:ascii="Arial" w:hAnsi="Arial" w:cs="Arial"/>
                <w:sz w:val="24"/>
                <w:szCs w:val="24"/>
              </w:rPr>
              <w:t xml:space="preserve"> Simple sentences in first instance developing into more complex sentences from Year 2 onwards.</w:t>
            </w:r>
          </w:p>
          <w:p w14:paraId="16D21850" w14:textId="77777777" w:rsidR="0042484A" w:rsidRDefault="0042484A" w:rsidP="00F37211">
            <w:pPr>
              <w:rPr>
                <w:rFonts w:ascii="Arial" w:hAnsi="Arial" w:cs="Arial"/>
                <w:sz w:val="24"/>
                <w:szCs w:val="24"/>
              </w:rPr>
            </w:pPr>
          </w:p>
        </w:tc>
      </w:tr>
      <w:tr w:rsidR="00897B31" w14:paraId="1F6FEE59" w14:textId="77777777" w:rsidTr="00F37211">
        <w:tc>
          <w:tcPr>
            <w:tcW w:w="2405" w:type="dxa"/>
          </w:tcPr>
          <w:p w14:paraId="5D85EF03" w14:textId="323144DD" w:rsidR="00897B31" w:rsidRPr="00E0112C" w:rsidRDefault="00897B31" w:rsidP="00897B31">
            <w:pPr>
              <w:rPr>
                <w:rFonts w:ascii="Arial" w:hAnsi="Arial" w:cs="Arial"/>
                <w:b/>
                <w:bCs/>
                <w:sz w:val="24"/>
                <w:szCs w:val="24"/>
              </w:rPr>
            </w:pPr>
            <w:r>
              <w:rPr>
                <w:rFonts w:ascii="Arial" w:hAnsi="Arial" w:cs="Arial"/>
                <w:b/>
                <w:bCs/>
                <w:sz w:val="24"/>
                <w:szCs w:val="24"/>
              </w:rPr>
              <w:t>Article</w:t>
            </w:r>
          </w:p>
        </w:tc>
        <w:tc>
          <w:tcPr>
            <w:tcW w:w="4875" w:type="dxa"/>
          </w:tcPr>
          <w:p w14:paraId="272BAB27" w14:textId="77777777" w:rsidR="00897B31" w:rsidRDefault="00897B31" w:rsidP="00897B31">
            <w:pPr>
              <w:rPr>
                <w:rFonts w:ascii="Arial" w:hAnsi="Arial" w:cs="Arial"/>
                <w:sz w:val="24"/>
                <w:szCs w:val="24"/>
              </w:rPr>
            </w:pPr>
            <w:r w:rsidRPr="00360587">
              <w:rPr>
                <w:rFonts w:ascii="Arial" w:hAnsi="Arial" w:cs="Arial"/>
                <w:sz w:val="24"/>
                <w:szCs w:val="24"/>
              </w:rPr>
              <w:t xml:space="preserve">The articles </w:t>
            </w:r>
            <w:r w:rsidRPr="00360587">
              <w:rPr>
                <w:rFonts w:ascii="Arial" w:hAnsi="Arial" w:cs="Arial"/>
                <w:i/>
                <w:iCs/>
                <w:sz w:val="24"/>
                <w:szCs w:val="24"/>
                <w:u w:val="single"/>
              </w:rPr>
              <w:t>the</w:t>
            </w:r>
            <w:r w:rsidRPr="00360587">
              <w:rPr>
                <w:rFonts w:ascii="Arial" w:hAnsi="Arial" w:cs="Arial"/>
                <w:sz w:val="24"/>
                <w:szCs w:val="24"/>
              </w:rPr>
              <w:t xml:space="preserve"> (definite) and </w:t>
            </w:r>
            <w:r w:rsidRPr="00360587">
              <w:rPr>
                <w:rFonts w:ascii="Arial" w:hAnsi="Arial" w:cs="Arial"/>
                <w:i/>
                <w:iCs/>
                <w:sz w:val="24"/>
                <w:szCs w:val="24"/>
                <w:u w:val="single"/>
              </w:rPr>
              <w:t>a</w:t>
            </w:r>
            <w:r w:rsidRPr="00360587">
              <w:rPr>
                <w:rFonts w:ascii="Arial" w:hAnsi="Arial" w:cs="Arial"/>
                <w:sz w:val="24"/>
                <w:szCs w:val="24"/>
              </w:rPr>
              <w:t xml:space="preserve"> or </w:t>
            </w:r>
            <w:r w:rsidRPr="00360587">
              <w:rPr>
                <w:rFonts w:ascii="Arial" w:hAnsi="Arial" w:cs="Arial"/>
                <w:i/>
                <w:iCs/>
                <w:sz w:val="24"/>
                <w:szCs w:val="24"/>
                <w:u w:val="single"/>
              </w:rPr>
              <w:t>an</w:t>
            </w:r>
            <w:r w:rsidRPr="00360587">
              <w:rPr>
                <w:rFonts w:ascii="Arial" w:hAnsi="Arial" w:cs="Arial"/>
                <w:sz w:val="24"/>
                <w:szCs w:val="24"/>
              </w:rPr>
              <w:t xml:space="preserve"> (indefinite) are the most common type of </w:t>
            </w:r>
            <w:r w:rsidRPr="00360587">
              <w:rPr>
                <w:rFonts w:ascii="Arial" w:hAnsi="Arial" w:cs="Arial"/>
                <w:i/>
                <w:iCs/>
                <w:sz w:val="24"/>
                <w:szCs w:val="24"/>
                <w:u w:val="single"/>
              </w:rPr>
              <w:t>determiner.</w:t>
            </w:r>
            <w:r>
              <w:rPr>
                <w:rFonts w:ascii="Arial" w:hAnsi="Arial" w:cs="Arial"/>
                <w:sz w:val="24"/>
                <w:szCs w:val="24"/>
              </w:rPr>
              <w:t xml:space="preserve"> [see definition below]</w:t>
            </w:r>
          </w:p>
          <w:p w14:paraId="762F1B35" w14:textId="77777777" w:rsidR="00897B31" w:rsidRDefault="00897B31" w:rsidP="00897B31">
            <w:pPr>
              <w:rPr>
                <w:rFonts w:ascii="Arial" w:hAnsi="Arial" w:cs="Arial"/>
                <w:sz w:val="24"/>
                <w:szCs w:val="24"/>
              </w:rPr>
            </w:pPr>
          </w:p>
        </w:tc>
        <w:tc>
          <w:tcPr>
            <w:tcW w:w="4764" w:type="dxa"/>
          </w:tcPr>
          <w:p w14:paraId="0833A749" w14:textId="5151BAFA" w:rsidR="00897B31" w:rsidRDefault="00897B31" w:rsidP="00897B31">
            <w:pPr>
              <w:rPr>
                <w:rFonts w:ascii="Arial" w:hAnsi="Arial" w:cs="Arial"/>
                <w:sz w:val="24"/>
                <w:szCs w:val="24"/>
              </w:rPr>
            </w:pPr>
            <w:r w:rsidRPr="008415B1">
              <w:rPr>
                <w:rFonts w:ascii="Arial" w:hAnsi="Arial" w:cs="Arial"/>
                <w:i/>
                <w:iCs/>
                <w:sz w:val="24"/>
                <w:szCs w:val="24"/>
                <w:u w:val="single"/>
              </w:rPr>
              <w:t>The</w:t>
            </w:r>
            <w:r w:rsidRPr="008415B1">
              <w:rPr>
                <w:rFonts w:ascii="Arial" w:hAnsi="Arial" w:cs="Arial"/>
                <w:i/>
                <w:iCs/>
                <w:sz w:val="24"/>
                <w:szCs w:val="24"/>
              </w:rPr>
              <w:t xml:space="preserve"> fox jumped over </w:t>
            </w:r>
            <w:r w:rsidRPr="008415B1">
              <w:rPr>
                <w:rFonts w:ascii="Arial" w:hAnsi="Arial" w:cs="Arial"/>
                <w:i/>
                <w:iCs/>
                <w:sz w:val="24"/>
                <w:szCs w:val="24"/>
                <w:u w:val="single"/>
              </w:rPr>
              <w:t>a</w:t>
            </w:r>
            <w:r w:rsidRPr="008415B1">
              <w:rPr>
                <w:rFonts w:ascii="Arial" w:hAnsi="Arial" w:cs="Arial"/>
                <w:i/>
                <w:iCs/>
                <w:sz w:val="24"/>
                <w:szCs w:val="24"/>
              </w:rPr>
              <w:t xml:space="preserve"> wall.</w:t>
            </w:r>
          </w:p>
        </w:tc>
        <w:tc>
          <w:tcPr>
            <w:tcW w:w="2516" w:type="dxa"/>
          </w:tcPr>
          <w:p w14:paraId="477EF16C" w14:textId="77777777" w:rsidR="00897B31" w:rsidRDefault="00897B31" w:rsidP="00897B31">
            <w:pPr>
              <w:rPr>
                <w:rFonts w:ascii="Arial" w:hAnsi="Arial" w:cs="Arial"/>
                <w:sz w:val="24"/>
                <w:szCs w:val="24"/>
              </w:rPr>
            </w:pPr>
            <w:r w:rsidRPr="00D347DD">
              <w:rPr>
                <w:rFonts w:ascii="Arial" w:hAnsi="Arial" w:cs="Arial"/>
                <w:sz w:val="24"/>
                <w:szCs w:val="24"/>
                <w:highlight w:val="yellow"/>
              </w:rPr>
              <w:t>Used from Year 1</w:t>
            </w:r>
          </w:p>
          <w:p w14:paraId="6C008596" w14:textId="77777777" w:rsidR="00897B31" w:rsidRDefault="00897B31" w:rsidP="00897B31">
            <w:pPr>
              <w:rPr>
                <w:rFonts w:ascii="Arial" w:hAnsi="Arial" w:cs="Arial"/>
                <w:sz w:val="24"/>
                <w:szCs w:val="24"/>
              </w:rPr>
            </w:pPr>
            <w:r>
              <w:rPr>
                <w:rFonts w:ascii="Arial" w:hAnsi="Arial" w:cs="Arial"/>
                <w:sz w:val="24"/>
                <w:szCs w:val="24"/>
              </w:rPr>
              <w:t xml:space="preserve">Taught with </w:t>
            </w:r>
            <w:r w:rsidRPr="008415B1">
              <w:rPr>
                <w:rFonts w:ascii="Arial" w:hAnsi="Arial" w:cs="Arial"/>
                <w:sz w:val="24"/>
                <w:szCs w:val="24"/>
                <w:u w:val="single"/>
              </w:rPr>
              <w:t>Determiners</w:t>
            </w:r>
            <w:r>
              <w:rPr>
                <w:rFonts w:ascii="Arial" w:hAnsi="Arial" w:cs="Arial"/>
                <w:sz w:val="24"/>
                <w:szCs w:val="24"/>
              </w:rPr>
              <w:t xml:space="preserve"> in Year 4</w:t>
            </w:r>
          </w:p>
          <w:p w14:paraId="40A545B4" w14:textId="77777777" w:rsidR="00897B31" w:rsidRDefault="00897B31" w:rsidP="00897B31">
            <w:pPr>
              <w:rPr>
                <w:rFonts w:ascii="Arial" w:hAnsi="Arial" w:cs="Arial"/>
                <w:sz w:val="24"/>
                <w:szCs w:val="24"/>
              </w:rPr>
            </w:pPr>
          </w:p>
        </w:tc>
      </w:tr>
      <w:tr w:rsidR="00884766" w14:paraId="437A9304" w14:textId="77777777" w:rsidTr="00F37211">
        <w:tc>
          <w:tcPr>
            <w:tcW w:w="2405" w:type="dxa"/>
          </w:tcPr>
          <w:p w14:paraId="4550F723" w14:textId="00BCF2D5" w:rsidR="00884766" w:rsidRPr="00E0112C" w:rsidRDefault="00884766" w:rsidP="00884766">
            <w:pPr>
              <w:rPr>
                <w:rFonts w:ascii="Arial" w:hAnsi="Arial" w:cs="Arial"/>
                <w:b/>
                <w:bCs/>
                <w:sz w:val="24"/>
                <w:szCs w:val="24"/>
              </w:rPr>
            </w:pPr>
            <w:r>
              <w:rPr>
                <w:rFonts w:ascii="Arial" w:hAnsi="Arial" w:cs="Arial"/>
                <w:b/>
                <w:bCs/>
                <w:sz w:val="24"/>
                <w:szCs w:val="24"/>
              </w:rPr>
              <w:t>Clause</w:t>
            </w:r>
          </w:p>
        </w:tc>
        <w:tc>
          <w:tcPr>
            <w:tcW w:w="4875" w:type="dxa"/>
          </w:tcPr>
          <w:p w14:paraId="6BBC84E2" w14:textId="77777777" w:rsidR="00884766" w:rsidRDefault="00884766" w:rsidP="00884766">
            <w:pPr>
              <w:rPr>
                <w:rFonts w:ascii="Arial" w:hAnsi="Arial" w:cs="Arial"/>
                <w:sz w:val="24"/>
                <w:szCs w:val="24"/>
              </w:rPr>
            </w:pPr>
            <w:r w:rsidRPr="007B6AEF">
              <w:rPr>
                <w:rFonts w:ascii="Arial" w:hAnsi="Arial" w:cs="Arial"/>
                <w:sz w:val="24"/>
                <w:szCs w:val="24"/>
              </w:rPr>
              <w:t xml:space="preserve">A clause is a special type of </w:t>
            </w:r>
            <w:r w:rsidRPr="005D3E44">
              <w:rPr>
                <w:rFonts w:ascii="Arial" w:hAnsi="Arial" w:cs="Arial"/>
                <w:i/>
                <w:iCs/>
                <w:sz w:val="24"/>
                <w:szCs w:val="24"/>
                <w:u w:val="single"/>
              </w:rPr>
              <w:t>phrase</w:t>
            </w:r>
            <w:r w:rsidRPr="005D3E44">
              <w:rPr>
                <w:rFonts w:ascii="Arial" w:hAnsi="Arial" w:cs="Arial"/>
                <w:sz w:val="24"/>
                <w:szCs w:val="24"/>
                <w:u w:val="single"/>
              </w:rPr>
              <w:t xml:space="preserve"> </w:t>
            </w:r>
            <w:r w:rsidRPr="007B6AEF">
              <w:rPr>
                <w:rFonts w:ascii="Arial" w:hAnsi="Arial" w:cs="Arial"/>
                <w:sz w:val="24"/>
                <w:szCs w:val="24"/>
              </w:rPr>
              <w:t xml:space="preserve">whose head is a </w:t>
            </w:r>
            <w:r w:rsidRPr="005D3E44">
              <w:rPr>
                <w:rFonts w:ascii="Arial" w:hAnsi="Arial" w:cs="Arial"/>
                <w:i/>
                <w:iCs/>
                <w:sz w:val="24"/>
                <w:szCs w:val="24"/>
                <w:u w:val="single"/>
              </w:rPr>
              <w:t>verb</w:t>
            </w:r>
            <w:r w:rsidRPr="007B6AEF">
              <w:rPr>
                <w:rFonts w:ascii="Arial" w:hAnsi="Arial" w:cs="Arial"/>
                <w:sz w:val="24"/>
                <w:szCs w:val="24"/>
              </w:rPr>
              <w:t>.</w:t>
            </w:r>
          </w:p>
          <w:p w14:paraId="3A42B216" w14:textId="77777777" w:rsidR="00884766" w:rsidRDefault="00884766" w:rsidP="00884766">
            <w:pPr>
              <w:rPr>
                <w:rFonts w:ascii="Arial" w:hAnsi="Arial" w:cs="Arial"/>
                <w:sz w:val="24"/>
                <w:szCs w:val="24"/>
              </w:rPr>
            </w:pPr>
            <w:r w:rsidRPr="007B6AEF">
              <w:rPr>
                <w:rFonts w:ascii="Arial" w:hAnsi="Arial" w:cs="Arial"/>
                <w:sz w:val="24"/>
                <w:szCs w:val="24"/>
              </w:rPr>
              <w:t>Clauses can sometimes be complete sentences</w:t>
            </w:r>
            <w:r>
              <w:rPr>
                <w:rFonts w:ascii="Arial" w:hAnsi="Arial" w:cs="Arial"/>
                <w:sz w:val="24"/>
                <w:szCs w:val="24"/>
              </w:rPr>
              <w:t>.</w:t>
            </w:r>
          </w:p>
          <w:p w14:paraId="2BB6CF3C" w14:textId="77777777" w:rsidR="00884766" w:rsidRPr="007B6AEF" w:rsidRDefault="00884766" w:rsidP="00884766">
            <w:pPr>
              <w:rPr>
                <w:rFonts w:ascii="Arial" w:hAnsi="Arial" w:cs="Arial"/>
                <w:sz w:val="24"/>
                <w:szCs w:val="24"/>
              </w:rPr>
            </w:pPr>
            <w:r w:rsidRPr="007B6AEF">
              <w:rPr>
                <w:rFonts w:ascii="Arial" w:hAnsi="Arial" w:cs="Arial"/>
                <w:sz w:val="24"/>
                <w:szCs w:val="24"/>
              </w:rPr>
              <w:t>Clauses may be main or subordinate. T</w:t>
            </w:r>
            <w:r>
              <w:rPr>
                <w:rFonts w:ascii="Arial" w:hAnsi="Arial" w:cs="Arial"/>
                <w:sz w:val="24"/>
                <w:szCs w:val="24"/>
              </w:rPr>
              <w:t>r</w:t>
            </w:r>
            <w:r w:rsidRPr="007B6AEF">
              <w:rPr>
                <w:rFonts w:ascii="Arial" w:hAnsi="Arial" w:cs="Arial"/>
                <w:sz w:val="24"/>
                <w:szCs w:val="24"/>
              </w:rPr>
              <w:t xml:space="preserve">aditionally, a clause had to have a </w:t>
            </w:r>
            <w:r w:rsidRPr="005D3E44">
              <w:rPr>
                <w:rFonts w:ascii="Arial" w:hAnsi="Arial" w:cs="Arial"/>
                <w:i/>
                <w:iCs/>
                <w:sz w:val="24"/>
                <w:szCs w:val="24"/>
                <w:u w:val="single"/>
              </w:rPr>
              <w:t>finite verb</w:t>
            </w:r>
            <w:r w:rsidRPr="007B6AEF">
              <w:rPr>
                <w:rFonts w:ascii="Arial" w:hAnsi="Arial" w:cs="Arial"/>
                <w:sz w:val="24"/>
                <w:szCs w:val="24"/>
              </w:rPr>
              <w:t xml:space="preserve">, but most modern grammarians also recognise </w:t>
            </w:r>
            <w:r w:rsidRPr="005D3E44">
              <w:rPr>
                <w:rFonts w:ascii="Arial" w:hAnsi="Arial" w:cs="Arial"/>
                <w:i/>
                <w:iCs/>
                <w:sz w:val="24"/>
                <w:szCs w:val="24"/>
                <w:u w:val="single"/>
              </w:rPr>
              <w:t>non-finite</w:t>
            </w:r>
            <w:r w:rsidRPr="007B6AEF">
              <w:rPr>
                <w:rFonts w:ascii="Arial" w:hAnsi="Arial" w:cs="Arial"/>
                <w:sz w:val="24"/>
                <w:szCs w:val="24"/>
              </w:rPr>
              <w:t xml:space="preserve"> clauses. </w:t>
            </w:r>
          </w:p>
          <w:p w14:paraId="4E25C9D0" w14:textId="77777777" w:rsidR="00884766" w:rsidRDefault="00884766" w:rsidP="00884766">
            <w:pPr>
              <w:rPr>
                <w:rFonts w:ascii="Arial" w:hAnsi="Arial" w:cs="Arial"/>
                <w:sz w:val="24"/>
                <w:szCs w:val="24"/>
              </w:rPr>
            </w:pPr>
          </w:p>
        </w:tc>
        <w:tc>
          <w:tcPr>
            <w:tcW w:w="4764" w:type="dxa"/>
          </w:tcPr>
          <w:p w14:paraId="1F38F116" w14:textId="77777777" w:rsidR="00884766" w:rsidRPr="00A21B26" w:rsidRDefault="00884766" w:rsidP="00884766">
            <w:pPr>
              <w:pStyle w:val="ListParagraph"/>
              <w:numPr>
                <w:ilvl w:val="0"/>
                <w:numId w:val="1"/>
              </w:numPr>
              <w:rPr>
                <w:rFonts w:ascii="Arial" w:hAnsi="Arial" w:cs="Arial"/>
                <w:sz w:val="24"/>
                <w:szCs w:val="24"/>
              </w:rPr>
            </w:pPr>
            <w:r w:rsidRPr="00A21B26">
              <w:rPr>
                <w:rFonts w:ascii="Arial" w:hAnsi="Arial" w:cs="Arial"/>
                <w:i/>
                <w:iCs/>
                <w:sz w:val="24"/>
                <w:szCs w:val="24"/>
              </w:rPr>
              <w:t>It was raining.</w:t>
            </w:r>
            <w:r w:rsidRPr="00A21B26">
              <w:rPr>
                <w:rFonts w:ascii="Arial" w:hAnsi="Arial" w:cs="Arial"/>
                <w:sz w:val="24"/>
                <w:szCs w:val="24"/>
              </w:rPr>
              <w:t xml:space="preserve"> </w:t>
            </w:r>
            <w:r w:rsidRPr="00A21B26">
              <w:rPr>
                <w:rFonts w:ascii="Arial" w:hAnsi="Arial" w:cs="Arial"/>
                <w:i/>
                <w:iCs/>
                <w:sz w:val="24"/>
                <w:szCs w:val="24"/>
              </w:rPr>
              <w:t xml:space="preserve">It rained last night. Tigers live in India. </w:t>
            </w:r>
            <w:r w:rsidRPr="00A21B26">
              <w:rPr>
                <w:rFonts w:ascii="Arial" w:hAnsi="Arial" w:cs="Arial"/>
                <w:sz w:val="24"/>
                <w:szCs w:val="24"/>
              </w:rPr>
              <w:t>[single-clause sentence]</w:t>
            </w:r>
          </w:p>
          <w:p w14:paraId="6685ACFC" w14:textId="77777777" w:rsidR="00884766" w:rsidRPr="00A21B26" w:rsidRDefault="00884766" w:rsidP="00884766">
            <w:pPr>
              <w:pStyle w:val="ListParagraph"/>
              <w:numPr>
                <w:ilvl w:val="0"/>
                <w:numId w:val="1"/>
              </w:numPr>
              <w:rPr>
                <w:rFonts w:ascii="Arial" w:hAnsi="Arial" w:cs="Arial"/>
                <w:sz w:val="24"/>
                <w:szCs w:val="24"/>
              </w:rPr>
            </w:pPr>
            <w:r w:rsidRPr="00A21B26">
              <w:rPr>
                <w:rFonts w:ascii="Arial" w:hAnsi="Arial" w:cs="Arial"/>
                <w:i/>
                <w:iCs/>
                <w:sz w:val="24"/>
                <w:szCs w:val="24"/>
              </w:rPr>
              <w:t>It was raining but we were indoors.</w:t>
            </w:r>
            <w:r w:rsidRPr="00A21B26">
              <w:rPr>
                <w:rFonts w:ascii="Arial" w:hAnsi="Arial" w:cs="Arial"/>
                <w:sz w:val="24"/>
                <w:szCs w:val="24"/>
              </w:rPr>
              <w:t xml:space="preserve"> </w:t>
            </w:r>
            <w:r w:rsidRPr="00A21B26">
              <w:rPr>
                <w:rFonts w:ascii="Arial" w:hAnsi="Arial" w:cs="Arial"/>
                <w:i/>
                <w:iCs/>
                <w:sz w:val="24"/>
                <w:szCs w:val="24"/>
              </w:rPr>
              <w:t>It rained and we got wet.</w:t>
            </w:r>
            <w:r w:rsidRPr="00A21B26">
              <w:rPr>
                <w:rFonts w:ascii="Arial" w:hAnsi="Arial" w:cs="Arial"/>
                <w:sz w:val="24"/>
                <w:szCs w:val="24"/>
              </w:rPr>
              <w:t xml:space="preserve"> </w:t>
            </w:r>
            <w:r w:rsidRPr="00A21B26">
              <w:rPr>
                <w:rFonts w:ascii="Arial" w:hAnsi="Arial" w:cs="Arial"/>
                <w:i/>
                <w:iCs/>
                <w:sz w:val="24"/>
                <w:szCs w:val="24"/>
              </w:rPr>
              <w:t>Pandas live in China and eat bamboo shoots.</w:t>
            </w:r>
            <w:r w:rsidRPr="00A21B26">
              <w:rPr>
                <w:rFonts w:ascii="Arial" w:hAnsi="Arial" w:cs="Arial"/>
                <w:sz w:val="24"/>
                <w:szCs w:val="24"/>
              </w:rPr>
              <w:t xml:space="preserve"> [two finite clauses] </w:t>
            </w:r>
          </w:p>
          <w:p w14:paraId="314A3124" w14:textId="77777777" w:rsidR="00884766" w:rsidRPr="00A21B26" w:rsidRDefault="00884766" w:rsidP="00884766">
            <w:pPr>
              <w:pStyle w:val="ListParagraph"/>
              <w:numPr>
                <w:ilvl w:val="0"/>
                <w:numId w:val="1"/>
              </w:numPr>
              <w:rPr>
                <w:rFonts w:ascii="Arial" w:hAnsi="Arial" w:cs="Arial"/>
                <w:sz w:val="24"/>
                <w:szCs w:val="24"/>
              </w:rPr>
            </w:pPr>
            <w:r w:rsidRPr="00A21B26">
              <w:rPr>
                <w:rFonts w:ascii="Arial" w:hAnsi="Arial" w:cs="Arial"/>
                <w:i/>
                <w:iCs/>
                <w:sz w:val="24"/>
                <w:szCs w:val="24"/>
              </w:rPr>
              <w:t>If you are coming to the party, please let us know.</w:t>
            </w:r>
            <w:r w:rsidRPr="00A21B26">
              <w:rPr>
                <w:rFonts w:ascii="Arial" w:hAnsi="Arial" w:cs="Arial"/>
                <w:sz w:val="24"/>
                <w:szCs w:val="24"/>
              </w:rPr>
              <w:t xml:space="preserve"> </w:t>
            </w:r>
            <w:r w:rsidRPr="00A21B26">
              <w:rPr>
                <w:rFonts w:ascii="Arial" w:hAnsi="Arial" w:cs="Arial"/>
                <w:i/>
                <w:iCs/>
                <w:sz w:val="24"/>
                <w:szCs w:val="24"/>
              </w:rPr>
              <w:t xml:space="preserve">When the weather is fine, we play in the park. </w:t>
            </w:r>
            <w:r w:rsidRPr="00A21B26">
              <w:rPr>
                <w:rFonts w:ascii="Arial" w:hAnsi="Arial" w:cs="Arial"/>
                <w:sz w:val="24"/>
                <w:szCs w:val="24"/>
              </w:rPr>
              <w:t xml:space="preserve">[finite subordinate clause inside a finite main clause] </w:t>
            </w:r>
          </w:p>
          <w:p w14:paraId="064BF3A5" w14:textId="77777777" w:rsidR="00884766" w:rsidRDefault="00884766" w:rsidP="00884766">
            <w:pPr>
              <w:pStyle w:val="ListParagraph"/>
              <w:numPr>
                <w:ilvl w:val="0"/>
                <w:numId w:val="1"/>
              </w:numPr>
              <w:rPr>
                <w:rFonts w:ascii="Arial" w:hAnsi="Arial" w:cs="Arial"/>
                <w:sz w:val="24"/>
                <w:szCs w:val="24"/>
              </w:rPr>
            </w:pPr>
            <w:r w:rsidRPr="00A21B26">
              <w:rPr>
                <w:rFonts w:ascii="Arial" w:hAnsi="Arial" w:cs="Arial"/>
                <w:i/>
                <w:iCs/>
                <w:sz w:val="24"/>
                <w:szCs w:val="24"/>
              </w:rPr>
              <w:lastRenderedPageBreak/>
              <w:t xml:space="preserve">Freya went upstairs </w:t>
            </w:r>
            <w:r w:rsidRPr="00A21B26">
              <w:rPr>
                <w:rFonts w:ascii="Arial" w:hAnsi="Arial" w:cs="Arial"/>
                <w:i/>
                <w:iCs/>
                <w:sz w:val="24"/>
                <w:szCs w:val="24"/>
                <w:u w:val="single"/>
              </w:rPr>
              <w:t>to play on her computer.</w:t>
            </w:r>
            <w:r>
              <w:rPr>
                <w:rFonts w:ascii="Arial" w:hAnsi="Arial" w:cs="Arial"/>
                <w:i/>
                <w:iCs/>
                <w:sz w:val="24"/>
                <w:szCs w:val="24"/>
                <w:u w:val="single"/>
              </w:rPr>
              <w:t xml:space="preserve"> </w:t>
            </w:r>
            <w:r w:rsidRPr="00A21B26">
              <w:rPr>
                <w:rFonts w:ascii="Arial" w:hAnsi="Arial" w:cs="Arial"/>
                <w:i/>
                <w:iCs/>
                <w:sz w:val="24"/>
                <w:szCs w:val="24"/>
              </w:rPr>
              <w:t xml:space="preserve">Brad travelled by bus </w:t>
            </w:r>
            <w:r w:rsidRPr="00A21B26">
              <w:rPr>
                <w:rFonts w:ascii="Arial" w:hAnsi="Arial" w:cs="Arial"/>
                <w:i/>
                <w:iCs/>
                <w:sz w:val="24"/>
                <w:szCs w:val="24"/>
                <w:u w:val="single"/>
              </w:rPr>
              <w:t>to see his friend.</w:t>
            </w:r>
            <w:r w:rsidRPr="00A21B26">
              <w:rPr>
                <w:rFonts w:ascii="Arial" w:hAnsi="Arial" w:cs="Arial"/>
                <w:sz w:val="24"/>
                <w:szCs w:val="24"/>
              </w:rPr>
              <w:t xml:space="preserve"> [no-finite clause]</w:t>
            </w:r>
          </w:p>
          <w:p w14:paraId="1ABC1113" w14:textId="77777777" w:rsidR="00884766" w:rsidRDefault="00884766" w:rsidP="00884766">
            <w:pPr>
              <w:rPr>
                <w:rFonts w:ascii="Arial" w:hAnsi="Arial" w:cs="Arial"/>
                <w:sz w:val="24"/>
                <w:szCs w:val="24"/>
              </w:rPr>
            </w:pPr>
          </w:p>
        </w:tc>
        <w:tc>
          <w:tcPr>
            <w:tcW w:w="2516" w:type="dxa"/>
          </w:tcPr>
          <w:p w14:paraId="2ACEB1F2" w14:textId="77777777" w:rsidR="00884766" w:rsidRDefault="00884766" w:rsidP="00884766">
            <w:pPr>
              <w:rPr>
                <w:rFonts w:ascii="Arial" w:hAnsi="Arial" w:cs="Arial"/>
                <w:sz w:val="24"/>
                <w:szCs w:val="24"/>
              </w:rPr>
            </w:pPr>
            <w:r w:rsidRPr="00D347DD">
              <w:rPr>
                <w:rFonts w:ascii="Arial" w:hAnsi="Arial" w:cs="Arial"/>
                <w:sz w:val="24"/>
                <w:szCs w:val="24"/>
                <w:highlight w:val="yellow"/>
              </w:rPr>
              <w:lastRenderedPageBreak/>
              <w:t>Year 1 single-clause sentences</w:t>
            </w:r>
            <w:r>
              <w:rPr>
                <w:rFonts w:ascii="Arial" w:hAnsi="Arial" w:cs="Arial"/>
                <w:sz w:val="24"/>
                <w:szCs w:val="24"/>
              </w:rPr>
              <w:t>.</w:t>
            </w:r>
          </w:p>
          <w:p w14:paraId="568D62CF" w14:textId="77777777" w:rsidR="00884766" w:rsidRDefault="00884766" w:rsidP="00884766">
            <w:pPr>
              <w:rPr>
                <w:rFonts w:ascii="Arial" w:hAnsi="Arial" w:cs="Arial"/>
                <w:sz w:val="24"/>
                <w:szCs w:val="24"/>
              </w:rPr>
            </w:pPr>
            <w:r>
              <w:rPr>
                <w:rFonts w:ascii="Arial" w:hAnsi="Arial" w:cs="Arial"/>
                <w:sz w:val="24"/>
                <w:szCs w:val="24"/>
              </w:rPr>
              <w:t>Year 1 two finite clauses (example 2)</w:t>
            </w:r>
          </w:p>
          <w:p w14:paraId="3BE7B795" w14:textId="09148D7F" w:rsidR="00884766" w:rsidRDefault="00884766" w:rsidP="00884766">
            <w:pPr>
              <w:rPr>
                <w:rFonts w:ascii="Arial" w:hAnsi="Arial" w:cs="Arial"/>
                <w:sz w:val="24"/>
                <w:szCs w:val="24"/>
              </w:rPr>
            </w:pPr>
            <w:r>
              <w:rPr>
                <w:rFonts w:ascii="Arial" w:hAnsi="Arial" w:cs="Arial"/>
                <w:sz w:val="24"/>
                <w:szCs w:val="24"/>
              </w:rPr>
              <w:t>Year 2 finite subordinate clauses (example 3)</w:t>
            </w:r>
          </w:p>
        </w:tc>
      </w:tr>
      <w:tr w:rsidR="00884766" w14:paraId="72F8D36E" w14:textId="77777777" w:rsidTr="00F37211">
        <w:tc>
          <w:tcPr>
            <w:tcW w:w="2405" w:type="dxa"/>
          </w:tcPr>
          <w:p w14:paraId="40DD1B61" w14:textId="77777777" w:rsidR="00884766" w:rsidRDefault="00884766" w:rsidP="00884766">
            <w:pPr>
              <w:rPr>
                <w:rFonts w:ascii="Arial" w:hAnsi="Arial" w:cs="Arial"/>
                <w:b/>
                <w:bCs/>
                <w:sz w:val="24"/>
                <w:szCs w:val="24"/>
              </w:rPr>
            </w:pPr>
            <w:r>
              <w:rPr>
                <w:rFonts w:ascii="Arial" w:hAnsi="Arial" w:cs="Arial"/>
                <w:b/>
                <w:bCs/>
                <w:sz w:val="24"/>
                <w:szCs w:val="24"/>
              </w:rPr>
              <w:t>Compound, Compounding</w:t>
            </w:r>
          </w:p>
          <w:p w14:paraId="43A7E9C0" w14:textId="77777777" w:rsidR="00884766" w:rsidRPr="00E0112C" w:rsidRDefault="00884766" w:rsidP="00884766">
            <w:pPr>
              <w:rPr>
                <w:rFonts w:ascii="Arial" w:hAnsi="Arial" w:cs="Arial"/>
                <w:b/>
                <w:bCs/>
                <w:sz w:val="24"/>
                <w:szCs w:val="24"/>
              </w:rPr>
            </w:pPr>
          </w:p>
        </w:tc>
        <w:tc>
          <w:tcPr>
            <w:tcW w:w="4875" w:type="dxa"/>
          </w:tcPr>
          <w:p w14:paraId="7D703033" w14:textId="77777777" w:rsidR="00884766" w:rsidRDefault="00884766" w:rsidP="00884766">
            <w:pPr>
              <w:rPr>
                <w:rFonts w:ascii="Arial" w:hAnsi="Arial" w:cs="Arial"/>
                <w:sz w:val="24"/>
                <w:szCs w:val="24"/>
              </w:rPr>
            </w:pPr>
            <w:r w:rsidRPr="00E37E81">
              <w:rPr>
                <w:rFonts w:ascii="Arial" w:hAnsi="Arial" w:cs="Arial"/>
                <w:sz w:val="24"/>
                <w:szCs w:val="24"/>
              </w:rPr>
              <w:t xml:space="preserve">A compound word contains at least </w:t>
            </w:r>
            <w:r w:rsidRPr="00E37E81">
              <w:rPr>
                <w:rFonts w:ascii="Arial" w:hAnsi="Arial" w:cs="Arial"/>
                <w:i/>
                <w:iCs/>
                <w:sz w:val="24"/>
                <w:szCs w:val="24"/>
                <w:u w:val="single"/>
              </w:rPr>
              <w:t>two root words</w:t>
            </w:r>
            <w:r w:rsidRPr="00E37E81">
              <w:rPr>
                <w:rFonts w:ascii="Arial" w:hAnsi="Arial" w:cs="Arial"/>
                <w:sz w:val="24"/>
                <w:szCs w:val="24"/>
              </w:rPr>
              <w:t xml:space="preserve"> in its </w:t>
            </w:r>
            <w:r w:rsidRPr="00E37E81">
              <w:rPr>
                <w:rFonts w:ascii="Arial" w:hAnsi="Arial" w:cs="Arial"/>
                <w:i/>
                <w:iCs/>
                <w:sz w:val="24"/>
                <w:szCs w:val="24"/>
                <w:u w:val="single"/>
              </w:rPr>
              <w:t>morphology</w:t>
            </w:r>
            <w:r>
              <w:rPr>
                <w:rFonts w:ascii="Arial" w:hAnsi="Arial" w:cs="Arial"/>
                <w:sz w:val="24"/>
                <w:szCs w:val="24"/>
              </w:rPr>
              <w:t xml:space="preserve"> </w:t>
            </w:r>
            <w:r w:rsidRPr="00A74E5A">
              <w:rPr>
                <w:rFonts w:ascii="Arial" w:hAnsi="Arial" w:cs="Arial"/>
                <w:sz w:val="24"/>
                <w:szCs w:val="24"/>
              </w:rPr>
              <w:t>(form of words)</w:t>
            </w:r>
            <w:r w:rsidRPr="00E37E81">
              <w:rPr>
                <w:rFonts w:ascii="Arial" w:hAnsi="Arial" w:cs="Arial"/>
                <w:sz w:val="24"/>
                <w:szCs w:val="24"/>
              </w:rPr>
              <w:t xml:space="preserve"> e.g. </w:t>
            </w:r>
            <w:r w:rsidRPr="00E37E81">
              <w:rPr>
                <w:rFonts w:ascii="Arial" w:hAnsi="Arial" w:cs="Arial"/>
                <w:i/>
                <w:iCs/>
                <w:sz w:val="24"/>
                <w:szCs w:val="24"/>
              </w:rPr>
              <w:t>whiteboard, superman.</w:t>
            </w:r>
            <w:r w:rsidRPr="00E37E81">
              <w:rPr>
                <w:rFonts w:ascii="Arial" w:hAnsi="Arial" w:cs="Arial"/>
                <w:sz w:val="24"/>
                <w:szCs w:val="24"/>
              </w:rPr>
              <w:t xml:space="preserve"> </w:t>
            </w:r>
          </w:p>
          <w:p w14:paraId="53F61E2B" w14:textId="77777777" w:rsidR="00884766" w:rsidRPr="00E37E81" w:rsidRDefault="00884766" w:rsidP="00884766">
            <w:pPr>
              <w:rPr>
                <w:rFonts w:ascii="Arial" w:hAnsi="Arial" w:cs="Arial"/>
                <w:sz w:val="24"/>
                <w:szCs w:val="24"/>
              </w:rPr>
            </w:pPr>
            <w:r w:rsidRPr="00E37E81">
              <w:rPr>
                <w:rFonts w:ascii="Arial" w:hAnsi="Arial" w:cs="Arial"/>
                <w:sz w:val="24"/>
                <w:szCs w:val="24"/>
              </w:rPr>
              <w:t xml:space="preserve">Compounding is very important in English. </w:t>
            </w:r>
          </w:p>
          <w:p w14:paraId="1BBF3C0D" w14:textId="77777777" w:rsidR="00884766" w:rsidRDefault="00884766" w:rsidP="00884766">
            <w:pPr>
              <w:rPr>
                <w:rFonts w:ascii="Arial" w:hAnsi="Arial" w:cs="Arial"/>
                <w:sz w:val="24"/>
                <w:szCs w:val="24"/>
              </w:rPr>
            </w:pPr>
          </w:p>
        </w:tc>
        <w:tc>
          <w:tcPr>
            <w:tcW w:w="4764" w:type="dxa"/>
          </w:tcPr>
          <w:p w14:paraId="126F7546" w14:textId="23F04B63" w:rsidR="00884766" w:rsidRDefault="00884766" w:rsidP="00884766">
            <w:pPr>
              <w:rPr>
                <w:rFonts w:ascii="Arial" w:hAnsi="Arial" w:cs="Arial"/>
                <w:sz w:val="24"/>
                <w:szCs w:val="24"/>
              </w:rPr>
            </w:pPr>
            <w:r w:rsidRPr="00E37E81">
              <w:rPr>
                <w:rFonts w:ascii="Arial" w:hAnsi="Arial" w:cs="Arial"/>
                <w:i/>
                <w:iCs/>
                <w:sz w:val="24"/>
                <w:szCs w:val="24"/>
              </w:rPr>
              <w:t>blackbird, blow-dry, bookshop, ice</w:t>
            </w:r>
            <w:r>
              <w:rPr>
                <w:rFonts w:ascii="Arial" w:hAnsi="Arial" w:cs="Arial"/>
                <w:i/>
                <w:iCs/>
                <w:sz w:val="24"/>
                <w:szCs w:val="24"/>
              </w:rPr>
              <w:t>-</w:t>
            </w:r>
            <w:r w:rsidRPr="00E37E81">
              <w:rPr>
                <w:rFonts w:ascii="Arial" w:hAnsi="Arial" w:cs="Arial"/>
                <w:i/>
                <w:iCs/>
                <w:sz w:val="24"/>
                <w:szCs w:val="24"/>
              </w:rPr>
              <w:t>cream, English teacher, inkjet, one</w:t>
            </w:r>
            <w:r>
              <w:rPr>
                <w:rFonts w:ascii="Arial" w:hAnsi="Arial" w:cs="Arial"/>
                <w:i/>
                <w:iCs/>
                <w:sz w:val="24"/>
                <w:szCs w:val="24"/>
              </w:rPr>
              <w:t>-</w:t>
            </w:r>
            <w:r w:rsidRPr="00E37E81">
              <w:rPr>
                <w:rFonts w:ascii="Arial" w:hAnsi="Arial" w:cs="Arial"/>
                <w:i/>
                <w:iCs/>
                <w:sz w:val="24"/>
                <w:szCs w:val="24"/>
              </w:rPr>
              <w:t>eyed, bone-dry, baby-sit, daydream, outgrow</w:t>
            </w:r>
          </w:p>
        </w:tc>
        <w:tc>
          <w:tcPr>
            <w:tcW w:w="2516" w:type="dxa"/>
          </w:tcPr>
          <w:p w14:paraId="5488E0CB" w14:textId="77777777" w:rsidR="00884766" w:rsidRDefault="00884766" w:rsidP="00884766">
            <w:pPr>
              <w:rPr>
                <w:rFonts w:ascii="Arial" w:hAnsi="Arial" w:cs="Arial"/>
                <w:sz w:val="24"/>
                <w:szCs w:val="24"/>
              </w:rPr>
            </w:pPr>
            <w:r w:rsidRPr="00D347DD">
              <w:rPr>
                <w:rFonts w:ascii="Arial" w:hAnsi="Arial" w:cs="Arial"/>
                <w:sz w:val="24"/>
                <w:szCs w:val="24"/>
                <w:highlight w:val="yellow"/>
              </w:rPr>
              <w:t>Year 1 Spelling</w:t>
            </w:r>
          </w:p>
          <w:p w14:paraId="58F2BAE5" w14:textId="22249EB2" w:rsidR="00884766" w:rsidRDefault="00884766" w:rsidP="00884766">
            <w:pPr>
              <w:rPr>
                <w:rFonts w:ascii="Arial" w:hAnsi="Arial" w:cs="Arial"/>
                <w:sz w:val="24"/>
                <w:szCs w:val="24"/>
              </w:rPr>
            </w:pPr>
            <w:r>
              <w:rPr>
                <w:rFonts w:ascii="Arial" w:hAnsi="Arial" w:cs="Arial"/>
                <w:sz w:val="24"/>
                <w:szCs w:val="24"/>
              </w:rPr>
              <w:t>Year 2 onwards</w:t>
            </w:r>
          </w:p>
        </w:tc>
      </w:tr>
      <w:tr w:rsidR="00884766" w14:paraId="3C0FBA55" w14:textId="77777777" w:rsidTr="00F37211">
        <w:tc>
          <w:tcPr>
            <w:tcW w:w="2405" w:type="dxa"/>
          </w:tcPr>
          <w:p w14:paraId="1BE71B09" w14:textId="71E8C90F" w:rsidR="00884766" w:rsidRPr="00E0112C" w:rsidRDefault="00884766" w:rsidP="00884766">
            <w:pPr>
              <w:rPr>
                <w:rFonts w:ascii="Arial" w:hAnsi="Arial" w:cs="Arial"/>
                <w:b/>
                <w:bCs/>
                <w:sz w:val="24"/>
                <w:szCs w:val="24"/>
              </w:rPr>
            </w:pPr>
            <w:r>
              <w:rPr>
                <w:rFonts w:ascii="Arial" w:hAnsi="Arial" w:cs="Arial"/>
                <w:b/>
                <w:bCs/>
                <w:sz w:val="24"/>
                <w:szCs w:val="24"/>
              </w:rPr>
              <w:t>Conjunction</w:t>
            </w:r>
          </w:p>
        </w:tc>
        <w:tc>
          <w:tcPr>
            <w:tcW w:w="4875" w:type="dxa"/>
          </w:tcPr>
          <w:p w14:paraId="0A763FB6" w14:textId="77777777" w:rsidR="00884766" w:rsidRDefault="00884766" w:rsidP="00884766">
            <w:pPr>
              <w:rPr>
                <w:rFonts w:ascii="Arial" w:hAnsi="Arial" w:cs="Arial"/>
                <w:sz w:val="24"/>
                <w:szCs w:val="24"/>
              </w:rPr>
            </w:pPr>
            <w:r w:rsidRPr="009F77D7">
              <w:rPr>
                <w:rFonts w:ascii="Arial" w:hAnsi="Arial" w:cs="Arial"/>
                <w:sz w:val="24"/>
                <w:szCs w:val="24"/>
              </w:rPr>
              <w:t>A conjunction links two words or phrases together. There are two main types of conjunctions:</w:t>
            </w:r>
          </w:p>
          <w:p w14:paraId="7576D4F3" w14:textId="77777777" w:rsidR="00884766" w:rsidRPr="009F77D7" w:rsidRDefault="00884766" w:rsidP="00884766">
            <w:pPr>
              <w:pStyle w:val="ListParagraph"/>
              <w:numPr>
                <w:ilvl w:val="0"/>
                <w:numId w:val="2"/>
              </w:numPr>
              <w:rPr>
                <w:rFonts w:ascii="Arial" w:hAnsi="Arial" w:cs="Arial"/>
                <w:sz w:val="24"/>
                <w:szCs w:val="24"/>
              </w:rPr>
            </w:pPr>
            <w:r w:rsidRPr="009F77D7">
              <w:rPr>
                <w:rFonts w:ascii="Arial" w:hAnsi="Arial" w:cs="Arial"/>
                <w:i/>
                <w:iCs/>
                <w:sz w:val="24"/>
                <w:szCs w:val="24"/>
                <w:u w:val="single"/>
              </w:rPr>
              <w:t>co-ordinating</w:t>
            </w:r>
            <w:r w:rsidRPr="009F77D7">
              <w:rPr>
                <w:rFonts w:ascii="Arial" w:hAnsi="Arial" w:cs="Arial"/>
                <w:sz w:val="24"/>
                <w:szCs w:val="24"/>
              </w:rPr>
              <w:t xml:space="preserve"> conjunctions (e.g</w:t>
            </w:r>
            <w:r w:rsidRPr="009F77D7">
              <w:rPr>
                <w:rFonts w:ascii="Arial" w:hAnsi="Arial" w:cs="Arial"/>
                <w:i/>
                <w:iCs/>
                <w:sz w:val="24"/>
                <w:szCs w:val="24"/>
              </w:rPr>
              <w:t>. and</w:t>
            </w:r>
            <w:r w:rsidRPr="009F77D7">
              <w:rPr>
                <w:rFonts w:ascii="Arial" w:hAnsi="Arial" w:cs="Arial"/>
                <w:sz w:val="24"/>
                <w:szCs w:val="24"/>
              </w:rPr>
              <w:t>) link two words or phrases together as an equal pair</w:t>
            </w:r>
          </w:p>
          <w:p w14:paraId="6AD45214" w14:textId="77777777" w:rsidR="00884766" w:rsidRPr="009F77D7" w:rsidRDefault="00884766" w:rsidP="00884766">
            <w:pPr>
              <w:pStyle w:val="ListParagraph"/>
              <w:numPr>
                <w:ilvl w:val="0"/>
                <w:numId w:val="2"/>
              </w:numPr>
              <w:rPr>
                <w:rFonts w:ascii="Arial" w:hAnsi="Arial" w:cs="Arial"/>
                <w:sz w:val="24"/>
                <w:szCs w:val="24"/>
              </w:rPr>
            </w:pPr>
            <w:r w:rsidRPr="009F77D7">
              <w:rPr>
                <w:rFonts w:ascii="Arial" w:hAnsi="Arial" w:cs="Arial"/>
                <w:i/>
                <w:iCs/>
                <w:sz w:val="24"/>
                <w:szCs w:val="24"/>
                <w:u w:val="single"/>
              </w:rPr>
              <w:t>subordinating</w:t>
            </w:r>
            <w:r w:rsidRPr="009F77D7">
              <w:rPr>
                <w:rFonts w:ascii="Arial" w:hAnsi="Arial" w:cs="Arial"/>
                <w:sz w:val="24"/>
                <w:szCs w:val="24"/>
              </w:rPr>
              <w:t xml:space="preserve"> conjunctions (e.g. </w:t>
            </w:r>
            <w:r w:rsidRPr="009F77D7">
              <w:rPr>
                <w:rFonts w:ascii="Arial" w:hAnsi="Arial" w:cs="Arial"/>
                <w:i/>
                <w:iCs/>
                <w:sz w:val="24"/>
                <w:szCs w:val="24"/>
              </w:rPr>
              <w:t>when</w:t>
            </w:r>
            <w:r w:rsidRPr="009F77D7">
              <w:rPr>
                <w:rFonts w:ascii="Arial" w:hAnsi="Arial" w:cs="Arial"/>
                <w:sz w:val="24"/>
                <w:szCs w:val="24"/>
              </w:rPr>
              <w:t xml:space="preserve">) introduce a subordinate clause. </w:t>
            </w:r>
          </w:p>
          <w:p w14:paraId="0C04EC02" w14:textId="77777777" w:rsidR="00884766" w:rsidRDefault="00884766" w:rsidP="00884766">
            <w:pPr>
              <w:rPr>
                <w:rFonts w:ascii="Arial" w:hAnsi="Arial" w:cs="Arial"/>
                <w:sz w:val="24"/>
                <w:szCs w:val="24"/>
              </w:rPr>
            </w:pPr>
          </w:p>
        </w:tc>
        <w:tc>
          <w:tcPr>
            <w:tcW w:w="4764" w:type="dxa"/>
          </w:tcPr>
          <w:p w14:paraId="6E5DC75E" w14:textId="77777777" w:rsidR="00884766" w:rsidRDefault="00884766" w:rsidP="00884766">
            <w:pPr>
              <w:rPr>
                <w:rFonts w:ascii="Arial" w:hAnsi="Arial" w:cs="Arial"/>
                <w:sz w:val="24"/>
                <w:szCs w:val="24"/>
              </w:rPr>
            </w:pPr>
            <w:r w:rsidRPr="009F77D7">
              <w:rPr>
                <w:rFonts w:ascii="Arial" w:hAnsi="Arial" w:cs="Arial"/>
                <w:i/>
                <w:iCs/>
                <w:sz w:val="24"/>
                <w:szCs w:val="24"/>
              </w:rPr>
              <w:t xml:space="preserve">James bought a bat </w:t>
            </w:r>
            <w:r w:rsidRPr="009F77D7">
              <w:rPr>
                <w:rFonts w:ascii="Arial" w:hAnsi="Arial" w:cs="Arial"/>
                <w:i/>
                <w:iCs/>
                <w:sz w:val="24"/>
                <w:szCs w:val="24"/>
                <w:u w:val="single"/>
              </w:rPr>
              <w:t>and</w:t>
            </w:r>
            <w:r w:rsidRPr="009F77D7">
              <w:rPr>
                <w:rFonts w:ascii="Arial" w:hAnsi="Arial" w:cs="Arial"/>
                <w:i/>
                <w:iCs/>
                <w:sz w:val="24"/>
                <w:szCs w:val="24"/>
              </w:rPr>
              <w:t xml:space="preserve"> ball.</w:t>
            </w:r>
            <w:r w:rsidRPr="009F77D7">
              <w:rPr>
                <w:rFonts w:ascii="Arial" w:hAnsi="Arial" w:cs="Arial"/>
                <w:sz w:val="24"/>
                <w:szCs w:val="24"/>
              </w:rPr>
              <w:t xml:space="preserve"> [links the words bat and ball as an equal pair] </w:t>
            </w:r>
          </w:p>
          <w:p w14:paraId="1EB655F7" w14:textId="77777777" w:rsidR="00884766" w:rsidRDefault="00884766" w:rsidP="00884766">
            <w:pPr>
              <w:rPr>
                <w:rFonts w:ascii="Arial" w:hAnsi="Arial" w:cs="Arial"/>
                <w:sz w:val="24"/>
                <w:szCs w:val="24"/>
              </w:rPr>
            </w:pPr>
            <w:r>
              <w:rPr>
                <w:rFonts w:ascii="Arial" w:hAnsi="Arial" w:cs="Arial"/>
                <w:i/>
                <w:iCs/>
                <w:sz w:val="24"/>
                <w:szCs w:val="24"/>
              </w:rPr>
              <w:t>Sadiq</w:t>
            </w:r>
            <w:r w:rsidRPr="009F77D7">
              <w:rPr>
                <w:rFonts w:ascii="Arial" w:hAnsi="Arial" w:cs="Arial"/>
                <w:i/>
                <w:iCs/>
                <w:sz w:val="24"/>
                <w:szCs w:val="24"/>
              </w:rPr>
              <w:t xml:space="preserve"> is young </w:t>
            </w:r>
            <w:r w:rsidRPr="009F77D7">
              <w:rPr>
                <w:rFonts w:ascii="Arial" w:hAnsi="Arial" w:cs="Arial"/>
                <w:i/>
                <w:iCs/>
                <w:sz w:val="24"/>
                <w:szCs w:val="24"/>
                <w:u w:val="single"/>
              </w:rPr>
              <w:t>but</w:t>
            </w:r>
            <w:r w:rsidRPr="009F77D7">
              <w:rPr>
                <w:rFonts w:ascii="Arial" w:hAnsi="Arial" w:cs="Arial"/>
                <w:i/>
                <w:iCs/>
                <w:sz w:val="24"/>
                <w:szCs w:val="24"/>
              </w:rPr>
              <w:t xml:space="preserve"> he can </w:t>
            </w:r>
            <w:r>
              <w:rPr>
                <w:rFonts w:ascii="Arial" w:hAnsi="Arial" w:cs="Arial"/>
                <w:i/>
                <w:iCs/>
                <w:sz w:val="24"/>
                <w:szCs w:val="24"/>
              </w:rPr>
              <w:t>run really fast</w:t>
            </w:r>
            <w:r w:rsidRPr="009F77D7">
              <w:rPr>
                <w:rFonts w:ascii="Arial" w:hAnsi="Arial" w:cs="Arial"/>
                <w:i/>
                <w:iCs/>
                <w:sz w:val="24"/>
                <w:szCs w:val="24"/>
              </w:rPr>
              <w:t xml:space="preserve">. </w:t>
            </w:r>
            <w:r w:rsidRPr="009F77D7">
              <w:rPr>
                <w:rFonts w:ascii="Arial" w:hAnsi="Arial" w:cs="Arial"/>
                <w:sz w:val="24"/>
                <w:szCs w:val="24"/>
              </w:rPr>
              <w:t xml:space="preserve">[links two clauses as an equal pair] </w:t>
            </w:r>
            <w:r w:rsidRPr="009F77D7">
              <w:rPr>
                <w:rFonts w:ascii="Arial" w:hAnsi="Arial" w:cs="Arial"/>
                <w:i/>
                <w:iCs/>
                <w:sz w:val="24"/>
                <w:szCs w:val="24"/>
              </w:rPr>
              <w:t xml:space="preserve">Everyone watches </w:t>
            </w:r>
            <w:r w:rsidRPr="009F77D7">
              <w:rPr>
                <w:rFonts w:ascii="Arial" w:hAnsi="Arial" w:cs="Arial"/>
                <w:i/>
                <w:iCs/>
                <w:sz w:val="24"/>
                <w:szCs w:val="24"/>
                <w:u w:val="single"/>
              </w:rPr>
              <w:t>when</w:t>
            </w:r>
            <w:r w:rsidRPr="009F77D7">
              <w:rPr>
                <w:rFonts w:ascii="Arial" w:hAnsi="Arial" w:cs="Arial"/>
                <w:i/>
                <w:iCs/>
                <w:sz w:val="24"/>
                <w:szCs w:val="24"/>
              </w:rPr>
              <w:t xml:space="preserve"> </w:t>
            </w:r>
            <w:r>
              <w:rPr>
                <w:rFonts w:ascii="Arial" w:hAnsi="Arial" w:cs="Arial"/>
                <w:i/>
                <w:iCs/>
                <w:sz w:val="24"/>
                <w:szCs w:val="24"/>
              </w:rPr>
              <w:t>Adam</w:t>
            </w:r>
            <w:r w:rsidRPr="009F77D7">
              <w:rPr>
                <w:rFonts w:ascii="Arial" w:hAnsi="Arial" w:cs="Arial"/>
                <w:i/>
                <w:iCs/>
                <w:sz w:val="24"/>
                <w:szCs w:val="24"/>
              </w:rPr>
              <w:t xml:space="preserve"> </w:t>
            </w:r>
            <w:r>
              <w:rPr>
                <w:rFonts w:ascii="Arial" w:hAnsi="Arial" w:cs="Arial"/>
                <w:i/>
                <w:iCs/>
                <w:sz w:val="24"/>
                <w:szCs w:val="24"/>
              </w:rPr>
              <w:t>sings a solo</w:t>
            </w:r>
            <w:r w:rsidRPr="009F77D7">
              <w:rPr>
                <w:rFonts w:ascii="Arial" w:hAnsi="Arial" w:cs="Arial"/>
                <w:i/>
                <w:iCs/>
                <w:sz w:val="24"/>
                <w:szCs w:val="24"/>
              </w:rPr>
              <w:t>.</w:t>
            </w:r>
            <w:r w:rsidRPr="009F77D7">
              <w:rPr>
                <w:rFonts w:ascii="Arial" w:hAnsi="Arial" w:cs="Arial"/>
                <w:sz w:val="24"/>
                <w:szCs w:val="24"/>
              </w:rPr>
              <w:t xml:space="preserve"> [introduces a subordinate clause] </w:t>
            </w:r>
          </w:p>
          <w:p w14:paraId="540C9F19" w14:textId="77777777" w:rsidR="00884766" w:rsidRDefault="00884766" w:rsidP="00884766">
            <w:pPr>
              <w:rPr>
                <w:rFonts w:ascii="Arial" w:hAnsi="Arial" w:cs="Arial"/>
                <w:sz w:val="24"/>
                <w:szCs w:val="24"/>
              </w:rPr>
            </w:pPr>
            <w:r w:rsidRPr="009F77D7">
              <w:rPr>
                <w:rFonts w:ascii="Arial" w:hAnsi="Arial" w:cs="Arial"/>
                <w:i/>
                <w:iCs/>
                <w:sz w:val="24"/>
                <w:szCs w:val="24"/>
              </w:rPr>
              <w:t xml:space="preserve">Joe can’t practise </w:t>
            </w:r>
            <w:r>
              <w:rPr>
                <w:rFonts w:ascii="Arial" w:hAnsi="Arial" w:cs="Arial"/>
                <w:i/>
                <w:iCs/>
                <w:sz w:val="24"/>
                <w:szCs w:val="24"/>
              </w:rPr>
              <w:t>the piano</w:t>
            </w:r>
            <w:r w:rsidRPr="009F77D7">
              <w:rPr>
                <w:rFonts w:ascii="Arial" w:hAnsi="Arial" w:cs="Arial"/>
                <w:i/>
                <w:iCs/>
                <w:sz w:val="24"/>
                <w:szCs w:val="24"/>
              </w:rPr>
              <w:t xml:space="preserve"> </w:t>
            </w:r>
            <w:r w:rsidRPr="009F77D7">
              <w:rPr>
                <w:rFonts w:ascii="Arial" w:hAnsi="Arial" w:cs="Arial"/>
                <w:i/>
                <w:iCs/>
                <w:sz w:val="24"/>
                <w:szCs w:val="24"/>
                <w:u w:val="single"/>
              </w:rPr>
              <w:t>because</w:t>
            </w:r>
            <w:r w:rsidRPr="009F77D7">
              <w:rPr>
                <w:rFonts w:ascii="Arial" w:hAnsi="Arial" w:cs="Arial"/>
                <w:i/>
                <w:iCs/>
                <w:sz w:val="24"/>
                <w:szCs w:val="24"/>
              </w:rPr>
              <w:t xml:space="preserve"> he’s injured</w:t>
            </w:r>
            <w:r>
              <w:rPr>
                <w:rFonts w:ascii="Arial" w:hAnsi="Arial" w:cs="Arial"/>
                <w:i/>
                <w:iCs/>
                <w:sz w:val="24"/>
                <w:szCs w:val="24"/>
              </w:rPr>
              <w:t xml:space="preserve"> his hand</w:t>
            </w:r>
            <w:r w:rsidRPr="009F77D7">
              <w:rPr>
                <w:rFonts w:ascii="Arial" w:hAnsi="Arial" w:cs="Arial"/>
                <w:i/>
                <w:iCs/>
                <w:sz w:val="24"/>
                <w:szCs w:val="24"/>
              </w:rPr>
              <w:t>.</w:t>
            </w:r>
            <w:r w:rsidRPr="009F77D7">
              <w:rPr>
                <w:rFonts w:ascii="Arial" w:hAnsi="Arial" w:cs="Arial"/>
                <w:sz w:val="24"/>
                <w:szCs w:val="24"/>
              </w:rPr>
              <w:t xml:space="preserve"> [introduces a subordinate clause</w:t>
            </w:r>
          </w:p>
          <w:p w14:paraId="33DEC3FF" w14:textId="77777777" w:rsidR="00884766" w:rsidRDefault="00884766" w:rsidP="00884766">
            <w:pPr>
              <w:rPr>
                <w:rFonts w:ascii="Arial" w:hAnsi="Arial" w:cs="Arial"/>
                <w:sz w:val="24"/>
                <w:szCs w:val="24"/>
              </w:rPr>
            </w:pPr>
          </w:p>
        </w:tc>
        <w:tc>
          <w:tcPr>
            <w:tcW w:w="2516" w:type="dxa"/>
          </w:tcPr>
          <w:p w14:paraId="03406F08" w14:textId="77777777" w:rsidR="00884766" w:rsidRDefault="00884766" w:rsidP="00884766">
            <w:pPr>
              <w:rPr>
                <w:rFonts w:ascii="Arial" w:hAnsi="Arial" w:cs="Arial"/>
                <w:sz w:val="24"/>
                <w:szCs w:val="24"/>
              </w:rPr>
            </w:pPr>
            <w:r w:rsidRPr="00D347DD">
              <w:rPr>
                <w:rFonts w:ascii="Arial" w:hAnsi="Arial" w:cs="Arial"/>
                <w:sz w:val="24"/>
                <w:szCs w:val="24"/>
                <w:highlight w:val="yellow"/>
              </w:rPr>
              <w:t xml:space="preserve">Year 1 onwards (use </w:t>
            </w:r>
            <w:r w:rsidRPr="00D347DD">
              <w:rPr>
                <w:rFonts w:ascii="Arial" w:hAnsi="Arial" w:cs="Arial"/>
                <w:i/>
                <w:iCs/>
                <w:sz w:val="24"/>
                <w:szCs w:val="24"/>
                <w:highlight w:val="yellow"/>
              </w:rPr>
              <w:t>and</w:t>
            </w:r>
            <w:r w:rsidRPr="00D347DD">
              <w:rPr>
                <w:rFonts w:ascii="Arial" w:hAnsi="Arial" w:cs="Arial"/>
                <w:sz w:val="24"/>
                <w:szCs w:val="24"/>
                <w:highlight w:val="yellow"/>
              </w:rPr>
              <w:t>)</w:t>
            </w:r>
          </w:p>
          <w:p w14:paraId="59F03D6D" w14:textId="77777777" w:rsidR="00884766" w:rsidRDefault="00884766" w:rsidP="00884766">
            <w:pPr>
              <w:rPr>
                <w:rFonts w:ascii="Arial" w:hAnsi="Arial" w:cs="Arial"/>
                <w:sz w:val="24"/>
                <w:szCs w:val="24"/>
              </w:rPr>
            </w:pPr>
            <w:r>
              <w:rPr>
                <w:rFonts w:ascii="Arial" w:hAnsi="Arial" w:cs="Arial"/>
                <w:sz w:val="24"/>
                <w:szCs w:val="24"/>
              </w:rPr>
              <w:t>Year 2 onwards (subordination)</w:t>
            </w:r>
          </w:p>
          <w:p w14:paraId="0411DB1E" w14:textId="70716F4A" w:rsidR="00884766" w:rsidRDefault="00884766" w:rsidP="00884766">
            <w:pPr>
              <w:rPr>
                <w:rFonts w:ascii="Arial" w:hAnsi="Arial" w:cs="Arial"/>
                <w:sz w:val="24"/>
                <w:szCs w:val="24"/>
              </w:rPr>
            </w:pPr>
            <w:r>
              <w:rPr>
                <w:rFonts w:ascii="Arial" w:hAnsi="Arial" w:cs="Arial"/>
                <w:sz w:val="24"/>
                <w:szCs w:val="24"/>
              </w:rPr>
              <w:t>Year 3 onwards (coordination and subordination)</w:t>
            </w:r>
          </w:p>
        </w:tc>
      </w:tr>
      <w:tr w:rsidR="00107F56" w14:paraId="692E6FF9" w14:textId="77777777" w:rsidTr="00F37211">
        <w:tc>
          <w:tcPr>
            <w:tcW w:w="2405" w:type="dxa"/>
          </w:tcPr>
          <w:p w14:paraId="5A2BCA4E" w14:textId="77777777" w:rsidR="00107F56" w:rsidRDefault="00107F56" w:rsidP="00107F56">
            <w:pPr>
              <w:rPr>
                <w:rFonts w:ascii="Arial" w:hAnsi="Arial" w:cs="Arial"/>
                <w:b/>
                <w:bCs/>
                <w:sz w:val="24"/>
                <w:szCs w:val="24"/>
              </w:rPr>
            </w:pPr>
            <w:r>
              <w:rPr>
                <w:rFonts w:ascii="Arial" w:hAnsi="Arial" w:cs="Arial"/>
                <w:b/>
                <w:bCs/>
                <w:sz w:val="24"/>
                <w:szCs w:val="24"/>
              </w:rPr>
              <w:t>Co-ordinate</w:t>
            </w:r>
          </w:p>
          <w:p w14:paraId="5CFCF76A" w14:textId="77777777" w:rsidR="00107F56" w:rsidRDefault="00107F56" w:rsidP="00107F56">
            <w:pPr>
              <w:rPr>
                <w:rFonts w:ascii="Arial" w:hAnsi="Arial" w:cs="Arial"/>
                <w:b/>
                <w:bCs/>
                <w:sz w:val="24"/>
                <w:szCs w:val="24"/>
              </w:rPr>
            </w:pPr>
            <w:r>
              <w:rPr>
                <w:rFonts w:ascii="Arial" w:hAnsi="Arial" w:cs="Arial"/>
                <w:b/>
                <w:bCs/>
                <w:sz w:val="24"/>
                <w:szCs w:val="24"/>
              </w:rPr>
              <w:t>Co-ordination</w:t>
            </w:r>
          </w:p>
          <w:p w14:paraId="1DFFC454" w14:textId="77777777" w:rsidR="00107F56" w:rsidRPr="00E0112C" w:rsidRDefault="00107F56" w:rsidP="00107F56">
            <w:pPr>
              <w:rPr>
                <w:rFonts w:ascii="Arial" w:hAnsi="Arial" w:cs="Arial"/>
                <w:b/>
                <w:bCs/>
                <w:sz w:val="24"/>
                <w:szCs w:val="24"/>
              </w:rPr>
            </w:pPr>
          </w:p>
        </w:tc>
        <w:tc>
          <w:tcPr>
            <w:tcW w:w="4875" w:type="dxa"/>
          </w:tcPr>
          <w:p w14:paraId="6FAC789E" w14:textId="77777777" w:rsidR="00107F56" w:rsidRDefault="00107F56" w:rsidP="00107F56">
            <w:pPr>
              <w:rPr>
                <w:rFonts w:ascii="Arial" w:hAnsi="Arial" w:cs="Arial"/>
                <w:sz w:val="24"/>
                <w:szCs w:val="24"/>
              </w:rPr>
            </w:pPr>
            <w:r w:rsidRPr="00053CCD">
              <w:rPr>
                <w:rFonts w:ascii="Arial" w:hAnsi="Arial" w:cs="Arial"/>
                <w:sz w:val="24"/>
                <w:szCs w:val="24"/>
              </w:rPr>
              <w:t xml:space="preserve">Words or phrases are co-ordinated if they are linked as an equal pair by a co-ordinating </w:t>
            </w:r>
            <w:r w:rsidRPr="00053CCD">
              <w:rPr>
                <w:rFonts w:ascii="Arial" w:hAnsi="Arial" w:cs="Arial"/>
                <w:i/>
                <w:iCs/>
                <w:sz w:val="24"/>
                <w:szCs w:val="24"/>
                <w:u w:val="single"/>
              </w:rPr>
              <w:t>conjunction</w:t>
            </w:r>
            <w:r w:rsidRPr="00053CCD">
              <w:rPr>
                <w:rFonts w:ascii="Arial" w:hAnsi="Arial" w:cs="Arial"/>
                <w:sz w:val="24"/>
                <w:szCs w:val="24"/>
              </w:rPr>
              <w:t xml:space="preserve"> (i.e. </w:t>
            </w:r>
            <w:r w:rsidRPr="00053CCD">
              <w:rPr>
                <w:rFonts w:ascii="Arial" w:hAnsi="Arial" w:cs="Arial"/>
                <w:i/>
                <w:iCs/>
                <w:sz w:val="24"/>
                <w:szCs w:val="24"/>
              </w:rPr>
              <w:t>and, but, or</w:t>
            </w:r>
            <w:r w:rsidRPr="00053CCD">
              <w:rPr>
                <w:rFonts w:ascii="Arial" w:hAnsi="Arial" w:cs="Arial"/>
                <w:sz w:val="24"/>
                <w:szCs w:val="24"/>
              </w:rPr>
              <w:t>).</w:t>
            </w:r>
          </w:p>
          <w:p w14:paraId="469C40CE" w14:textId="77777777" w:rsidR="00107F56" w:rsidRDefault="00107F56" w:rsidP="00107F56">
            <w:pPr>
              <w:rPr>
                <w:rFonts w:ascii="Arial" w:hAnsi="Arial" w:cs="Arial"/>
                <w:sz w:val="24"/>
                <w:szCs w:val="24"/>
              </w:rPr>
            </w:pPr>
            <w:r w:rsidRPr="00053CCD">
              <w:rPr>
                <w:rFonts w:ascii="Arial" w:hAnsi="Arial" w:cs="Arial"/>
                <w:sz w:val="24"/>
                <w:szCs w:val="24"/>
              </w:rPr>
              <w:t xml:space="preserve"> In the examples on the right, the coordinated elements are shown in bold, and the conjunction is underlined.</w:t>
            </w:r>
          </w:p>
          <w:p w14:paraId="736EFEF7" w14:textId="77777777" w:rsidR="00107F56" w:rsidRPr="00053CCD" w:rsidRDefault="00107F56" w:rsidP="00107F56">
            <w:pPr>
              <w:rPr>
                <w:rFonts w:ascii="Arial" w:hAnsi="Arial" w:cs="Arial"/>
                <w:sz w:val="24"/>
                <w:szCs w:val="24"/>
              </w:rPr>
            </w:pPr>
            <w:r w:rsidRPr="00053CCD">
              <w:rPr>
                <w:rFonts w:ascii="Arial" w:hAnsi="Arial" w:cs="Arial"/>
                <w:sz w:val="24"/>
                <w:szCs w:val="24"/>
              </w:rPr>
              <w:t xml:space="preserve">The difference between co-ordination and </w:t>
            </w:r>
            <w:r w:rsidRPr="00053CCD">
              <w:rPr>
                <w:rFonts w:ascii="Arial" w:hAnsi="Arial" w:cs="Arial"/>
                <w:i/>
                <w:iCs/>
                <w:sz w:val="24"/>
                <w:szCs w:val="24"/>
                <w:u w:val="single"/>
              </w:rPr>
              <w:t xml:space="preserve">subordination </w:t>
            </w:r>
            <w:r w:rsidRPr="00053CCD">
              <w:rPr>
                <w:rFonts w:ascii="Arial" w:hAnsi="Arial" w:cs="Arial"/>
                <w:sz w:val="24"/>
                <w:szCs w:val="24"/>
              </w:rPr>
              <w:t xml:space="preserve">is that, in subordination, the two linked elements are not equal. </w:t>
            </w:r>
          </w:p>
          <w:p w14:paraId="781B9B0F" w14:textId="77777777" w:rsidR="00107F56" w:rsidRDefault="00107F56" w:rsidP="00107F56">
            <w:pPr>
              <w:rPr>
                <w:rFonts w:ascii="Arial" w:hAnsi="Arial" w:cs="Arial"/>
                <w:sz w:val="24"/>
                <w:szCs w:val="24"/>
              </w:rPr>
            </w:pPr>
          </w:p>
        </w:tc>
        <w:tc>
          <w:tcPr>
            <w:tcW w:w="4764" w:type="dxa"/>
          </w:tcPr>
          <w:p w14:paraId="04384BA9" w14:textId="77777777" w:rsidR="00107F56" w:rsidRDefault="00107F56" w:rsidP="00107F56">
            <w:pPr>
              <w:rPr>
                <w:rFonts w:ascii="Arial" w:hAnsi="Arial" w:cs="Arial"/>
                <w:sz w:val="24"/>
                <w:szCs w:val="24"/>
              </w:rPr>
            </w:pPr>
            <w:r w:rsidRPr="00053CCD">
              <w:rPr>
                <w:rFonts w:ascii="Arial" w:hAnsi="Arial" w:cs="Arial"/>
                <w:b/>
                <w:bCs/>
                <w:i/>
                <w:iCs/>
                <w:sz w:val="24"/>
                <w:szCs w:val="24"/>
              </w:rPr>
              <w:t>Susan</w:t>
            </w:r>
            <w:r w:rsidRPr="00053CCD">
              <w:rPr>
                <w:rFonts w:ascii="Arial" w:hAnsi="Arial" w:cs="Arial"/>
                <w:i/>
                <w:iCs/>
                <w:sz w:val="24"/>
                <w:szCs w:val="24"/>
              </w:rPr>
              <w:t xml:space="preserve"> </w:t>
            </w:r>
            <w:r w:rsidRPr="00053CCD">
              <w:rPr>
                <w:rFonts w:ascii="Arial" w:hAnsi="Arial" w:cs="Arial"/>
                <w:i/>
                <w:iCs/>
                <w:sz w:val="24"/>
                <w:szCs w:val="24"/>
                <w:u w:val="single"/>
              </w:rPr>
              <w:t>and</w:t>
            </w:r>
            <w:r w:rsidRPr="00053CCD">
              <w:rPr>
                <w:rFonts w:ascii="Arial" w:hAnsi="Arial" w:cs="Arial"/>
                <w:i/>
                <w:iCs/>
                <w:sz w:val="24"/>
                <w:szCs w:val="24"/>
              </w:rPr>
              <w:t xml:space="preserve"> </w:t>
            </w:r>
            <w:r w:rsidRPr="00053CCD">
              <w:rPr>
                <w:rFonts w:ascii="Arial" w:hAnsi="Arial" w:cs="Arial"/>
                <w:b/>
                <w:bCs/>
                <w:i/>
                <w:iCs/>
                <w:sz w:val="24"/>
                <w:szCs w:val="24"/>
              </w:rPr>
              <w:t>Amra</w:t>
            </w:r>
            <w:r w:rsidRPr="00053CCD">
              <w:rPr>
                <w:rFonts w:ascii="Arial" w:hAnsi="Arial" w:cs="Arial"/>
                <w:i/>
                <w:iCs/>
                <w:sz w:val="24"/>
                <w:szCs w:val="24"/>
              </w:rPr>
              <w:t xml:space="preserve"> met in a café.</w:t>
            </w:r>
            <w:r w:rsidRPr="00053CCD">
              <w:rPr>
                <w:rFonts w:ascii="Arial" w:hAnsi="Arial" w:cs="Arial"/>
                <w:sz w:val="24"/>
                <w:szCs w:val="24"/>
              </w:rPr>
              <w:t xml:space="preserve"> [links the words Susan and Amra as an equal pair] </w:t>
            </w:r>
            <w:r w:rsidRPr="00053CCD">
              <w:rPr>
                <w:rFonts w:ascii="Arial" w:hAnsi="Arial" w:cs="Arial"/>
                <w:b/>
                <w:bCs/>
                <w:i/>
                <w:iCs/>
                <w:sz w:val="24"/>
                <w:szCs w:val="24"/>
              </w:rPr>
              <w:t>They talked</w:t>
            </w:r>
            <w:r w:rsidRPr="00053CCD">
              <w:rPr>
                <w:rFonts w:ascii="Arial" w:hAnsi="Arial" w:cs="Arial"/>
                <w:i/>
                <w:iCs/>
                <w:sz w:val="24"/>
                <w:szCs w:val="24"/>
              </w:rPr>
              <w:t xml:space="preserve"> </w:t>
            </w:r>
            <w:r w:rsidRPr="00053CCD">
              <w:rPr>
                <w:rFonts w:ascii="Arial" w:hAnsi="Arial" w:cs="Arial"/>
                <w:i/>
                <w:iCs/>
                <w:sz w:val="24"/>
                <w:szCs w:val="24"/>
                <w:u w:val="single"/>
              </w:rPr>
              <w:t>and</w:t>
            </w:r>
            <w:r w:rsidRPr="00053CCD">
              <w:rPr>
                <w:rFonts w:ascii="Arial" w:hAnsi="Arial" w:cs="Arial"/>
                <w:i/>
                <w:iCs/>
                <w:sz w:val="24"/>
                <w:szCs w:val="24"/>
              </w:rPr>
              <w:t xml:space="preserve"> </w:t>
            </w:r>
            <w:r w:rsidRPr="00053CCD">
              <w:rPr>
                <w:rFonts w:ascii="Arial" w:hAnsi="Arial" w:cs="Arial"/>
                <w:b/>
                <w:bCs/>
                <w:i/>
                <w:iCs/>
                <w:sz w:val="24"/>
                <w:szCs w:val="24"/>
              </w:rPr>
              <w:t>drank tea</w:t>
            </w:r>
            <w:r w:rsidRPr="00053CCD">
              <w:rPr>
                <w:rFonts w:ascii="Arial" w:hAnsi="Arial" w:cs="Arial"/>
                <w:i/>
                <w:iCs/>
                <w:sz w:val="24"/>
                <w:szCs w:val="24"/>
              </w:rPr>
              <w:t xml:space="preserve"> for an hour.</w:t>
            </w:r>
            <w:r w:rsidRPr="00053CCD">
              <w:rPr>
                <w:rFonts w:ascii="Arial" w:hAnsi="Arial" w:cs="Arial"/>
                <w:sz w:val="24"/>
                <w:szCs w:val="24"/>
              </w:rPr>
              <w:t xml:space="preserve"> [links two clauses as an equal pair] </w:t>
            </w:r>
          </w:p>
          <w:p w14:paraId="7EBB44AB" w14:textId="77777777" w:rsidR="00107F56" w:rsidRDefault="00107F56" w:rsidP="00107F56">
            <w:pPr>
              <w:rPr>
                <w:rFonts w:ascii="Arial" w:hAnsi="Arial" w:cs="Arial"/>
                <w:sz w:val="24"/>
                <w:szCs w:val="24"/>
              </w:rPr>
            </w:pPr>
            <w:r w:rsidRPr="00053CCD">
              <w:rPr>
                <w:rFonts w:ascii="Arial" w:hAnsi="Arial" w:cs="Arial"/>
                <w:b/>
                <w:bCs/>
                <w:i/>
                <w:iCs/>
                <w:sz w:val="24"/>
                <w:szCs w:val="24"/>
              </w:rPr>
              <w:t>Susan got a bus</w:t>
            </w:r>
            <w:r w:rsidRPr="00053CCD">
              <w:rPr>
                <w:rFonts w:ascii="Arial" w:hAnsi="Arial" w:cs="Arial"/>
                <w:i/>
                <w:iCs/>
                <w:sz w:val="24"/>
                <w:szCs w:val="24"/>
              </w:rPr>
              <w:t xml:space="preserve"> </w:t>
            </w:r>
            <w:r w:rsidRPr="00053CCD">
              <w:rPr>
                <w:rFonts w:ascii="Arial" w:hAnsi="Arial" w:cs="Arial"/>
                <w:i/>
                <w:iCs/>
                <w:sz w:val="24"/>
                <w:szCs w:val="24"/>
                <w:u w:val="single"/>
              </w:rPr>
              <w:t>bu</w:t>
            </w:r>
            <w:r w:rsidRPr="00053CCD">
              <w:rPr>
                <w:rFonts w:ascii="Arial" w:hAnsi="Arial" w:cs="Arial"/>
                <w:i/>
                <w:iCs/>
                <w:sz w:val="24"/>
                <w:szCs w:val="24"/>
              </w:rPr>
              <w:t xml:space="preserve">t </w:t>
            </w:r>
            <w:r w:rsidRPr="00053CCD">
              <w:rPr>
                <w:rFonts w:ascii="Arial" w:hAnsi="Arial" w:cs="Arial"/>
                <w:b/>
                <w:bCs/>
                <w:i/>
                <w:iCs/>
                <w:sz w:val="24"/>
                <w:szCs w:val="24"/>
              </w:rPr>
              <w:t>Amra walked</w:t>
            </w:r>
            <w:r w:rsidRPr="00053CCD">
              <w:rPr>
                <w:rFonts w:ascii="Arial" w:hAnsi="Arial" w:cs="Arial"/>
                <w:sz w:val="24"/>
                <w:szCs w:val="24"/>
              </w:rPr>
              <w:t xml:space="preserve">. [links two clauses as an equal pair] </w:t>
            </w:r>
          </w:p>
          <w:p w14:paraId="71464FC0" w14:textId="77777777" w:rsidR="00107F56" w:rsidRPr="00053CCD" w:rsidRDefault="00107F56" w:rsidP="00107F56">
            <w:pPr>
              <w:rPr>
                <w:rFonts w:ascii="Arial" w:hAnsi="Arial" w:cs="Arial"/>
                <w:sz w:val="24"/>
                <w:szCs w:val="24"/>
              </w:rPr>
            </w:pPr>
            <w:r w:rsidRPr="00053CCD">
              <w:rPr>
                <w:rFonts w:ascii="Arial" w:hAnsi="Arial" w:cs="Arial"/>
                <w:sz w:val="24"/>
                <w:szCs w:val="24"/>
              </w:rPr>
              <w:t xml:space="preserve">Not co-ordination: </w:t>
            </w:r>
            <w:r w:rsidRPr="00F9351E">
              <w:rPr>
                <w:rFonts w:ascii="Arial" w:hAnsi="Arial" w:cs="Arial"/>
                <w:i/>
                <w:iCs/>
                <w:sz w:val="24"/>
                <w:szCs w:val="24"/>
              </w:rPr>
              <w:t xml:space="preserve">They ate </w:t>
            </w:r>
            <w:r w:rsidRPr="00F9351E">
              <w:rPr>
                <w:rFonts w:ascii="Arial" w:hAnsi="Arial" w:cs="Arial"/>
                <w:i/>
                <w:iCs/>
                <w:sz w:val="24"/>
                <w:szCs w:val="24"/>
                <w:u w:val="single"/>
              </w:rPr>
              <w:t>before</w:t>
            </w:r>
            <w:r w:rsidRPr="00F9351E">
              <w:rPr>
                <w:rFonts w:ascii="Arial" w:hAnsi="Arial" w:cs="Arial"/>
                <w:i/>
                <w:iCs/>
                <w:sz w:val="24"/>
                <w:szCs w:val="24"/>
              </w:rPr>
              <w:t xml:space="preserve"> they met.</w:t>
            </w:r>
            <w:r w:rsidRPr="00053CCD">
              <w:rPr>
                <w:rFonts w:ascii="Arial" w:hAnsi="Arial" w:cs="Arial"/>
                <w:sz w:val="24"/>
                <w:szCs w:val="24"/>
              </w:rPr>
              <w:t xml:space="preserve"> [</w:t>
            </w:r>
            <w:r w:rsidRPr="00F9351E">
              <w:rPr>
                <w:rFonts w:ascii="Arial" w:hAnsi="Arial" w:cs="Arial"/>
                <w:i/>
                <w:iCs/>
                <w:sz w:val="24"/>
                <w:szCs w:val="24"/>
              </w:rPr>
              <w:t>before</w:t>
            </w:r>
            <w:r w:rsidRPr="00053CCD">
              <w:rPr>
                <w:rFonts w:ascii="Arial" w:hAnsi="Arial" w:cs="Arial"/>
                <w:sz w:val="24"/>
                <w:szCs w:val="24"/>
              </w:rPr>
              <w:t xml:space="preserve"> introduces a subordinate clause] </w:t>
            </w:r>
          </w:p>
          <w:p w14:paraId="561898C4" w14:textId="77777777" w:rsidR="00107F56" w:rsidRDefault="00107F56" w:rsidP="00107F56">
            <w:pPr>
              <w:rPr>
                <w:rFonts w:ascii="Arial" w:hAnsi="Arial" w:cs="Arial"/>
                <w:sz w:val="24"/>
                <w:szCs w:val="24"/>
              </w:rPr>
            </w:pPr>
          </w:p>
        </w:tc>
        <w:tc>
          <w:tcPr>
            <w:tcW w:w="2516" w:type="dxa"/>
          </w:tcPr>
          <w:p w14:paraId="08A97D09" w14:textId="316E6DDD" w:rsidR="00107F56" w:rsidRDefault="00107F56" w:rsidP="00107F56">
            <w:pPr>
              <w:rPr>
                <w:rFonts w:ascii="Arial" w:hAnsi="Arial" w:cs="Arial"/>
                <w:sz w:val="24"/>
                <w:szCs w:val="24"/>
              </w:rPr>
            </w:pPr>
            <w:r>
              <w:rPr>
                <w:rFonts w:ascii="Arial" w:hAnsi="Arial" w:cs="Arial"/>
                <w:sz w:val="24"/>
                <w:szCs w:val="24"/>
              </w:rPr>
              <w:t>Year 1 onwards</w:t>
            </w:r>
          </w:p>
        </w:tc>
      </w:tr>
      <w:tr w:rsidR="00107F56" w14:paraId="08C99C2F" w14:textId="77777777" w:rsidTr="00F37211">
        <w:tc>
          <w:tcPr>
            <w:tcW w:w="2405" w:type="dxa"/>
          </w:tcPr>
          <w:p w14:paraId="65904CB9" w14:textId="77777777" w:rsidR="00107F56" w:rsidRDefault="00107F56" w:rsidP="00107F56">
            <w:pPr>
              <w:rPr>
                <w:rFonts w:ascii="Arial" w:hAnsi="Arial" w:cs="Arial"/>
                <w:b/>
                <w:bCs/>
                <w:sz w:val="24"/>
                <w:szCs w:val="24"/>
              </w:rPr>
            </w:pPr>
            <w:r>
              <w:rPr>
                <w:rFonts w:ascii="Arial" w:hAnsi="Arial" w:cs="Arial"/>
                <w:b/>
                <w:bCs/>
                <w:sz w:val="24"/>
                <w:szCs w:val="24"/>
              </w:rPr>
              <w:lastRenderedPageBreak/>
              <w:t>Digraph</w:t>
            </w:r>
          </w:p>
          <w:p w14:paraId="28BACC3C" w14:textId="77777777" w:rsidR="00107F56" w:rsidRPr="00E0112C" w:rsidRDefault="00107F56" w:rsidP="00107F56">
            <w:pPr>
              <w:rPr>
                <w:rFonts w:ascii="Arial" w:hAnsi="Arial" w:cs="Arial"/>
                <w:b/>
                <w:bCs/>
                <w:sz w:val="24"/>
                <w:szCs w:val="24"/>
              </w:rPr>
            </w:pPr>
          </w:p>
        </w:tc>
        <w:tc>
          <w:tcPr>
            <w:tcW w:w="4875" w:type="dxa"/>
          </w:tcPr>
          <w:p w14:paraId="6BDC3470" w14:textId="77777777" w:rsidR="00107F56" w:rsidRDefault="00107F56" w:rsidP="00107F56">
            <w:pPr>
              <w:rPr>
                <w:rFonts w:ascii="Arial" w:hAnsi="Arial" w:cs="Arial"/>
                <w:sz w:val="24"/>
                <w:szCs w:val="24"/>
              </w:rPr>
            </w:pPr>
            <w:r>
              <w:rPr>
                <w:rFonts w:ascii="Arial" w:hAnsi="Arial" w:cs="Arial"/>
                <w:sz w:val="24"/>
                <w:szCs w:val="24"/>
              </w:rPr>
              <w:t xml:space="preserve">A type of </w:t>
            </w:r>
            <w:r w:rsidRPr="00E418FB">
              <w:rPr>
                <w:rFonts w:ascii="Arial" w:hAnsi="Arial" w:cs="Arial"/>
                <w:sz w:val="24"/>
                <w:szCs w:val="24"/>
                <w:u w:val="single"/>
              </w:rPr>
              <w:t>grapheme</w:t>
            </w:r>
            <w:r>
              <w:rPr>
                <w:rFonts w:ascii="Arial" w:hAnsi="Arial" w:cs="Arial"/>
                <w:sz w:val="24"/>
                <w:szCs w:val="24"/>
              </w:rPr>
              <w:t xml:space="preserve"> where two letters represent one </w:t>
            </w:r>
            <w:r w:rsidRPr="00E418FB">
              <w:rPr>
                <w:rFonts w:ascii="Arial" w:hAnsi="Arial" w:cs="Arial"/>
                <w:sz w:val="24"/>
                <w:szCs w:val="24"/>
                <w:u w:val="single"/>
              </w:rPr>
              <w:t>phoneme</w:t>
            </w:r>
            <w:r>
              <w:rPr>
                <w:rFonts w:ascii="Arial" w:hAnsi="Arial" w:cs="Arial"/>
                <w:sz w:val="24"/>
                <w:szCs w:val="24"/>
              </w:rPr>
              <w:t xml:space="preserve">. </w:t>
            </w:r>
          </w:p>
          <w:p w14:paraId="79D4A7B7" w14:textId="77777777" w:rsidR="00107F56" w:rsidRDefault="00107F56" w:rsidP="00107F56">
            <w:pPr>
              <w:rPr>
                <w:rFonts w:ascii="Arial" w:hAnsi="Arial" w:cs="Arial"/>
                <w:sz w:val="24"/>
                <w:szCs w:val="24"/>
              </w:rPr>
            </w:pPr>
            <w:r>
              <w:rPr>
                <w:rFonts w:ascii="Arial" w:hAnsi="Arial" w:cs="Arial"/>
                <w:sz w:val="24"/>
                <w:szCs w:val="24"/>
              </w:rPr>
              <w:t xml:space="preserve">Sometimes, </w:t>
            </w:r>
            <w:r w:rsidRPr="00E418FB">
              <w:rPr>
                <w:rFonts w:ascii="Arial" w:hAnsi="Arial" w:cs="Arial"/>
                <w:i/>
                <w:iCs/>
                <w:sz w:val="24"/>
                <w:szCs w:val="24"/>
              </w:rPr>
              <w:t>these</w:t>
            </w:r>
            <w:r>
              <w:rPr>
                <w:rFonts w:ascii="Arial" w:hAnsi="Arial" w:cs="Arial"/>
                <w:sz w:val="24"/>
                <w:szCs w:val="24"/>
              </w:rPr>
              <w:t xml:space="preserve"> two letters are not next to one another, this is called a split diagraph. </w:t>
            </w:r>
          </w:p>
          <w:p w14:paraId="6E332192" w14:textId="77777777" w:rsidR="00107F56" w:rsidRPr="00284B3E" w:rsidRDefault="00107F56" w:rsidP="00107F56">
            <w:pPr>
              <w:rPr>
                <w:rFonts w:ascii="Arial" w:hAnsi="Arial" w:cs="Arial"/>
                <w:b/>
                <w:bCs/>
                <w:color w:val="FF0000"/>
                <w:sz w:val="24"/>
                <w:szCs w:val="24"/>
              </w:rPr>
            </w:pPr>
            <w:r w:rsidRPr="00284B3E">
              <w:rPr>
                <w:rFonts w:ascii="Arial" w:hAnsi="Arial" w:cs="Arial"/>
                <w:b/>
                <w:bCs/>
                <w:color w:val="FF0000"/>
                <w:sz w:val="24"/>
                <w:szCs w:val="24"/>
              </w:rPr>
              <w:t>For definition of grapheme and phoneme see below.</w:t>
            </w:r>
          </w:p>
          <w:p w14:paraId="2139D870" w14:textId="77777777" w:rsidR="00107F56" w:rsidRDefault="00107F56" w:rsidP="00107F56">
            <w:pPr>
              <w:rPr>
                <w:rFonts w:ascii="Arial" w:hAnsi="Arial" w:cs="Arial"/>
                <w:sz w:val="24"/>
                <w:szCs w:val="24"/>
              </w:rPr>
            </w:pPr>
          </w:p>
        </w:tc>
        <w:tc>
          <w:tcPr>
            <w:tcW w:w="4764" w:type="dxa"/>
          </w:tcPr>
          <w:p w14:paraId="3A9BD540" w14:textId="77777777" w:rsidR="00107F56" w:rsidRDefault="00107F56" w:rsidP="00107F56">
            <w:pPr>
              <w:rPr>
                <w:rFonts w:ascii="Arial" w:hAnsi="Arial" w:cs="Arial"/>
                <w:sz w:val="24"/>
                <w:szCs w:val="24"/>
              </w:rPr>
            </w:pPr>
            <w:r w:rsidRPr="00E418FB">
              <w:rPr>
                <w:rFonts w:ascii="Arial" w:hAnsi="Arial" w:cs="Arial"/>
                <w:sz w:val="24"/>
                <w:szCs w:val="24"/>
              </w:rPr>
              <w:t xml:space="preserve">The digraph </w:t>
            </w:r>
            <w:r w:rsidRPr="00E418FB">
              <w:rPr>
                <w:rFonts w:ascii="Arial" w:hAnsi="Arial" w:cs="Arial"/>
                <w:i/>
                <w:iCs/>
                <w:sz w:val="24"/>
                <w:szCs w:val="24"/>
                <w:u w:val="single"/>
              </w:rPr>
              <w:t>ea</w:t>
            </w:r>
            <w:r w:rsidRPr="00E418FB">
              <w:rPr>
                <w:rFonts w:ascii="Arial" w:hAnsi="Arial" w:cs="Arial"/>
                <w:sz w:val="24"/>
                <w:szCs w:val="24"/>
              </w:rPr>
              <w:t xml:space="preserve"> in </w:t>
            </w:r>
            <w:r w:rsidRPr="00E418FB">
              <w:rPr>
                <w:rFonts w:ascii="Arial" w:hAnsi="Arial" w:cs="Arial"/>
                <w:i/>
                <w:iCs/>
                <w:sz w:val="24"/>
                <w:szCs w:val="24"/>
              </w:rPr>
              <w:t>each</w:t>
            </w:r>
            <w:r w:rsidRPr="00E418FB">
              <w:rPr>
                <w:rFonts w:ascii="Arial" w:hAnsi="Arial" w:cs="Arial"/>
                <w:sz w:val="24"/>
                <w:szCs w:val="24"/>
              </w:rPr>
              <w:t xml:space="preserve"> is pronounced /i:/. The digraph </w:t>
            </w:r>
            <w:r w:rsidRPr="00E418FB">
              <w:rPr>
                <w:rFonts w:ascii="Arial" w:hAnsi="Arial" w:cs="Arial"/>
                <w:i/>
                <w:iCs/>
                <w:sz w:val="24"/>
                <w:szCs w:val="24"/>
                <w:u w:val="single"/>
              </w:rPr>
              <w:t>sh</w:t>
            </w:r>
            <w:r w:rsidRPr="00E418FB">
              <w:rPr>
                <w:rFonts w:ascii="Arial" w:hAnsi="Arial" w:cs="Arial"/>
                <w:sz w:val="24"/>
                <w:szCs w:val="24"/>
              </w:rPr>
              <w:t xml:space="preserve"> in </w:t>
            </w:r>
            <w:r w:rsidRPr="00E418FB">
              <w:rPr>
                <w:rFonts w:ascii="Arial" w:hAnsi="Arial" w:cs="Arial"/>
                <w:i/>
                <w:iCs/>
                <w:sz w:val="24"/>
                <w:szCs w:val="24"/>
              </w:rPr>
              <w:t>shed</w:t>
            </w:r>
            <w:r w:rsidRPr="00E418FB">
              <w:rPr>
                <w:rFonts w:ascii="Arial" w:hAnsi="Arial" w:cs="Arial"/>
                <w:sz w:val="24"/>
                <w:szCs w:val="24"/>
              </w:rPr>
              <w:t xml:space="preserve"> is pronounced /ʃ/.</w:t>
            </w:r>
          </w:p>
          <w:p w14:paraId="433114D5" w14:textId="0750D1CB" w:rsidR="00107F56" w:rsidRDefault="00107F56" w:rsidP="00107F56">
            <w:pPr>
              <w:rPr>
                <w:rFonts w:ascii="Arial" w:hAnsi="Arial" w:cs="Arial"/>
                <w:sz w:val="24"/>
                <w:szCs w:val="24"/>
              </w:rPr>
            </w:pPr>
            <w:r w:rsidRPr="00E418FB">
              <w:rPr>
                <w:rFonts w:ascii="Arial" w:hAnsi="Arial" w:cs="Arial"/>
                <w:sz w:val="24"/>
                <w:szCs w:val="24"/>
              </w:rPr>
              <w:t xml:space="preserve">The split digraph </w:t>
            </w:r>
            <w:r w:rsidRPr="00E418FB">
              <w:rPr>
                <w:rFonts w:ascii="Arial" w:hAnsi="Arial" w:cs="Arial"/>
                <w:i/>
                <w:iCs/>
                <w:sz w:val="24"/>
                <w:szCs w:val="24"/>
                <w:u w:val="single"/>
              </w:rPr>
              <w:t>i–e</w:t>
            </w:r>
            <w:r w:rsidRPr="00E418FB">
              <w:rPr>
                <w:rFonts w:ascii="Arial" w:hAnsi="Arial" w:cs="Arial"/>
                <w:sz w:val="24"/>
                <w:szCs w:val="24"/>
              </w:rPr>
              <w:t xml:space="preserve"> in </w:t>
            </w:r>
            <w:r w:rsidRPr="00E418FB">
              <w:rPr>
                <w:rFonts w:ascii="Arial" w:hAnsi="Arial" w:cs="Arial"/>
                <w:i/>
                <w:iCs/>
                <w:sz w:val="24"/>
                <w:szCs w:val="24"/>
              </w:rPr>
              <w:t>line</w:t>
            </w:r>
            <w:r w:rsidRPr="00E418FB">
              <w:rPr>
                <w:rFonts w:ascii="Arial" w:hAnsi="Arial" w:cs="Arial"/>
                <w:sz w:val="24"/>
                <w:szCs w:val="24"/>
              </w:rPr>
              <w:t xml:space="preserve"> is pronounced /aɪ/.</w:t>
            </w:r>
          </w:p>
        </w:tc>
        <w:tc>
          <w:tcPr>
            <w:tcW w:w="2516" w:type="dxa"/>
          </w:tcPr>
          <w:p w14:paraId="4CF9088B" w14:textId="7A84907B" w:rsidR="00107F56" w:rsidRDefault="00107F56" w:rsidP="00107F56">
            <w:pPr>
              <w:rPr>
                <w:rFonts w:ascii="Arial" w:hAnsi="Arial" w:cs="Arial"/>
                <w:sz w:val="24"/>
                <w:szCs w:val="24"/>
              </w:rPr>
            </w:pPr>
            <w:r>
              <w:rPr>
                <w:rFonts w:ascii="Arial" w:hAnsi="Arial" w:cs="Arial"/>
                <w:sz w:val="24"/>
                <w:szCs w:val="24"/>
              </w:rPr>
              <w:t>Year 1</w:t>
            </w:r>
            <w:r w:rsidR="00D347DD">
              <w:rPr>
                <w:rFonts w:ascii="Arial" w:hAnsi="Arial" w:cs="Arial"/>
                <w:sz w:val="24"/>
                <w:szCs w:val="24"/>
              </w:rPr>
              <w:t xml:space="preserve"> onwards</w:t>
            </w:r>
          </w:p>
        </w:tc>
      </w:tr>
      <w:tr w:rsidR="00B27E7F" w14:paraId="17641B05" w14:textId="77777777" w:rsidTr="00F37211">
        <w:tc>
          <w:tcPr>
            <w:tcW w:w="2405" w:type="dxa"/>
          </w:tcPr>
          <w:p w14:paraId="126B4A9C" w14:textId="77777777" w:rsidR="00B27E7F" w:rsidRDefault="00B27E7F" w:rsidP="00B27E7F">
            <w:pPr>
              <w:rPr>
                <w:rFonts w:ascii="Arial" w:hAnsi="Arial" w:cs="Arial"/>
                <w:b/>
                <w:bCs/>
                <w:sz w:val="24"/>
                <w:szCs w:val="24"/>
              </w:rPr>
            </w:pPr>
            <w:r>
              <w:rPr>
                <w:rFonts w:ascii="Arial" w:hAnsi="Arial" w:cs="Arial"/>
                <w:b/>
                <w:bCs/>
                <w:sz w:val="24"/>
                <w:szCs w:val="24"/>
              </w:rPr>
              <w:t>Grapheme</w:t>
            </w:r>
          </w:p>
          <w:p w14:paraId="0B236F0E" w14:textId="77777777" w:rsidR="00B27E7F" w:rsidRPr="00E0112C" w:rsidRDefault="00B27E7F" w:rsidP="00B27E7F">
            <w:pPr>
              <w:rPr>
                <w:rFonts w:ascii="Arial" w:hAnsi="Arial" w:cs="Arial"/>
                <w:b/>
                <w:bCs/>
                <w:sz w:val="24"/>
                <w:szCs w:val="24"/>
              </w:rPr>
            </w:pPr>
          </w:p>
        </w:tc>
        <w:tc>
          <w:tcPr>
            <w:tcW w:w="4875" w:type="dxa"/>
          </w:tcPr>
          <w:p w14:paraId="3919F2DA" w14:textId="77777777" w:rsidR="00B27E7F" w:rsidRDefault="00B27E7F" w:rsidP="00B27E7F">
            <w:pPr>
              <w:rPr>
                <w:rFonts w:ascii="Arial" w:hAnsi="Arial" w:cs="Arial"/>
                <w:sz w:val="24"/>
                <w:szCs w:val="24"/>
              </w:rPr>
            </w:pPr>
            <w:r>
              <w:rPr>
                <w:rFonts w:ascii="Arial" w:hAnsi="Arial" w:cs="Arial"/>
                <w:sz w:val="24"/>
                <w:szCs w:val="24"/>
              </w:rPr>
              <w:t>A letter, or combination of letters, that corresponds to a single phoneme of a word.</w:t>
            </w:r>
          </w:p>
          <w:p w14:paraId="69681A3D" w14:textId="77777777" w:rsidR="00B27E7F" w:rsidRDefault="00B27E7F" w:rsidP="00B27E7F">
            <w:pPr>
              <w:rPr>
                <w:rFonts w:ascii="Arial" w:hAnsi="Arial" w:cs="Arial"/>
                <w:sz w:val="24"/>
                <w:szCs w:val="24"/>
              </w:rPr>
            </w:pPr>
          </w:p>
        </w:tc>
        <w:tc>
          <w:tcPr>
            <w:tcW w:w="4764" w:type="dxa"/>
          </w:tcPr>
          <w:p w14:paraId="3386672B" w14:textId="77777777" w:rsidR="00B27E7F" w:rsidRDefault="00B27E7F" w:rsidP="00B27E7F">
            <w:pPr>
              <w:rPr>
                <w:rFonts w:ascii="Arial" w:hAnsi="Arial" w:cs="Arial"/>
                <w:sz w:val="24"/>
                <w:szCs w:val="24"/>
              </w:rPr>
            </w:pPr>
            <w:r w:rsidRPr="003F3EB4">
              <w:rPr>
                <w:rFonts w:ascii="Arial" w:hAnsi="Arial" w:cs="Arial"/>
                <w:sz w:val="24"/>
                <w:szCs w:val="24"/>
              </w:rPr>
              <w:t>The grapheme t in the words ten, bet and ate corresponds to the phoneme /t/.</w:t>
            </w:r>
          </w:p>
          <w:p w14:paraId="4630AB85" w14:textId="77777777" w:rsidR="00B27E7F" w:rsidRDefault="00B27E7F" w:rsidP="00B27E7F">
            <w:pPr>
              <w:rPr>
                <w:rFonts w:ascii="Arial" w:hAnsi="Arial" w:cs="Arial"/>
                <w:sz w:val="24"/>
                <w:szCs w:val="24"/>
              </w:rPr>
            </w:pPr>
            <w:r w:rsidRPr="003F3EB4">
              <w:rPr>
                <w:rFonts w:ascii="Arial" w:hAnsi="Arial" w:cs="Arial"/>
                <w:sz w:val="24"/>
                <w:szCs w:val="24"/>
              </w:rPr>
              <w:t xml:space="preserve">The grapheme ph in the word dolphin corresponds to the phoneme /f/. </w:t>
            </w:r>
          </w:p>
          <w:p w14:paraId="59C3922A" w14:textId="77777777" w:rsidR="00B27E7F" w:rsidRDefault="00B27E7F" w:rsidP="00B27E7F">
            <w:pPr>
              <w:rPr>
                <w:rFonts w:ascii="Arial" w:hAnsi="Arial" w:cs="Arial"/>
                <w:sz w:val="24"/>
                <w:szCs w:val="24"/>
              </w:rPr>
            </w:pPr>
          </w:p>
        </w:tc>
        <w:tc>
          <w:tcPr>
            <w:tcW w:w="2516" w:type="dxa"/>
          </w:tcPr>
          <w:p w14:paraId="3ECB46B3" w14:textId="5430F16B" w:rsidR="00B27E7F" w:rsidRDefault="00B27E7F" w:rsidP="00B27E7F">
            <w:pPr>
              <w:rPr>
                <w:rFonts w:ascii="Arial" w:hAnsi="Arial" w:cs="Arial"/>
                <w:sz w:val="24"/>
                <w:szCs w:val="24"/>
              </w:rPr>
            </w:pPr>
            <w:r>
              <w:rPr>
                <w:rFonts w:ascii="Arial" w:hAnsi="Arial" w:cs="Arial"/>
                <w:sz w:val="24"/>
                <w:szCs w:val="24"/>
              </w:rPr>
              <w:t>Year 1 onwards</w:t>
            </w:r>
          </w:p>
        </w:tc>
      </w:tr>
      <w:tr w:rsidR="00B27E7F" w14:paraId="185EC7F3" w14:textId="77777777" w:rsidTr="00F37211">
        <w:tc>
          <w:tcPr>
            <w:tcW w:w="2405" w:type="dxa"/>
          </w:tcPr>
          <w:p w14:paraId="74AA897C" w14:textId="77777777" w:rsidR="00B27E7F" w:rsidRDefault="00B27E7F" w:rsidP="00B27E7F">
            <w:pPr>
              <w:rPr>
                <w:rFonts w:ascii="Arial" w:hAnsi="Arial" w:cs="Arial"/>
                <w:b/>
                <w:bCs/>
                <w:sz w:val="24"/>
                <w:szCs w:val="24"/>
              </w:rPr>
            </w:pPr>
            <w:r>
              <w:rPr>
                <w:rFonts w:ascii="Arial" w:hAnsi="Arial" w:cs="Arial"/>
                <w:b/>
                <w:bCs/>
                <w:sz w:val="24"/>
                <w:szCs w:val="24"/>
              </w:rPr>
              <w:t>Grapheme-phoneme correspondences (GPC)</w:t>
            </w:r>
          </w:p>
          <w:p w14:paraId="52F5CCF1" w14:textId="77777777" w:rsidR="00B27E7F" w:rsidRPr="00E0112C" w:rsidRDefault="00B27E7F" w:rsidP="00B27E7F">
            <w:pPr>
              <w:rPr>
                <w:rFonts w:ascii="Arial" w:hAnsi="Arial" w:cs="Arial"/>
                <w:b/>
                <w:bCs/>
                <w:sz w:val="24"/>
                <w:szCs w:val="24"/>
              </w:rPr>
            </w:pPr>
          </w:p>
        </w:tc>
        <w:tc>
          <w:tcPr>
            <w:tcW w:w="4875" w:type="dxa"/>
          </w:tcPr>
          <w:p w14:paraId="4D693E4D" w14:textId="77777777" w:rsidR="00B27E7F" w:rsidRDefault="00B27E7F" w:rsidP="00B27E7F">
            <w:pPr>
              <w:rPr>
                <w:rFonts w:ascii="Arial" w:hAnsi="Arial" w:cs="Arial"/>
                <w:sz w:val="24"/>
                <w:szCs w:val="24"/>
              </w:rPr>
            </w:pPr>
            <w:r w:rsidRPr="003F3EB4">
              <w:rPr>
                <w:rFonts w:ascii="Arial" w:hAnsi="Arial" w:cs="Arial"/>
                <w:sz w:val="24"/>
                <w:szCs w:val="24"/>
              </w:rPr>
              <w:t>The links between letters, or combinations of letters (</w:t>
            </w:r>
            <w:r w:rsidRPr="003F3EB4">
              <w:rPr>
                <w:rFonts w:ascii="Arial" w:hAnsi="Arial" w:cs="Arial"/>
                <w:i/>
                <w:iCs/>
                <w:sz w:val="24"/>
                <w:szCs w:val="24"/>
                <w:u w:val="single"/>
              </w:rPr>
              <w:t>graphemes</w:t>
            </w:r>
            <w:r w:rsidRPr="003F3EB4">
              <w:rPr>
                <w:rFonts w:ascii="Arial" w:hAnsi="Arial" w:cs="Arial"/>
                <w:sz w:val="24"/>
                <w:szCs w:val="24"/>
              </w:rPr>
              <w:t>) and the speech sounds (</w:t>
            </w:r>
            <w:r w:rsidRPr="003F3EB4">
              <w:rPr>
                <w:rFonts w:ascii="Arial" w:hAnsi="Arial" w:cs="Arial"/>
                <w:i/>
                <w:iCs/>
                <w:sz w:val="24"/>
                <w:szCs w:val="24"/>
                <w:u w:val="single"/>
              </w:rPr>
              <w:t>phonemes</w:t>
            </w:r>
            <w:r w:rsidRPr="003F3EB4">
              <w:rPr>
                <w:rFonts w:ascii="Arial" w:hAnsi="Arial" w:cs="Arial"/>
                <w:sz w:val="24"/>
                <w:szCs w:val="24"/>
              </w:rPr>
              <w:t xml:space="preserve">) that they represent. </w:t>
            </w:r>
          </w:p>
          <w:p w14:paraId="5987EB4F" w14:textId="77777777" w:rsidR="00B27E7F" w:rsidRPr="003F3EB4" w:rsidRDefault="00B27E7F" w:rsidP="00B27E7F">
            <w:pPr>
              <w:rPr>
                <w:rFonts w:ascii="Arial" w:hAnsi="Arial" w:cs="Arial"/>
                <w:sz w:val="24"/>
                <w:szCs w:val="24"/>
              </w:rPr>
            </w:pPr>
            <w:r w:rsidRPr="003F3EB4">
              <w:rPr>
                <w:rFonts w:ascii="Arial" w:hAnsi="Arial" w:cs="Arial"/>
                <w:sz w:val="24"/>
                <w:szCs w:val="24"/>
              </w:rPr>
              <w:t xml:space="preserve">In the English writing system, graphemes may correspond to different phonemes in different words. </w:t>
            </w:r>
          </w:p>
          <w:p w14:paraId="3AC4236D" w14:textId="77777777" w:rsidR="00B27E7F" w:rsidRDefault="00B27E7F" w:rsidP="00B27E7F">
            <w:pPr>
              <w:rPr>
                <w:rFonts w:ascii="Arial" w:hAnsi="Arial" w:cs="Arial"/>
                <w:sz w:val="24"/>
                <w:szCs w:val="24"/>
              </w:rPr>
            </w:pPr>
          </w:p>
        </w:tc>
        <w:tc>
          <w:tcPr>
            <w:tcW w:w="4764" w:type="dxa"/>
          </w:tcPr>
          <w:p w14:paraId="4E5B1FA6" w14:textId="77777777" w:rsidR="00B27E7F" w:rsidRDefault="00B27E7F" w:rsidP="00B27E7F">
            <w:pPr>
              <w:rPr>
                <w:rFonts w:ascii="Arial" w:hAnsi="Arial" w:cs="Arial"/>
                <w:sz w:val="24"/>
                <w:szCs w:val="24"/>
              </w:rPr>
            </w:pPr>
            <w:r w:rsidRPr="003F3EB4">
              <w:rPr>
                <w:rFonts w:ascii="Arial" w:hAnsi="Arial" w:cs="Arial"/>
                <w:sz w:val="24"/>
                <w:szCs w:val="24"/>
              </w:rPr>
              <w:t xml:space="preserve">The grapheme s corresponds to the phoneme /s/ in the word see, </w:t>
            </w:r>
          </w:p>
          <w:p w14:paraId="18D9F701" w14:textId="77777777" w:rsidR="00B27E7F" w:rsidRPr="003F3EB4" w:rsidRDefault="00B27E7F" w:rsidP="00B27E7F">
            <w:pPr>
              <w:rPr>
                <w:rFonts w:ascii="Arial" w:hAnsi="Arial" w:cs="Arial"/>
                <w:sz w:val="24"/>
                <w:szCs w:val="24"/>
              </w:rPr>
            </w:pPr>
            <w:r w:rsidRPr="003F3EB4">
              <w:rPr>
                <w:rFonts w:ascii="Arial" w:hAnsi="Arial" w:cs="Arial"/>
                <w:sz w:val="24"/>
                <w:szCs w:val="24"/>
              </w:rPr>
              <w:t xml:space="preserve">but… …it corresponds to the phoneme /z/ in the word easy. </w:t>
            </w:r>
          </w:p>
          <w:p w14:paraId="118FD954" w14:textId="77777777" w:rsidR="00B27E7F" w:rsidRDefault="00B27E7F" w:rsidP="00B27E7F">
            <w:pPr>
              <w:rPr>
                <w:rFonts w:ascii="Arial" w:hAnsi="Arial" w:cs="Arial"/>
                <w:sz w:val="24"/>
                <w:szCs w:val="24"/>
              </w:rPr>
            </w:pPr>
          </w:p>
        </w:tc>
        <w:tc>
          <w:tcPr>
            <w:tcW w:w="2516" w:type="dxa"/>
          </w:tcPr>
          <w:p w14:paraId="56911EFE" w14:textId="7CE590B7" w:rsidR="00B27E7F" w:rsidRDefault="00B27E7F" w:rsidP="00B27E7F">
            <w:pPr>
              <w:rPr>
                <w:rFonts w:ascii="Arial" w:hAnsi="Arial" w:cs="Arial"/>
                <w:sz w:val="24"/>
                <w:szCs w:val="24"/>
              </w:rPr>
            </w:pPr>
            <w:r>
              <w:rPr>
                <w:rFonts w:ascii="Arial" w:hAnsi="Arial" w:cs="Arial"/>
                <w:sz w:val="24"/>
                <w:szCs w:val="24"/>
              </w:rPr>
              <w:t>Year 1 onwards</w:t>
            </w:r>
          </w:p>
        </w:tc>
      </w:tr>
      <w:tr w:rsidR="00AF0098" w14:paraId="305ADAC9" w14:textId="77777777" w:rsidTr="00F37211">
        <w:tc>
          <w:tcPr>
            <w:tcW w:w="2405" w:type="dxa"/>
          </w:tcPr>
          <w:p w14:paraId="3E6A8A36" w14:textId="297E6706" w:rsidR="00AF0098" w:rsidRPr="00E0112C" w:rsidRDefault="00AF0098" w:rsidP="00AF0098">
            <w:pPr>
              <w:rPr>
                <w:rFonts w:ascii="Arial" w:hAnsi="Arial" w:cs="Arial"/>
                <w:b/>
                <w:bCs/>
                <w:sz w:val="24"/>
                <w:szCs w:val="24"/>
              </w:rPr>
            </w:pPr>
            <w:r>
              <w:rPr>
                <w:rFonts w:ascii="Arial" w:hAnsi="Arial" w:cs="Arial"/>
                <w:b/>
                <w:bCs/>
                <w:sz w:val="24"/>
                <w:szCs w:val="24"/>
              </w:rPr>
              <w:t>Phoneme</w:t>
            </w:r>
          </w:p>
        </w:tc>
        <w:tc>
          <w:tcPr>
            <w:tcW w:w="4875" w:type="dxa"/>
          </w:tcPr>
          <w:p w14:paraId="7143100B" w14:textId="77777777" w:rsidR="00AF0098" w:rsidRDefault="00AF0098" w:rsidP="00AF0098">
            <w:pPr>
              <w:rPr>
                <w:rFonts w:ascii="Arial" w:hAnsi="Arial" w:cs="Arial"/>
                <w:sz w:val="24"/>
                <w:szCs w:val="24"/>
              </w:rPr>
            </w:pPr>
            <w:r w:rsidRPr="00D72BD5">
              <w:rPr>
                <w:rFonts w:ascii="Arial" w:hAnsi="Arial" w:cs="Arial"/>
                <w:sz w:val="24"/>
                <w:szCs w:val="24"/>
              </w:rPr>
              <w:t xml:space="preserve">A phoneme is the smallest unit of sound that signals a distinct, contrasting meaning. For example: </w:t>
            </w:r>
          </w:p>
          <w:p w14:paraId="34CB5F0C" w14:textId="77777777" w:rsidR="00AF0098" w:rsidRDefault="00AF0098" w:rsidP="00AF0098">
            <w:pPr>
              <w:rPr>
                <w:rFonts w:ascii="Arial" w:hAnsi="Arial" w:cs="Arial"/>
                <w:sz w:val="24"/>
                <w:szCs w:val="24"/>
              </w:rPr>
            </w:pPr>
          </w:p>
          <w:p w14:paraId="790A1C4F" w14:textId="77777777" w:rsidR="00AF0098" w:rsidRDefault="00AF0098" w:rsidP="00AF0098">
            <w:pPr>
              <w:pStyle w:val="ListParagraph"/>
              <w:numPr>
                <w:ilvl w:val="0"/>
                <w:numId w:val="3"/>
              </w:numPr>
              <w:rPr>
                <w:rFonts w:ascii="Arial" w:hAnsi="Arial" w:cs="Arial"/>
                <w:sz w:val="24"/>
                <w:szCs w:val="24"/>
              </w:rPr>
            </w:pPr>
            <w:r w:rsidRPr="00D72BD5">
              <w:rPr>
                <w:rFonts w:ascii="Arial" w:hAnsi="Arial" w:cs="Arial"/>
                <w:i/>
                <w:iCs/>
                <w:sz w:val="24"/>
                <w:szCs w:val="24"/>
              </w:rPr>
              <w:t>/t/</w:t>
            </w:r>
            <w:r w:rsidRPr="00D72BD5">
              <w:rPr>
                <w:rFonts w:ascii="Arial" w:hAnsi="Arial" w:cs="Arial"/>
                <w:sz w:val="24"/>
                <w:szCs w:val="24"/>
              </w:rPr>
              <w:t xml:space="preserve"> contrasts with </w:t>
            </w:r>
            <w:r w:rsidRPr="00D72BD5">
              <w:rPr>
                <w:rFonts w:ascii="Arial" w:hAnsi="Arial" w:cs="Arial"/>
                <w:i/>
                <w:iCs/>
                <w:sz w:val="24"/>
                <w:szCs w:val="24"/>
              </w:rPr>
              <w:t>/k/</w:t>
            </w:r>
            <w:r w:rsidRPr="00D72BD5">
              <w:rPr>
                <w:rFonts w:ascii="Arial" w:hAnsi="Arial" w:cs="Arial"/>
                <w:sz w:val="24"/>
                <w:szCs w:val="24"/>
              </w:rPr>
              <w:t xml:space="preserve"> to signal the difference between </w:t>
            </w:r>
            <w:r w:rsidRPr="00D72BD5">
              <w:rPr>
                <w:rFonts w:ascii="Arial" w:hAnsi="Arial" w:cs="Arial"/>
                <w:b/>
                <w:bCs/>
                <w:color w:val="FF0000"/>
                <w:sz w:val="24"/>
                <w:szCs w:val="24"/>
              </w:rPr>
              <w:t>t</w:t>
            </w:r>
            <w:r w:rsidRPr="00D72BD5">
              <w:rPr>
                <w:rFonts w:ascii="Arial" w:hAnsi="Arial" w:cs="Arial"/>
                <w:sz w:val="24"/>
                <w:szCs w:val="24"/>
              </w:rPr>
              <w:t xml:space="preserve">ap and </w:t>
            </w:r>
            <w:r w:rsidRPr="00D72BD5">
              <w:rPr>
                <w:rFonts w:ascii="Arial" w:hAnsi="Arial" w:cs="Arial"/>
                <w:b/>
                <w:bCs/>
                <w:color w:val="FF0000"/>
                <w:sz w:val="24"/>
                <w:szCs w:val="24"/>
              </w:rPr>
              <w:t>c</w:t>
            </w:r>
            <w:r w:rsidRPr="00D72BD5">
              <w:rPr>
                <w:rFonts w:ascii="Arial" w:hAnsi="Arial" w:cs="Arial"/>
                <w:sz w:val="24"/>
                <w:szCs w:val="24"/>
              </w:rPr>
              <w:t xml:space="preserve">ap </w:t>
            </w:r>
          </w:p>
          <w:p w14:paraId="13ECF172" w14:textId="77777777" w:rsidR="00AF0098" w:rsidRDefault="00AF0098" w:rsidP="00AF0098">
            <w:pPr>
              <w:pStyle w:val="ListParagraph"/>
              <w:numPr>
                <w:ilvl w:val="0"/>
                <w:numId w:val="3"/>
              </w:numPr>
              <w:rPr>
                <w:rFonts w:ascii="Arial" w:hAnsi="Arial" w:cs="Arial"/>
                <w:sz w:val="24"/>
                <w:szCs w:val="24"/>
              </w:rPr>
            </w:pPr>
            <w:r w:rsidRPr="00D72BD5">
              <w:rPr>
                <w:rFonts w:ascii="Arial" w:hAnsi="Arial" w:cs="Arial"/>
                <w:i/>
                <w:iCs/>
                <w:sz w:val="24"/>
                <w:szCs w:val="24"/>
              </w:rPr>
              <w:t>/t/</w:t>
            </w:r>
            <w:r w:rsidRPr="00D72BD5">
              <w:rPr>
                <w:rFonts w:ascii="Arial" w:hAnsi="Arial" w:cs="Arial"/>
                <w:sz w:val="24"/>
                <w:szCs w:val="24"/>
              </w:rPr>
              <w:t xml:space="preserve"> contrasts with </w:t>
            </w:r>
            <w:r w:rsidRPr="00D72BD5">
              <w:rPr>
                <w:rFonts w:ascii="Arial" w:hAnsi="Arial" w:cs="Arial"/>
                <w:i/>
                <w:iCs/>
                <w:sz w:val="24"/>
                <w:szCs w:val="24"/>
              </w:rPr>
              <w:t>/l/</w:t>
            </w:r>
            <w:r w:rsidRPr="00D72BD5">
              <w:rPr>
                <w:rFonts w:ascii="Arial" w:hAnsi="Arial" w:cs="Arial"/>
                <w:sz w:val="24"/>
                <w:szCs w:val="24"/>
              </w:rPr>
              <w:t xml:space="preserve"> to signal the difference between bough</w:t>
            </w:r>
            <w:r w:rsidRPr="00D72BD5">
              <w:rPr>
                <w:rFonts w:ascii="Arial" w:hAnsi="Arial" w:cs="Arial"/>
                <w:b/>
                <w:bCs/>
                <w:color w:val="FF0000"/>
                <w:sz w:val="24"/>
                <w:szCs w:val="24"/>
              </w:rPr>
              <w:t>t</w:t>
            </w:r>
            <w:r w:rsidRPr="00D72BD5">
              <w:rPr>
                <w:rFonts w:ascii="Arial" w:hAnsi="Arial" w:cs="Arial"/>
                <w:sz w:val="24"/>
                <w:szCs w:val="24"/>
              </w:rPr>
              <w:t xml:space="preserve"> and bal</w:t>
            </w:r>
            <w:r w:rsidRPr="00D72BD5">
              <w:rPr>
                <w:rFonts w:ascii="Arial" w:hAnsi="Arial" w:cs="Arial"/>
                <w:b/>
                <w:bCs/>
                <w:color w:val="FF0000"/>
                <w:sz w:val="24"/>
                <w:szCs w:val="24"/>
              </w:rPr>
              <w:t>l</w:t>
            </w:r>
            <w:r>
              <w:rPr>
                <w:rFonts w:ascii="Arial" w:hAnsi="Arial" w:cs="Arial"/>
                <w:sz w:val="24"/>
                <w:szCs w:val="24"/>
              </w:rPr>
              <w:t>.</w:t>
            </w:r>
          </w:p>
          <w:p w14:paraId="03F767E0" w14:textId="77777777" w:rsidR="00AF0098" w:rsidRDefault="00AF0098" w:rsidP="00AF0098">
            <w:pPr>
              <w:ind w:left="427"/>
              <w:rPr>
                <w:rFonts w:ascii="Arial" w:hAnsi="Arial" w:cs="Arial"/>
                <w:sz w:val="24"/>
                <w:szCs w:val="24"/>
              </w:rPr>
            </w:pPr>
          </w:p>
          <w:p w14:paraId="4558BE76" w14:textId="77777777" w:rsidR="00AF0098" w:rsidRDefault="00AF0098" w:rsidP="00AF0098">
            <w:pPr>
              <w:rPr>
                <w:rFonts w:ascii="Arial" w:hAnsi="Arial" w:cs="Arial"/>
                <w:sz w:val="24"/>
                <w:szCs w:val="24"/>
              </w:rPr>
            </w:pPr>
            <w:r w:rsidRPr="00D72BD5">
              <w:rPr>
                <w:rFonts w:ascii="Arial" w:hAnsi="Arial" w:cs="Arial"/>
                <w:sz w:val="24"/>
                <w:szCs w:val="24"/>
              </w:rPr>
              <w:lastRenderedPageBreak/>
              <w:t xml:space="preserve">It is this contrast in meaning that tells us there are two distinct phonemes at work. </w:t>
            </w:r>
          </w:p>
          <w:p w14:paraId="788F96A5" w14:textId="77777777" w:rsidR="00AF0098" w:rsidRDefault="00AF0098" w:rsidP="00AF0098">
            <w:pPr>
              <w:rPr>
                <w:rFonts w:ascii="Arial" w:hAnsi="Arial" w:cs="Arial"/>
                <w:sz w:val="24"/>
                <w:szCs w:val="24"/>
              </w:rPr>
            </w:pPr>
          </w:p>
          <w:p w14:paraId="18451B8D" w14:textId="379339B8" w:rsidR="00AF0098" w:rsidRDefault="00AF0098" w:rsidP="00AF0098">
            <w:pPr>
              <w:rPr>
                <w:rFonts w:ascii="Arial" w:hAnsi="Arial" w:cs="Arial"/>
                <w:sz w:val="24"/>
                <w:szCs w:val="24"/>
              </w:rPr>
            </w:pPr>
            <w:r w:rsidRPr="00D72BD5">
              <w:rPr>
                <w:rFonts w:ascii="Arial" w:hAnsi="Arial" w:cs="Arial"/>
                <w:sz w:val="24"/>
                <w:szCs w:val="24"/>
              </w:rPr>
              <w:t xml:space="preserve">There are around 44 phonemes in English; the exact number depends on regional accents. A single </w:t>
            </w:r>
            <w:r>
              <w:rPr>
                <w:rFonts w:ascii="Arial" w:hAnsi="Arial" w:cs="Arial"/>
                <w:sz w:val="24"/>
                <w:szCs w:val="24"/>
              </w:rPr>
              <w:t xml:space="preserve">phoneme may be represented in writing by one, two, three or four letters constituting a single </w:t>
            </w:r>
            <w:r w:rsidRPr="00D72BD5">
              <w:rPr>
                <w:rFonts w:ascii="Arial" w:hAnsi="Arial" w:cs="Arial"/>
                <w:i/>
                <w:iCs/>
                <w:sz w:val="24"/>
                <w:szCs w:val="24"/>
              </w:rPr>
              <w:t>grapheme.</w:t>
            </w:r>
          </w:p>
        </w:tc>
        <w:tc>
          <w:tcPr>
            <w:tcW w:w="4764" w:type="dxa"/>
          </w:tcPr>
          <w:p w14:paraId="2E3EB336" w14:textId="77777777" w:rsidR="00AF0098" w:rsidRDefault="00AF0098" w:rsidP="00AF0098">
            <w:pPr>
              <w:rPr>
                <w:rFonts w:ascii="Arial" w:hAnsi="Arial" w:cs="Arial"/>
                <w:sz w:val="24"/>
                <w:szCs w:val="24"/>
              </w:rPr>
            </w:pPr>
          </w:p>
        </w:tc>
        <w:tc>
          <w:tcPr>
            <w:tcW w:w="2516" w:type="dxa"/>
          </w:tcPr>
          <w:p w14:paraId="366DE0EE" w14:textId="77777777" w:rsidR="00AF0098" w:rsidRDefault="00AF0098" w:rsidP="00AF0098">
            <w:pPr>
              <w:rPr>
                <w:rFonts w:ascii="Arial" w:hAnsi="Arial" w:cs="Arial"/>
                <w:sz w:val="24"/>
                <w:szCs w:val="24"/>
              </w:rPr>
            </w:pPr>
          </w:p>
        </w:tc>
      </w:tr>
      <w:tr w:rsidR="00AF0098" w14:paraId="5832CB6F" w14:textId="77777777" w:rsidTr="00F37211">
        <w:tc>
          <w:tcPr>
            <w:tcW w:w="2405" w:type="dxa"/>
          </w:tcPr>
          <w:p w14:paraId="652279D1" w14:textId="77777777" w:rsidR="00AF0098" w:rsidRDefault="00AF0098" w:rsidP="00AF0098">
            <w:pPr>
              <w:rPr>
                <w:rFonts w:ascii="Arial" w:hAnsi="Arial" w:cs="Arial"/>
                <w:b/>
                <w:bCs/>
                <w:sz w:val="24"/>
                <w:szCs w:val="24"/>
              </w:rPr>
            </w:pPr>
            <w:r>
              <w:rPr>
                <w:rFonts w:ascii="Arial" w:hAnsi="Arial" w:cs="Arial"/>
                <w:b/>
                <w:bCs/>
                <w:sz w:val="24"/>
                <w:szCs w:val="24"/>
              </w:rPr>
              <w:t>Plural</w:t>
            </w:r>
          </w:p>
          <w:p w14:paraId="4AABB849" w14:textId="77777777" w:rsidR="00AF0098" w:rsidRPr="00E0112C" w:rsidRDefault="00AF0098" w:rsidP="00AF0098">
            <w:pPr>
              <w:rPr>
                <w:rFonts w:ascii="Arial" w:hAnsi="Arial" w:cs="Arial"/>
                <w:b/>
                <w:bCs/>
                <w:sz w:val="24"/>
                <w:szCs w:val="24"/>
              </w:rPr>
            </w:pPr>
          </w:p>
        </w:tc>
        <w:tc>
          <w:tcPr>
            <w:tcW w:w="4875" w:type="dxa"/>
          </w:tcPr>
          <w:p w14:paraId="76A834C5" w14:textId="77777777" w:rsidR="00AF0098" w:rsidRDefault="00AF0098" w:rsidP="00AF0098">
            <w:pPr>
              <w:rPr>
                <w:rFonts w:ascii="Arial" w:hAnsi="Arial" w:cs="Arial"/>
                <w:sz w:val="24"/>
                <w:szCs w:val="24"/>
              </w:rPr>
            </w:pPr>
            <w:r>
              <w:rPr>
                <w:rFonts w:ascii="Arial" w:hAnsi="Arial" w:cs="Arial"/>
                <w:sz w:val="24"/>
                <w:szCs w:val="24"/>
              </w:rPr>
              <w:t xml:space="preserve">A plural </w:t>
            </w:r>
            <w:r w:rsidRPr="00F13BF9">
              <w:rPr>
                <w:rFonts w:ascii="Arial" w:hAnsi="Arial" w:cs="Arial"/>
                <w:sz w:val="24"/>
                <w:szCs w:val="24"/>
                <w:u w:val="single"/>
              </w:rPr>
              <w:t>noun</w:t>
            </w:r>
            <w:r>
              <w:rPr>
                <w:rFonts w:ascii="Arial" w:hAnsi="Arial" w:cs="Arial"/>
                <w:sz w:val="24"/>
                <w:szCs w:val="24"/>
              </w:rPr>
              <w:t xml:space="preserve"> normally has a </w:t>
            </w:r>
            <w:r w:rsidRPr="00F13BF9">
              <w:rPr>
                <w:rFonts w:ascii="Arial" w:hAnsi="Arial" w:cs="Arial"/>
                <w:sz w:val="24"/>
                <w:szCs w:val="24"/>
                <w:u w:val="single"/>
              </w:rPr>
              <w:t>suffix</w:t>
            </w:r>
            <w:r>
              <w:rPr>
                <w:rFonts w:ascii="Arial" w:hAnsi="Arial" w:cs="Arial"/>
                <w:sz w:val="24"/>
                <w:szCs w:val="24"/>
              </w:rPr>
              <w:t xml:space="preserve"> -s or -es and means ‘more than one’.</w:t>
            </w:r>
          </w:p>
          <w:p w14:paraId="2DFD4E59" w14:textId="77777777" w:rsidR="00AF0098" w:rsidRDefault="00AF0098" w:rsidP="00AF0098">
            <w:pPr>
              <w:rPr>
                <w:rFonts w:ascii="Arial" w:hAnsi="Arial" w:cs="Arial"/>
                <w:sz w:val="24"/>
                <w:szCs w:val="24"/>
              </w:rPr>
            </w:pPr>
            <w:r>
              <w:rPr>
                <w:rFonts w:ascii="Arial" w:hAnsi="Arial" w:cs="Arial"/>
                <w:sz w:val="24"/>
                <w:szCs w:val="24"/>
              </w:rPr>
              <w:t xml:space="preserve">There are a few nouns with different </w:t>
            </w:r>
            <w:r w:rsidRPr="00F13BF9">
              <w:rPr>
                <w:rFonts w:ascii="Arial" w:hAnsi="Arial" w:cs="Arial"/>
                <w:sz w:val="24"/>
                <w:szCs w:val="24"/>
                <w:u w:val="single"/>
              </w:rPr>
              <w:t>morphology</w:t>
            </w:r>
            <w:r>
              <w:rPr>
                <w:rFonts w:ascii="Arial" w:hAnsi="Arial" w:cs="Arial"/>
                <w:sz w:val="24"/>
                <w:szCs w:val="24"/>
              </w:rPr>
              <w:t xml:space="preserve"> in the plural (eg </w:t>
            </w:r>
            <w:r w:rsidRPr="00F13BF9">
              <w:rPr>
                <w:rFonts w:ascii="Arial" w:hAnsi="Arial" w:cs="Arial"/>
                <w:i/>
                <w:iCs/>
                <w:sz w:val="24"/>
                <w:szCs w:val="24"/>
              </w:rPr>
              <w:t>mice, formulae</w:t>
            </w:r>
            <w:r>
              <w:rPr>
                <w:rFonts w:ascii="Arial" w:hAnsi="Arial" w:cs="Arial"/>
                <w:sz w:val="24"/>
                <w:szCs w:val="24"/>
              </w:rPr>
              <w:t>)</w:t>
            </w:r>
          </w:p>
          <w:p w14:paraId="38C99DF0" w14:textId="77777777" w:rsidR="00AF0098" w:rsidRDefault="00AF0098" w:rsidP="00AF0098">
            <w:pPr>
              <w:rPr>
                <w:rFonts w:ascii="Arial" w:hAnsi="Arial" w:cs="Arial"/>
                <w:sz w:val="24"/>
                <w:szCs w:val="24"/>
              </w:rPr>
            </w:pPr>
          </w:p>
        </w:tc>
        <w:tc>
          <w:tcPr>
            <w:tcW w:w="4764" w:type="dxa"/>
          </w:tcPr>
          <w:p w14:paraId="69B36BA5" w14:textId="77777777" w:rsidR="00AF0098" w:rsidRDefault="00AF0098" w:rsidP="00AF0098">
            <w:pPr>
              <w:rPr>
                <w:rFonts w:ascii="Arial" w:hAnsi="Arial" w:cs="Arial"/>
                <w:sz w:val="24"/>
                <w:szCs w:val="24"/>
              </w:rPr>
            </w:pPr>
            <w:r>
              <w:rPr>
                <w:rFonts w:ascii="Arial" w:hAnsi="Arial" w:cs="Arial"/>
                <w:i/>
                <w:iCs/>
                <w:sz w:val="24"/>
                <w:szCs w:val="24"/>
                <w:u w:val="single"/>
              </w:rPr>
              <w:t>Dogs</w:t>
            </w:r>
            <w:r>
              <w:rPr>
                <w:rFonts w:ascii="Arial" w:hAnsi="Arial" w:cs="Arial"/>
                <w:sz w:val="24"/>
                <w:szCs w:val="24"/>
              </w:rPr>
              <w:t xml:space="preserve"> [more than one dog]; </w:t>
            </w:r>
            <w:r>
              <w:rPr>
                <w:rFonts w:ascii="Arial" w:hAnsi="Arial" w:cs="Arial"/>
                <w:i/>
                <w:iCs/>
                <w:sz w:val="24"/>
                <w:szCs w:val="24"/>
                <w:u w:val="single"/>
              </w:rPr>
              <w:t>boxes</w:t>
            </w:r>
            <w:r>
              <w:rPr>
                <w:rFonts w:ascii="Arial" w:hAnsi="Arial" w:cs="Arial"/>
                <w:sz w:val="24"/>
                <w:szCs w:val="24"/>
              </w:rPr>
              <w:t xml:space="preserve"> [more than one box]</w:t>
            </w:r>
          </w:p>
          <w:p w14:paraId="29BCDCBA" w14:textId="23358571" w:rsidR="00AF0098" w:rsidRDefault="00AF0098" w:rsidP="00AF0098">
            <w:pPr>
              <w:rPr>
                <w:rFonts w:ascii="Arial" w:hAnsi="Arial" w:cs="Arial"/>
                <w:sz w:val="24"/>
                <w:szCs w:val="24"/>
              </w:rPr>
            </w:pPr>
            <w:r>
              <w:rPr>
                <w:rFonts w:ascii="Arial" w:hAnsi="Arial" w:cs="Arial"/>
                <w:i/>
                <w:iCs/>
                <w:sz w:val="24"/>
                <w:szCs w:val="24"/>
                <w:u w:val="single"/>
              </w:rPr>
              <w:t>Mice</w:t>
            </w:r>
            <w:r>
              <w:rPr>
                <w:rFonts w:ascii="Arial" w:hAnsi="Arial" w:cs="Arial"/>
                <w:sz w:val="24"/>
                <w:szCs w:val="24"/>
              </w:rPr>
              <w:t xml:space="preserve"> [more than one mouse]</w:t>
            </w:r>
          </w:p>
        </w:tc>
        <w:tc>
          <w:tcPr>
            <w:tcW w:w="2516" w:type="dxa"/>
          </w:tcPr>
          <w:p w14:paraId="4D6C8B8F" w14:textId="574CF420" w:rsidR="00AF0098" w:rsidRDefault="00AF0098" w:rsidP="00AF0098">
            <w:pPr>
              <w:rPr>
                <w:rFonts w:ascii="Arial" w:hAnsi="Arial" w:cs="Arial"/>
                <w:sz w:val="24"/>
                <w:szCs w:val="24"/>
              </w:rPr>
            </w:pPr>
            <w:r>
              <w:rPr>
                <w:rFonts w:ascii="Arial" w:hAnsi="Arial" w:cs="Arial"/>
                <w:sz w:val="24"/>
                <w:szCs w:val="24"/>
              </w:rPr>
              <w:t>Year 1 onwards</w:t>
            </w:r>
          </w:p>
        </w:tc>
      </w:tr>
      <w:tr w:rsidR="00AF0098" w14:paraId="290F2FB8" w14:textId="77777777" w:rsidTr="00F37211">
        <w:tc>
          <w:tcPr>
            <w:tcW w:w="2405" w:type="dxa"/>
          </w:tcPr>
          <w:p w14:paraId="4264A43D" w14:textId="77777777" w:rsidR="00AF0098" w:rsidRDefault="00AF0098" w:rsidP="00AF0098">
            <w:pPr>
              <w:rPr>
                <w:rFonts w:ascii="Arial" w:hAnsi="Arial" w:cs="Arial"/>
                <w:b/>
                <w:bCs/>
                <w:sz w:val="24"/>
                <w:szCs w:val="24"/>
              </w:rPr>
            </w:pPr>
            <w:r>
              <w:rPr>
                <w:rFonts w:ascii="Arial" w:hAnsi="Arial" w:cs="Arial"/>
                <w:b/>
                <w:bCs/>
                <w:sz w:val="24"/>
                <w:szCs w:val="24"/>
              </w:rPr>
              <w:t>Plural</w:t>
            </w:r>
          </w:p>
          <w:p w14:paraId="22249E79" w14:textId="77777777" w:rsidR="00AF0098" w:rsidRPr="00E0112C" w:rsidRDefault="00AF0098" w:rsidP="00AF0098">
            <w:pPr>
              <w:rPr>
                <w:rFonts w:ascii="Arial" w:hAnsi="Arial" w:cs="Arial"/>
                <w:b/>
                <w:bCs/>
                <w:sz w:val="24"/>
                <w:szCs w:val="24"/>
              </w:rPr>
            </w:pPr>
          </w:p>
        </w:tc>
        <w:tc>
          <w:tcPr>
            <w:tcW w:w="4875" w:type="dxa"/>
          </w:tcPr>
          <w:p w14:paraId="29FD81D1" w14:textId="77777777" w:rsidR="00AF0098" w:rsidRDefault="00AF0098" w:rsidP="00AF0098">
            <w:pPr>
              <w:rPr>
                <w:rFonts w:ascii="Arial" w:hAnsi="Arial" w:cs="Arial"/>
                <w:sz w:val="24"/>
                <w:szCs w:val="24"/>
              </w:rPr>
            </w:pPr>
            <w:r>
              <w:rPr>
                <w:rFonts w:ascii="Arial" w:hAnsi="Arial" w:cs="Arial"/>
                <w:sz w:val="24"/>
                <w:szCs w:val="24"/>
              </w:rPr>
              <w:t xml:space="preserve">A plural </w:t>
            </w:r>
            <w:r w:rsidRPr="00F13BF9">
              <w:rPr>
                <w:rFonts w:ascii="Arial" w:hAnsi="Arial" w:cs="Arial"/>
                <w:sz w:val="24"/>
                <w:szCs w:val="24"/>
                <w:u w:val="single"/>
              </w:rPr>
              <w:t>noun</w:t>
            </w:r>
            <w:r>
              <w:rPr>
                <w:rFonts w:ascii="Arial" w:hAnsi="Arial" w:cs="Arial"/>
                <w:sz w:val="24"/>
                <w:szCs w:val="24"/>
              </w:rPr>
              <w:t xml:space="preserve"> normally has a </w:t>
            </w:r>
            <w:r w:rsidRPr="00F13BF9">
              <w:rPr>
                <w:rFonts w:ascii="Arial" w:hAnsi="Arial" w:cs="Arial"/>
                <w:sz w:val="24"/>
                <w:szCs w:val="24"/>
                <w:u w:val="single"/>
              </w:rPr>
              <w:t>suffix</w:t>
            </w:r>
            <w:r>
              <w:rPr>
                <w:rFonts w:ascii="Arial" w:hAnsi="Arial" w:cs="Arial"/>
                <w:sz w:val="24"/>
                <w:szCs w:val="24"/>
              </w:rPr>
              <w:t xml:space="preserve"> -s or -es and means ‘more than one’.</w:t>
            </w:r>
          </w:p>
          <w:p w14:paraId="7D69F79A" w14:textId="77777777" w:rsidR="00AF0098" w:rsidRDefault="00AF0098" w:rsidP="00AF0098">
            <w:pPr>
              <w:rPr>
                <w:rFonts w:ascii="Arial" w:hAnsi="Arial" w:cs="Arial"/>
                <w:sz w:val="24"/>
                <w:szCs w:val="24"/>
              </w:rPr>
            </w:pPr>
            <w:r>
              <w:rPr>
                <w:rFonts w:ascii="Arial" w:hAnsi="Arial" w:cs="Arial"/>
                <w:sz w:val="24"/>
                <w:szCs w:val="24"/>
              </w:rPr>
              <w:t xml:space="preserve">There are a few nouns with different </w:t>
            </w:r>
            <w:r w:rsidRPr="00F13BF9">
              <w:rPr>
                <w:rFonts w:ascii="Arial" w:hAnsi="Arial" w:cs="Arial"/>
                <w:sz w:val="24"/>
                <w:szCs w:val="24"/>
                <w:u w:val="single"/>
              </w:rPr>
              <w:t>morphology</w:t>
            </w:r>
            <w:r>
              <w:rPr>
                <w:rFonts w:ascii="Arial" w:hAnsi="Arial" w:cs="Arial"/>
                <w:sz w:val="24"/>
                <w:szCs w:val="24"/>
              </w:rPr>
              <w:t xml:space="preserve"> in the plural (eg </w:t>
            </w:r>
            <w:r w:rsidRPr="00F13BF9">
              <w:rPr>
                <w:rFonts w:ascii="Arial" w:hAnsi="Arial" w:cs="Arial"/>
                <w:i/>
                <w:iCs/>
                <w:sz w:val="24"/>
                <w:szCs w:val="24"/>
              </w:rPr>
              <w:t>mice, formulae</w:t>
            </w:r>
            <w:r>
              <w:rPr>
                <w:rFonts w:ascii="Arial" w:hAnsi="Arial" w:cs="Arial"/>
                <w:sz w:val="24"/>
                <w:szCs w:val="24"/>
              </w:rPr>
              <w:t>)</w:t>
            </w:r>
          </w:p>
          <w:p w14:paraId="71E04865" w14:textId="77777777" w:rsidR="00AF0098" w:rsidRDefault="00AF0098" w:rsidP="00AF0098">
            <w:pPr>
              <w:rPr>
                <w:rFonts w:ascii="Arial" w:hAnsi="Arial" w:cs="Arial"/>
                <w:sz w:val="24"/>
                <w:szCs w:val="24"/>
              </w:rPr>
            </w:pPr>
          </w:p>
        </w:tc>
        <w:tc>
          <w:tcPr>
            <w:tcW w:w="4764" w:type="dxa"/>
          </w:tcPr>
          <w:p w14:paraId="654CD67D" w14:textId="77777777" w:rsidR="00AF0098" w:rsidRDefault="00AF0098" w:rsidP="00AF0098">
            <w:pPr>
              <w:rPr>
                <w:rFonts w:ascii="Arial" w:hAnsi="Arial" w:cs="Arial"/>
                <w:sz w:val="24"/>
                <w:szCs w:val="24"/>
              </w:rPr>
            </w:pPr>
            <w:r>
              <w:rPr>
                <w:rFonts w:ascii="Arial" w:hAnsi="Arial" w:cs="Arial"/>
                <w:i/>
                <w:iCs/>
                <w:sz w:val="24"/>
                <w:szCs w:val="24"/>
                <w:u w:val="single"/>
              </w:rPr>
              <w:t>Dogs</w:t>
            </w:r>
            <w:r>
              <w:rPr>
                <w:rFonts w:ascii="Arial" w:hAnsi="Arial" w:cs="Arial"/>
                <w:sz w:val="24"/>
                <w:szCs w:val="24"/>
              </w:rPr>
              <w:t xml:space="preserve"> [more than one dog]; </w:t>
            </w:r>
            <w:r>
              <w:rPr>
                <w:rFonts w:ascii="Arial" w:hAnsi="Arial" w:cs="Arial"/>
                <w:i/>
                <w:iCs/>
                <w:sz w:val="24"/>
                <w:szCs w:val="24"/>
                <w:u w:val="single"/>
              </w:rPr>
              <w:t>boxes</w:t>
            </w:r>
            <w:r>
              <w:rPr>
                <w:rFonts w:ascii="Arial" w:hAnsi="Arial" w:cs="Arial"/>
                <w:sz w:val="24"/>
                <w:szCs w:val="24"/>
              </w:rPr>
              <w:t xml:space="preserve"> [more than one box]</w:t>
            </w:r>
          </w:p>
          <w:p w14:paraId="44462C9F" w14:textId="4FCD69E0" w:rsidR="00AF0098" w:rsidRDefault="00AF0098" w:rsidP="00AF0098">
            <w:pPr>
              <w:rPr>
                <w:rFonts w:ascii="Arial" w:hAnsi="Arial" w:cs="Arial"/>
                <w:sz w:val="24"/>
                <w:szCs w:val="24"/>
              </w:rPr>
            </w:pPr>
            <w:r>
              <w:rPr>
                <w:rFonts w:ascii="Arial" w:hAnsi="Arial" w:cs="Arial"/>
                <w:i/>
                <w:iCs/>
                <w:sz w:val="24"/>
                <w:szCs w:val="24"/>
                <w:u w:val="single"/>
              </w:rPr>
              <w:t>Mice</w:t>
            </w:r>
            <w:r>
              <w:rPr>
                <w:rFonts w:ascii="Arial" w:hAnsi="Arial" w:cs="Arial"/>
                <w:sz w:val="24"/>
                <w:szCs w:val="24"/>
              </w:rPr>
              <w:t xml:space="preserve"> [more than one mouse]</w:t>
            </w:r>
          </w:p>
        </w:tc>
        <w:tc>
          <w:tcPr>
            <w:tcW w:w="2516" w:type="dxa"/>
          </w:tcPr>
          <w:p w14:paraId="532AB92F" w14:textId="1663A8DE" w:rsidR="00AF0098" w:rsidRDefault="00AF0098" w:rsidP="00AF0098">
            <w:pPr>
              <w:rPr>
                <w:rFonts w:ascii="Arial" w:hAnsi="Arial" w:cs="Arial"/>
                <w:sz w:val="24"/>
                <w:szCs w:val="24"/>
              </w:rPr>
            </w:pPr>
            <w:r>
              <w:rPr>
                <w:rFonts w:ascii="Arial" w:hAnsi="Arial" w:cs="Arial"/>
                <w:sz w:val="24"/>
                <w:szCs w:val="24"/>
              </w:rPr>
              <w:t>Year 1 onwards</w:t>
            </w:r>
          </w:p>
        </w:tc>
      </w:tr>
      <w:tr w:rsidR="00322D8A" w14:paraId="233F8B70" w14:textId="77777777" w:rsidTr="00F37211">
        <w:tc>
          <w:tcPr>
            <w:tcW w:w="2405" w:type="dxa"/>
          </w:tcPr>
          <w:p w14:paraId="43304F37" w14:textId="77777777" w:rsidR="00322D8A" w:rsidRDefault="00322D8A" w:rsidP="00322D8A">
            <w:pPr>
              <w:rPr>
                <w:rFonts w:ascii="Arial" w:hAnsi="Arial" w:cs="Arial"/>
                <w:b/>
                <w:bCs/>
                <w:sz w:val="24"/>
                <w:szCs w:val="24"/>
              </w:rPr>
            </w:pPr>
            <w:r>
              <w:rPr>
                <w:rFonts w:ascii="Arial" w:hAnsi="Arial" w:cs="Arial"/>
                <w:b/>
                <w:bCs/>
                <w:sz w:val="24"/>
                <w:szCs w:val="24"/>
              </w:rPr>
              <w:t>Prefix</w:t>
            </w:r>
          </w:p>
          <w:p w14:paraId="23079AEC" w14:textId="77777777" w:rsidR="00322D8A" w:rsidRDefault="00322D8A" w:rsidP="00322D8A">
            <w:pPr>
              <w:rPr>
                <w:rFonts w:ascii="Arial" w:hAnsi="Arial" w:cs="Arial"/>
                <w:b/>
                <w:bCs/>
                <w:sz w:val="24"/>
                <w:szCs w:val="24"/>
              </w:rPr>
            </w:pPr>
          </w:p>
        </w:tc>
        <w:tc>
          <w:tcPr>
            <w:tcW w:w="4875" w:type="dxa"/>
          </w:tcPr>
          <w:p w14:paraId="2F5BC7F9" w14:textId="77777777" w:rsidR="00322D8A" w:rsidRDefault="00322D8A" w:rsidP="00322D8A">
            <w:pPr>
              <w:rPr>
                <w:rFonts w:ascii="Arial" w:hAnsi="Arial" w:cs="Arial"/>
                <w:sz w:val="24"/>
                <w:szCs w:val="24"/>
              </w:rPr>
            </w:pPr>
            <w:r>
              <w:rPr>
                <w:rFonts w:ascii="Arial" w:hAnsi="Arial" w:cs="Arial"/>
                <w:sz w:val="24"/>
                <w:szCs w:val="24"/>
              </w:rPr>
              <w:t xml:space="preserve">A prefix is added at the beginning of a </w:t>
            </w:r>
            <w:r w:rsidRPr="005A439C">
              <w:rPr>
                <w:rFonts w:ascii="Arial" w:hAnsi="Arial" w:cs="Arial"/>
                <w:sz w:val="24"/>
                <w:szCs w:val="24"/>
                <w:u w:val="single"/>
              </w:rPr>
              <w:t>word</w:t>
            </w:r>
            <w:r>
              <w:rPr>
                <w:rFonts w:ascii="Arial" w:hAnsi="Arial" w:cs="Arial"/>
                <w:sz w:val="24"/>
                <w:szCs w:val="24"/>
              </w:rPr>
              <w:t xml:space="preserve"> in order to turn int into another word.</w:t>
            </w:r>
          </w:p>
          <w:p w14:paraId="6F1370DF" w14:textId="77777777" w:rsidR="00322D8A" w:rsidRDefault="00322D8A" w:rsidP="00322D8A">
            <w:pPr>
              <w:rPr>
                <w:rFonts w:ascii="Arial" w:hAnsi="Arial" w:cs="Arial"/>
                <w:sz w:val="24"/>
                <w:szCs w:val="24"/>
              </w:rPr>
            </w:pPr>
          </w:p>
          <w:p w14:paraId="55EC00D4" w14:textId="77777777" w:rsidR="00322D8A" w:rsidRDefault="00322D8A" w:rsidP="00322D8A">
            <w:pPr>
              <w:rPr>
                <w:rFonts w:ascii="Arial" w:hAnsi="Arial" w:cs="Arial"/>
                <w:b/>
                <w:bCs/>
                <w:color w:val="FF0000"/>
                <w:sz w:val="24"/>
                <w:szCs w:val="24"/>
              </w:rPr>
            </w:pPr>
            <w:r w:rsidRPr="005A439C">
              <w:rPr>
                <w:rFonts w:ascii="Arial" w:hAnsi="Arial" w:cs="Arial"/>
                <w:b/>
                <w:bCs/>
                <w:color w:val="FF0000"/>
                <w:sz w:val="24"/>
                <w:szCs w:val="24"/>
              </w:rPr>
              <w:t>Contrast suffix</w:t>
            </w:r>
          </w:p>
          <w:p w14:paraId="75CF26A6" w14:textId="7A1D6D03" w:rsidR="00322D8A" w:rsidRDefault="00322D8A" w:rsidP="00322D8A">
            <w:pPr>
              <w:rPr>
                <w:rFonts w:ascii="Arial" w:hAnsi="Arial" w:cs="Arial"/>
                <w:sz w:val="24"/>
                <w:szCs w:val="24"/>
              </w:rPr>
            </w:pPr>
          </w:p>
        </w:tc>
        <w:tc>
          <w:tcPr>
            <w:tcW w:w="4764" w:type="dxa"/>
          </w:tcPr>
          <w:p w14:paraId="270AA31F" w14:textId="7F2E5A11" w:rsidR="00322D8A" w:rsidRDefault="00322D8A" w:rsidP="00322D8A">
            <w:pPr>
              <w:rPr>
                <w:rFonts w:ascii="Arial" w:hAnsi="Arial" w:cs="Arial"/>
                <w:i/>
                <w:iCs/>
                <w:sz w:val="24"/>
                <w:szCs w:val="24"/>
                <w:u w:val="single"/>
              </w:rPr>
            </w:pPr>
            <w:r w:rsidRPr="005A439C">
              <w:rPr>
                <w:rFonts w:ascii="Arial" w:hAnsi="Arial" w:cs="Arial"/>
                <w:sz w:val="24"/>
                <w:szCs w:val="24"/>
                <w:u w:val="single"/>
              </w:rPr>
              <w:t>Over</w:t>
            </w:r>
            <w:r>
              <w:rPr>
                <w:rFonts w:ascii="Arial" w:hAnsi="Arial" w:cs="Arial"/>
                <w:sz w:val="24"/>
                <w:szCs w:val="24"/>
              </w:rPr>
              <w:t xml:space="preserve">take, </w:t>
            </w:r>
            <w:r w:rsidRPr="005A439C">
              <w:rPr>
                <w:rFonts w:ascii="Arial" w:hAnsi="Arial" w:cs="Arial"/>
                <w:sz w:val="24"/>
                <w:szCs w:val="24"/>
                <w:u w:val="single"/>
              </w:rPr>
              <w:t>dis</w:t>
            </w:r>
            <w:r>
              <w:rPr>
                <w:rFonts w:ascii="Arial" w:hAnsi="Arial" w:cs="Arial"/>
                <w:sz w:val="24"/>
                <w:szCs w:val="24"/>
              </w:rPr>
              <w:t>appear</w:t>
            </w:r>
          </w:p>
        </w:tc>
        <w:tc>
          <w:tcPr>
            <w:tcW w:w="2516" w:type="dxa"/>
          </w:tcPr>
          <w:p w14:paraId="5E2096A1" w14:textId="304249FE" w:rsidR="00322D8A" w:rsidRDefault="00322D8A" w:rsidP="00322D8A">
            <w:pPr>
              <w:rPr>
                <w:rFonts w:ascii="Arial" w:hAnsi="Arial" w:cs="Arial"/>
                <w:sz w:val="24"/>
                <w:szCs w:val="24"/>
              </w:rPr>
            </w:pPr>
            <w:r>
              <w:rPr>
                <w:rFonts w:ascii="Arial" w:hAnsi="Arial" w:cs="Arial"/>
                <w:sz w:val="24"/>
                <w:szCs w:val="24"/>
              </w:rPr>
              <w:t>Year 1 onwards</w:t>
            </w:r>
          </w:p>
        </w:tc>
      </w:tr>
      <w:tr w:rsidR="003B2AA0" w14:paraId="2232E383" w14:textId="77777777" w:rsidTr="00F37211">
        <w:tc>
          <w:tcPr>
            <w:tcW w:w="2405" w:type="dxa"/>
          </w:tcPr>
          <w:p w14:paraId="61EFD035" w14:textId="647AEE2B" w:rsidR="003B2AA0" w:rsidRDefault="003B2AA0" w:rsidP="003B2AA0">
            <w:pPr>
              <w:rPr>
                <w:rFonts w:ascii="Arial" w:hAnsi="Arial" w:cs="Arial"/>
                <w:b/>
                <w:bCs/>
                <w:sz w:val="24"/>
                <w:szCs w:val="24"/>
              </w:rPr>
            </w:pPr>
            <w:r>
              <w:rPr>
                <w:rFonts w:ascii="Arial" w:hAnsi="Arial" w:cs="Arial"/>
                <w:b/>
                <w:bCs/>
                <w:sz w:val="24"/>
                <w:szCs w:val="24"/>
              </w:rPr>
              <w:t>Present Tense</w:t>
            </w:r>
          </w:p>
        </w:tc>
        <w:tc>
          <w:tcPr>
            <w:tcW w:w="4875" w:type="dxa"/>
          </w:tcPr>
          <w:p w14:paraId="5B0FDB75" w14:textId="77777777" w:rsidR="003B2AA0" w:rsidRDefault="003B2AA0" w:rsidP="003B2AA0">
            <w:pPr>
              <w:rPr>
                <w:rFonts w:ascii="Arial" w:hAnsi="Arial" w:cs="Arial"/>
                <w:sz w:val="24"/>
                <w:szCs w:val="24"/>
              </w:rPr>
            </w:pPr>
            <w:r>
              <w:rPr>
                <w:rFonts w:ascii="Arial" w:hAnsi="Arial" w:cs="Arial"/>
                <w:sz w:val="24"/>
                <w:szCs w:val="24"/>
              </w:rPr>
              <w:t>Verbs in the present tense are commonly used to:</w:t>
            </w:r>
          </w:p>
          <w:p w14:paraId="0A6310AB" w14:textId="77777777" w:rsidR="003B2AA0" w:rsidRDefault="003B2AA0" w:rsidP="003B2AA0">
            <w:pPr>
              <w:pStyle w:val="ListParagraph"/>
              <w:numPr>
                <w:ilvl w:val="0"/>
                <w:numId w:val="9"/>
              </w:numPr>
              <w:rPr>
                <w:rFonts w:ascii="Arial" w:hAnsi="Arial" w:cs="Arial"/>
                <w:sz w:val="24"/>
                <w:szCs w:val="24"/>
              </w:rPr>
            </w:pPr>
            <w:r>
              <w:rPr>
                <w:rFonts w:ascii="Arial" w:hAnsi="Arial" w:cs="Arial"/>
                <w:sz w:val="24"/>
                <w:szCs w:val="24"/>
              </w:rPr>
              <w:t xml:space="preserve">talk about the </w:t>
            </w:r>
            <w:r w:rsidRPr="005D786D">
              <w:rPr>
                <w:rFonts w:ascii="Arial" w:hAnsi="Arial" w:cs="Arial"/>
                <w:sz w:val="24"/>
                <w:szCs w:val="24"/>
                <w:u w:val="single"/>
              </w:rPr>
              <w:t>present</w:t>
            </w:r>
          </w:p>
          <w:p w14:paraId="15831896" w14:textId="77777777" w:rsidR="003B2AA0" w:rsidRDefault="003B2AA0" w:rsidP="003B2AA0">
            <w:pPr>
              <w:pStyle w:val="ListParagraph"/>
              <w:numPr>
                <w:ilvl w:val="0"/>
                <w:numId w:val="9"/>
              </w:numPr>
              <w:rPr>
                <w:rFonts w:ascii="Arial" w:hAnsi="Arial" w:cs="Arial"/>
                <w:sz w:val="24"/>
                <w:szCs w:val="24"/>
              </w:rPr>
            </w:pPr>
            <w:r>
              <w:rPr>
                <w:rFonts w:ascii="Arial" w:hAnsi="Arial" w:cs="Arial"/>
                <w:sz w:val="24"/>
                <w:szCs w:val="24"/>
              </w:rPr>
              <w:t xml:space="preserve">talk about the </w:t>
            </w:r>
            <w:r w:rsidRPr="005D786D">
              <w:rPr>
                <w:rFonts w:ascii="Arial" w:hAnsi="Arial" w:cs="Arial"/>
                <w:sz w:val="24"/>
                <w:szCs w:val="24"/>
                <w:u w:val="single"/>
              </w:rPr>
              <w:t>future</w:t>
            </w:r>
          </w:p>
          <w:p w14:paraId="6152E943" w14:textId="77777777" w:rsidR="003B2AA0" w:rsidRDefault="003B2AA0" w:rsidP="003B2AA0">
            <w:pPr>
              <w:rPr>
                <w:rFonts w:ascii="Arial" w:hAnsi="Arial" w:cs="Arial"/>
                <w:sz w:val="24"/>
                <w:szCs w:val="24"/>
              </w:rPr>
            </w:pPr>
            <w:r>
              <w:rPr>
                <w:rFonts w:ascii="Arial" w:hAnsi="Arial" w:cs="Arial"/>
                <w:sz w:val="24"/>
                <w:szCs w:val="24"/>
              </w:rPr>
              <w:lastRenderedPageBreak/>
              <w:t xml:space="preserve">They may take a suffix – s (depending on the </w:t>
            </w:r>
            <w:r w:rsidRPr="005D786D">
              <w:rPr>
                <w:rFonts w:ascii="Arial" w:hAnsi="Arial" w:cs="Arial"/>
                <w:sz w:val="24"/>
                <w:szCs w:val="24"/>
                <w:u w:val="single"/>
              </w:rPr>
              <w:t>subject</w:t>
            </w:r>
            <w:r>
              <w:rPr>
                <w:rFonts w:ascii="Arial" w:hAnsi="Arial" w:cs="Arial"/>
                <w:sz w:val="24"/>
                <w:szCs w:val="24"/>
              </w:rPr>
              <w:t>)</w:t>
            </w:r>
          </w:p>
          <w:p w14:paraId="44CBA713" w14:textId="77777777" w:rsidR="003B2AA0" w:rsidRDefault="003B2AA0" w:rsidP="003B2AA0">
            <w:pPr>
              <w:rPr>
                <w:rFonts w:ascii="Arial" w:hAnsi="Arial" w:cs="Arial"/>
                <w:sz w:val="24"/>
                <w:szCs w:val="24"/>
              </w:rPr>
            </w:pPr>
          </w:p>
          <w:p w14:paraId="53D567C8" w14:textId="77777777" w:rsidR="003B2AA0" w:rsidRPr="00284B3E" w:rsidRDefault="003B2AA0" w:rsidP="003B2AA0">
            <w:pPr>
              <w:rPr>
                <w:rFonts w:ascii="Arial" w:hAnsi="Arial" w:cs="Arial"/>
                <w:sz w:val="24"/>
                <w:szCs w:val="24"/>
              </w:rPr>
            </w:pPr>
            <w:r w:rsidRPr="00284B3E">
              <w:rPr>
                <w:rFonts w:ascii="Arial" w:hAnsi="Arial" w:cs="Arial"/>
                <w:color w:val="FF0000"/>
                <w:sz w:val="24"/>
                <w:szCs w:val="24"/>
              </w:rPr>
              <w:t xml:space="preserve">See also </w:t>
            </w:r>
            <w:r w:rsidRPr="00284B3E">
              <w:rPr>
                <w:rFonts w:ascii="Arial" w:hAnsi="Arial" w:cs="Arial"/>
                <w:color w:val="FF0000"/>
                <w:sz w:val="24"/>
                <w:szCs w:val="24"/>
                <w:u w:val="single"/>
              </w:rPr>
              <w:t>tense</w:t>
            </w:r>
            <w:r w:rsidRPr="00284B3E">
              <w:rPr>
                <w:rFonts w:ascii="Arial" w:hAnsi="Arial" w:cs="Arial"/>
                <w:sz w:val="24"/>
                <w:szCs w:val="24"/>
                <w:u w:val="single"/>
              </w:rPr>
              <w:t>.</w:t>
            </w:r>
          </w:p>
          <w:p w14:paraId="48136715" w14:textId="77777777" w:rsidR="003B2AA0" w:rsidRDefault="003B2AA0" w:rsidP="003B2AA0">
            <w:pPr>
              <w:rPr>
                <w:rFonts w:ascii="Arial" w:hAnsi="Arial" w:cs="Arial"/>
                <w:sz w:val="24"/>
                <w:szCs w:val="24"/>
              </w:rPr>
            </w:pPr>
          </w:p>
        </w:tc>
        <w:tc>
          <w:tcPr>
            <w:tcW w:w="4764" w:type="dxa"/>
          </w:tcPr>
          <w:p w14:paraId="3CFB425E" w14:textId="77777777" w:rsidR="003B2AA0" w:rsidRDefault="003B2AA0" w:rsidP="003B2AA0">
            <w:pPr>
              <w:rPr>
                <w:rFonts w:ascii="Arial" w:hAnsi="Arial" w:cs="Arial"/>
                <w:sz w:val="24"/>
                <w:szCs w:val="24"/>
              </w:rPr>
            </w:pPr>
            <w:r w:rsidRPr="005D786D">
              <w:rPr>
                <w:rFonts w:ascii="Arial" w:hAnsi="Arial" w:cs="Arial"/>
                <w:i/>
                <w:iCs/>
                <w:sz w:val="24"/>
                <w:szCs w:val="24"/>
              </w:rPr>
              <w:lastRenderedPageBreak/>
              <w:t xml:space="preserve">Jamal </w:t>
            </w:r>
            <w:r w:rsidRPr="005D786D">
              <w:rPr>
                <w:rFonts w:ascii="Arial" w:hAnsi="Arial" w:cs="Arial"/>
                <w:i/>
                <w:iCs/>
                <w:sz w:val="24"/>
                <w:szCs w:val="24"/>
                <w:u w:val="single"/>
              </w:rPr>
              <w:t>goes</w:t>
            </w:r>
            <w:r w:rsidRPr="005D786D">
              <w:rPr>
                <w:rFonts w:ascii="Arial" w:hAnsi="Arial" w:cs="Arial"/>
                <w:i/>
                <w:iCs/>
                <w:sz w:val="24"/>
                <w:szCs w:val="24"/>
              </w:rPr>
              <w:t xml:space="preserve"> to the pool every day.</w:t>
            </w:r>
            <w:r>
              <w:rPr>
                <w:rFonts w:ascii="Arial" w:hAnsi="Arial" w:cs="Arial"/>
                <w:sz w:val="24"/>
                <w:szCs w:val="24"/>
              </w:rPr>
              <w:t xml:space="preserve"> [describes a habit that exists now]</w:t>
            </w:r>
          </w:p>
          <w:p w14:paraId="0E2DDA68" w14:textId="77777777" w:rsidR="003B2AA0" w:rsidRDefault="003B2AA0" w:rsidP="003B2AA0">
            <w:pPr>
              <w:rPr>
                <w:rFonts w:ascii="Arial" w:hAnsi="Arial" w:cs="Arial"/>
                <w:sz w:val="24"/>
                <w:szCs w:val="24"/>
              </w:rPr>
            </w:pPr>
            <w:r w:rsidRPr="005D786D">
              <w:rPr>
                <w:rFonts w:ascii="Arial" w:hAnsi="Arial" w:cs="Arial"/>
                <w:i/>
                <w:iCs/>
                <w:sz w:val="24"/>
                <w:szCs w:val="24"/>
              </w:rPr>
              <w:t xml:space="preserve">He </w:t>
            </w:r>
            <w:r w:rsidRPr="005D786D">
              <w:rPr>
                <w:rFonts w:ascii="Arial" w:hAnsi="Arial" w:cs="Arial"/>
                <w:i/>
                <w:iCs/>
                <w:sz w:val="24"/>
                <w:szCs w:val="24"/>
                <w:u w:val="single"/>
              </w:rPr>
              <w:t>swims</w:t>
            </w:r>
            <w:r w:rsidRPr="005D786D">
              <w:rPr>
                <w:rFonts w:ascii="Arial" w:hAnsi="Arial" w:cs="Arial"/>
                <w:i/>
                <w:iCs/>
                <w:sz w:val="24"/>
                <w:szCs w:val="24"/>
              </w:rPr>
              <w:t xml:space="preserve"> well</w:t>
            </w:r>
            <w:r>
              <w:rPr>
                <w:rFonts w:ascii="Arial" w:hAnsi="Arial" w:cs="Arial"/>
                <w:sz w:val="24"/>
                <w:szCs w:val="24"/>
              </w:rPr>
              <w:t>. [describes a state that is true now]</w:t>
            </w:r>
          </w:p>
          <w:p w14:paraId="10207B7C" w14:textId="77777777" w:rsidR="003B2AA0" w:rsidRDefault="003B2AA0" w:rsidP="003B2AA0">
            <w:pPr>
              <w:rPr>
                <w:rFonts w:ascii="Arial" w:hAnsi="Arial" w:cs="Arial"/>
                <w:sz w:val="24"/>
                <w:szCs w:val="24"/>
              </w:rPr>
            </w:pPr>
            <w:r w:rsidRPr="005D786D">
              <w:rPr>
                <w:rFonts w:ascii="Arial" w:hAnsi="Arial" w:cs="Arial"/>
                <w:i/>
                <w:iCs/>
                <w:sz w:val="24"/>
                <w:szCs w:val="24"/>
              </w:rPr>
              <w:t xml:space="preserve">The bus </w:t>
            </w:r>
            <w:r w:rsidRPr="005D786D">
              <w:rPr>
                <w:rFonts w:ascii="Arial" w:hAnsi="Arial" w:cs="Arial"/>
                <w:i/>
                <w:iCs/>
                <w:sz w:val="24"/>
                <w:szCs w:val="24"/>
                <w:u w:val="single"/>
              </w:rPr>
              <w:t>arrives</w:t>
            </w:r>
            <w:r w:rsidRPr="005D786D">
              <w:rPr>
                <w:rFonts w:ascii="Arial" w:hAnsi="Arial" w:cs="Arial"/>
                <w:i/>
                <w:iCs/>
                <w:sz w:val="24"/>
                <w:szCs w:val="24"/>
              </w:rPr>
              <w:t xml:space="preserve"> at three</w:t>
            </w:r>
            <w:r>
              <w:rPr>
                <w:rFonts w:ascii="Arial" w:hAnsi="Arial" w:cs="Arial"/>
                <w:sz w:val="24"/>
                <w:szCs w:val="24"/>
              </w:rPr>
              <w:t>. [scheduled now]</w:t>
            </w:r>
          </w:p>
          <w:p w14:paraId="2B6664B3" w14:textId="492E0443" w:rsidR="003B2AA0" w:rsidRPr="005A439C" w:rsidRDefault="003B2AA0" w:rsidP="003B2AA0">
            <w:pPr>
              <w:rPr>
                <w:rFonts w:ascii="Arial" w:hAnsi="Arial" w:cs="Arial"/>
                <w:sz w:val="24"/>
                <w:szCs w:val="24"/>
                <w:u w:val="single"/>
              </w:rPr>
            </w:pPr>
            <w:r w:rsidRPr="005D786D">
              <w:rPr>
                <w:rFonts w:ascii="Arial" w:hAnsi="Arial" w:cs="Arial"/>
                <w:i/>
                <w:iCs/>
                <w:sz w:val="24"/>
                <w:szCs w:val="24"/>
              </w:rPr>
              <w:lastRenderedPageBreak/>
              <w:t xml:space="preserve">My friends </w:t>
            </w:r>
            <w:r w:rsidRPr="005D786D">
              <w:rPr>
                <w:rFonts w:ascii="Arial" w:hAnsi="Arial" w:cs="Arial"/>
                <w:i/>
                <w:iCs/>
                <w:sz w:val="24"/>
                <w:szCs w:val="24"/>
                <w:u w:val="single"/>
              </w:rPr>
              <w:t xml:space="preserve">are </w:t>
            </w:r>
            <w:r w:rsidRPr="005D786D">
              <w:rPr>
                <w:rFonts w:ascii="Arial" w:hAnsi="Arial" w:cs="Arial"/>
                <w:i/>
                <w:iCs/>
                <w:sz w:val="24"/>
                <w:szCs w:val="24"/>
              </w:rPr>
              <w:t>coming to p</w:t>
            </w:r>
            <w:r>
              <w:rPr>
                <w:rFonts w:ascii="Arial" w:hAnsi="Arial" w:cs="Arial"/>
                <w:i/>
                <w:iCs/>
                <w:sz w:val="24"/>
                <w:szCs w:val="24"/>
              </w:rPr>
              <w:t>l</w:t>
            </w:r>
            <w:r w:rsidRPr="005D786D">
              <w:rPr>
                <w:rFonts w:ascii="Arial" w:hAnsi="Arial" w:cs="Arial"/>
                <w:i/>
                <w:iCs/>
                <w:sz w:val="24"/>
                <w:szCs w:val="24"/>
              </w:rPr>
              <w:t>ay.</w:t>
            </w:r>
            <w:r>
              <w:rPr>
                <w:rFonts w:ascii="Arial" w:hAnsi="Arial" w:cs="Arial"/>
                <w:sz w:val="24"/>
                <w:szCs w:val="24"/>
              </w:rPr>
              <w:t xml:space="preserve"> [describes a plan in progress now]</w:t>
            </w:r>
          </w:p>
        </w:tc>
        <w:tc>
          <w:tcPr>
            <w:tcW w:w="2516" w:type="dxa"/>
          </w:tcPr>
          <w:p w14:paraId="05664B5F" w14:textId="77777777" w:rsidR="003B2AA0" w:rsidRDefault="003B2AA0" w:rsidP="003B2AA0">
            <w:pPr>
              <w:rPr>
                <w:rFonts w:ascii="Arial" w:hAnsi="Arial" w:cs="Arial"/>
                <w:sz w:val="24"/>
                <w:szCs w:val="24"/>
              </w:rPr>
            </w:pPr>
            <w:r>
              <w:rPr>
                <w:rFonts w:ascii="Arial" w:hAnsi="Arial" w:cs="Arial"/>
                <w:sz w:val="24"/>
                <w:szCs w:val="24"/>
              </w:rPr>
              <w:lastRenderedPageBreak/>
              <w:t>Year 2 onwards</w:t>
            </w:r>
          </w:p>
          <w:p w14:paraId="1231F93A" w14:textId="4066247F" w:rsidR="003B2AA0" w:rsidRDefault="003B2AA0" w:rsidP="003B2AA0">
            <w:pPr>
              <w:rPr>
                <w:rFonts w:ascii="Arial" w:hAnsi="Arial" w:cs="Arial"/>
                <w:sz w:val="24"/>
                <w:szCs w:val="24"/>
              </w:rPr>
            </w:pPr>
            <w:r w:rsidRPr="00D347DD">
              <w:rPr>
                <w:rFonts w:ascii="Arial" w:hAnsi="Arial" w:cs="Arial"/>
                <w:sz w:val="24"/>
                <w:szCs w:val="24"/>
                <w:highlight w:val="yellow"/>
              </w:rPr>
              <w:t>Used from Year 1 onwards</w:t>
            </w:r>
          </w:p>
        </w:tc>
      </w:tr>
      <w:tr w:rsidR="003B2AA0" w14:paraId="3E25336E" w14:textId="77777777" w:rsidTr="00F37211">
        <w:tc>
          <w:tcPr>
            <w:tcW w:w="2405" w:type="dxa"/>
          </w:tcPr>
          <w:p w14:paraId="238071B6" w14:textId="18AA9671" w:rsidR="003B2AA0" w:rsidRPr="00E0112C" w:rsidRDefault="003B2AA0" w:rsidP="003B2AA0">
            <w:pPr>
              <w:rPr>
                <w:rFonts w:ascii="Arial" w:hAnsi="Arial" w:cs="Arial"/>
                <w:b/>
                <w:bCs/>
                <w:sz w:val="24"/>
                <w:szCs w:val="24"/>
              </w:rPr>
            </w:pPr>
            <w:r>
              <w:rPr>
                <w:rFonts w:ascii="Arial" w:hAnsi="Arial" w:cs="Arial"/>
                <w:b/>
                <w:bCs/>
                <w:sz w:val="24"/>
                <w:szCs w:val="24"/>
              </w:rPr>
              <w:t>Punctuation</w:t>
            </w:r>
          </w:p>
        </w:tc>
        <w:tc>
          <w:tcPr>
            <w:tcW w:w="4875" w:type="dxa"/>
          </w:tcPr>
          <w:p w14:paraId="635A28EB" w14:textId="77777777" w:rsidR="003B2AA0" w:rsidRDefault="003B2AA0" w:rsidP="003B2AA0">
            <w:pPr>
              <w:rPr>
                <w:rFonts w:ascii="Arial" w:hAnsi="Arial" w:cs="Arial"/>
                <w:sz w:val="24"/>
                <w:szCs w:val="24"/>
              </w:rPr>
            </w:pPr>
            <w:r w:rsidRPr="008622B6">
              <w:rPr>
                <w:rFonts w:ascii="Arial" w:hAnsi="Arial" w:cs="Arial"/>
                <w:sz w:val="24"/>
                <w:szCs w:val="24"/>
              </w:rPr>
              <w:t xml:space="preserve">Punctuation includes any conventional features of writing other than spelling and general layout: the standard punctuation marks . , ; : ? ! - – ( ) “ ” ‘ ’ , and also word-spaces, capital letters, apostrophes, paragraph breaks and bullet points. </w:t>
            </w:r>
          </w:p>
          <w:p w14:paraId="14E09E3C" w14:textId="77777777" w:rsidR="003B2AA0" w:rsidRDefault="003B2AA0" w:rsidP="003B2AA0">
            <w:pPr>
              <w:rPr>
                <w:rFonts w:ascii="Arial" w:hAnsi="Arial" w:cs="Arial"/>
                <w:sz w:val="24"/>
                <w:szCs w:val="24"/>
              </w:rPr>
            </w:pPr>
          </w:p>
          <w:p w14:paraId="082315A1" w14:textId="77777777" w:rsidR="003B2AA0" w:rsidRPr="008622B6" w:rsidRDefault="003B2AA0" w:rsidP="003B2AA0">
            <w:pPr>
              <w:rPr>
                <w:rFonts w:ascii="Arial" w:hAnsi="Arial" w:cs="Arial"/>
                <w:sz w:val="24"/>
                <w:szCs w:val="24"/>
              </w:rPr>
            </w:pPr>
            <w:r w:rsidRPr="008622B6">
              <w:rPr>
                <w:rFonts w:ascii="Arial" w:hAnsi="Arial" w:cs="Arial"/>
                <w:sz w:val="24"/>
                <w:szCs w:val="24"/>
              </w:rPr>
              <w:t xml:space="preserve">One important role of punctuation is to indicate sentence boundaries. </w:t>
            </w:r>
          </w:p>
          <w:p w14:paraId="119726AA" w14:textId="77777777" w:rsidR="003B2AA0" w:rsidRDefault="003B2AA0" w:rsidP="003B2AA0">
            <w:pPr>
              <w:rPr>
                <w:rFonts w:ascii="Arial" w:hAnsi="Arial" w:cs="Arial"/>
                <w:sz w:val="24"/>
                <w:szCs w:val="24"/>
              </w:rPr>
            </w:pPr>
          </w:p>
        </w:tc>
        <w:tc>
          <w:tcPr>
            <w:tcW w:w="4764" w:type="dxa"/>
          </w:tcPr>
          <w:p w14:paraId="6EB30F89" w14:textId="45016CF2" w:rsidR="003B2AA0" w:rsidRDefault="003B2AA0" w:rsidP="003B2AA0">
            <w:pPr>
              <w:rPr>
                <w:rFonts w:ascii="Arial" w:hAnsi="Arial" w:cs="Arial"/>
                <w:sz w:val="24"/>
                <w:szCs w:val="24"/>
              </w:rPr>
            </w:pPr>
            <w:r>
              <w:rPr>
                <w:rFonts w:ascii="Arial" w:hAnsi="Arial" w:cs="Arial"/>
                <w:sz w:val="24"/>
                <w:szCs w:val="24"/>
              </w:rPr>
              <w:t>“</w:t>
            </w:r>
            <w:r w:rsidRPr="008622B6">
              <w:rPr>
                <w:rFonts w:ascii="Arial" w:hAnsi="Arial" w:cs="Arial"/>
                <w:sz w:val="24"/>
                <w:szCs w:val="24"/>
              </w:rPr>
              <w:t>I’m going out, Usha, and I won’t be long,” Mum said.</w:t>
            </w:r>
          </w:p>
        </w:tc>
        <w:tc>
          <w:tcPr>
            <w:tcW w:w="2516" w:type="dxa"/>
          </w:tcPr>
          <w:p w14:paraId="62BD673D" w14:textId="77777777" w:rsidR="003B2AA0" w:rsidRDefault="003B2AA0" w:rsidP="003B2AA0">
            <w:pPr>
              <w:rPr>
                <w:rFonts w:ascii="Arial" w:hAnsi="Arial" w:cs="Arial"/>
                <w:sz w:val="24"/>
                <w:szCs w:val="24"/>
              </w:rPr>
            </w:pPr>
            <w:r w:rsidRPr="00D41F6F">
              <w:rPr>
                <w:rFonts w:ascii="Arial" w:hAnsi="Arial" w:cs="Arial"/>
                <w:sz w:val="24"/>
                <w:szCs w:val="24"/>
                <w:highlight w:val="yellow"/>
              </w:rPr>
              <w:t>Year 1 (full stops, question marks, exclamation marks)</w:t>
            </w:r>
          </w:p>
          <w:p w14:paraId="172E7B82" w14:textId="77777777" w:rsidR="003B2AA0" w:rsidRDefault="003B2AA0" w:rsidP="003B2AA0">
            <w:pPr>
              <w:rPr>
                <w:rFonts w:ascii="Arial" w:hAnsi="Arial" w:cs="Arial"/>
                <w:sz w:val="24"/>
                <w:szCs w:val="24"/>
              </w:rPr>
            </w:pPr>
            <w:r>
              <w:rPr>
                <w:rFonts w:ascii="Arial" w:hAnsi="Arial" w:cs="Arial"/>
                <w:sz w:val="24"/>
                <w:szCs w:val="24"/>
              </w:rPr>
              <w:t>Year 2 (apostrophe, comma)</w:t>
            </w:r>
          </w:p>
          <w:p w14:paraId="6D44F6BA" w14:textId="77777777" w:rsidR="003B2AA0" w:rsidRDefault="003B2AA0" w:rsidP="003B2AA0">
            <w:pPr>
              <w:rPr>
                <w:rFonts w:ascii="Arial" w:hAnsi="Arial" w:cs="Arial"/>
                <w:sz w:val="24"/>
                <w:szCs w:val="24"/>
              </w:rPr>
            </w:pPr>
            <w:r>
              <w:rPr>
                <w:rFonts w:ascii="Arial" w:hAnsi="Arial" w:cs="Arial"/>
                <w:sz w:val="24"/>
                <w:szCs w:val="24"/>
              </w:rPr>
              <w:t>Year 3 (inverted commas)</w:t>
            </w:r>
          </w:p>
          <w:p w14:paraId="09BA28DF" w14:textId="77777777" w:rsidR="003B2AA0" w:rsidRDefault="003B2AA0" w:rsidP="003B2AA0">
            <w:pPr>
              <w:rPr>
                <w:rFonts w:ascii="Arial" w:hAnsi="Arial" w:cs="Arial"/>
                <w:sz w:val="24"/>
                <w:szCs w:val="24"/>
              </w:rPr>
            </w:pPr>
            <w:r>
              <w:rPr>
                <w:rFonts w:ascii="Arial" w:hAnsi="Arial" w:cs="Arial"/>
                <w:sz w:val="24"/>
                <w:szCs w:val="24"/>
              </w:rPr>
              <w:t>Year 4 (apostrophes)</w:t>
            </w:r>
          </w:p>
          <w:p w14:paraId="45BEAAAF" w14:textId="77777777" w:rsidR="003B2AA0" w:rsidRDefault="003B2AA0" w:rsidP="003B2AA0">
            <w:pPr>
              <w:rPr>
                <w:rFonts w:ascii="Arial" w:hAnsi="Arial" w:cs="Arial"/>
                <w:sz w:val="24"/>
                <w:szCs w:val="24"/>
              </w:rPr>
            </w:pPr>
            <w:r>
              <w:rPr>
                <w:rFonts w:ascii="Arial" w:hAnsi="Arial" w:cs="Arial"/>
                <w:sz w:val="24"/>
                <w:szCs w:val="24"/>
              </w:rPr>
              <w:t>Year 5 ( brackets, dashes, commas for parenthesis, commas for meaning)</w:t>
            </w:r>
          </w:p>
          <w:p w14:paraId="3EA6D3D7" w14:textId="77777777" w:rsidR="003B2AA0" w:rsidRDefault="003B2AA0" w:rsidP="003B2AA0">
            <w:pPr>
              <w:rPr>
                <w:rFonts w:ascii="Arial" w:hAnsi="Arial" w:cs="Arial"/>
                <w:sz w:val="24"/>
                <w:szCs w:val="24"/>
              </w:rPr>
            </w:pPr>
            <w:r>
              <w:rPr>
                <w:rFonts w:ascii="Arial" w:hAnsi="Arial" w:cs="Arial"/>
                <w:sz w:val="24"/>
                <w:szCs w:val="24"/>
              </w:rPr>
              <w:t>Year 6 ( semi-colon, colon, dash, hyphen)</w:t>
            </w:r>
          </w:p>
          <w:p w14:paraId="6667FB6B" w14:textId="77777777" w:rsidR="003B2AA0" w:rsidRDefault="003B2AA0" w:rsidP="003B2AA0">
            <w:pPr>
              <w:rPr>
                <w:rFonts w:ascii="Arial" w:hAnsi="Arial" w:cs="Arial"/>
                <w:sz w:val="24"/>
                <w:szCs w:val="24"/>
              </w:rPr>
            </w:pPr>
          </w:p>
        </w:tc>
      </w:tr>
      <w:tr w:rsidR="003B2AA0" w14:paraId="672EB289" w14:textId="77777777" w:rsidTr="00F37211">
        <w:tc>
          <w:tcPr>
            <w:tcW w:w="2405" w:type="dxa"/>
          </w:tcPr>
          <w:p w14:paraId="371FB2A9" w14:textId="65F9082B" w:rsidR="003B2AA0" w:rsidRDefault="003B2AA0" w:rsidP="003B2AA0">
            <w:pPr>
              <w:rPr>
                <w:rFonts w:ascii="Arial" w:hAnsi="Arial" w:cs="Arial"/>
                <w:b/>
                <w:bCs/>
                <w:sz w:val="24"/>
                <w:szCs w:val="24"/>
              </w:rPr>
            </w:pPr>
            <w:r>
              <w:rPr>
                <w:rFonts w:ascii="Arial" w:hAnsi="Arial" w:cs="Arial"/>
                <w:b/>
                <w:bCs/>
                <w:sz w:val="24"/>
                <w:szCs w:val="24"/>
              </w:rPr>
              <w:t>Sentence</w:t>
            </w:r>
          </w:p>
        </w:tc>
        <w:tc>
          <w:tcPr>
            <w:tcW w:w="4875" w:type="dxa"/>
          </w:tcPr>
          <w:p w14:paraId="1DBB5987" w14:textId="77777777" w:rsidR="003B2AA0" w:rsidRDefault="003B2AA0" w:rsidP="003B2AA0">
            <w:pPr>
              <w:rPr>
                <w:rFonts w:ascii="Arial" w:hAnsi="Arial" w:cs="Arial"/>
                <w:sz w:val="24"/>
                <w:szCs w:val="24"/>
              </w:rPr>
            </w:pPr>
            <w:r w:rsidRPr="00243861">
              <w:rPr>
                <w:rFonts w:ascii="Arial" w:hAnsi="Arial" w:cs="Arial"/>
                <w:sz w:val="24"/>
                <w:szCs w:val="24"/>
              </w:rPr>
              <w:t xml:space="preserve">A sentence is a group of </w:t>
            </w:r>
            <w:r w:rsidRPr="00243861">
              <w:rPr>
                <w:rFonts w:ascii="Arial" w:hAnsi="Arial" w:cs="Arial"/>
                <w:sz w:val="24"/>
                <w:szCs w:val="24"/>
                <w:u w:val="single"/>
              </w:rPr>
              <w:t>words</w:t>
            </w:r>
            <w:r w:rsidRPr="00243861">
              <w:rPr>
                <w:rFonts w:ascii="Arial" w:hAnsi="Arial" w:cs="Arial"/>
                <w:sz w:val="24"/>
                <w:szCs w:val="24"/>
              </w:rPr>
              <w:t xml:space="preserve"> which are grammatically connected to each other but not to any words outside the sentence. </w:t>
            </w:r>
          </w:p>
          <w:p w14:paraId="376645D8" w14:textId="77777777" w:rsidR="003B2AA0" w:rsidRDefault="003B2AA0" w:rsidP="003B2AA0">
            <w:pPr>
              <w:rPr>
                <w:rFonts w:ascii="Arial" w:hAnsi="Arial" w:cs="Arial"/>
                <w:sz w:val="24"/>
                <w:szCs w:val="24"/>
              </w:rPr>
            </w:pPr>
            <w:r w:rsidRPr="00243861">
              <w:rPr>
                <w:rFonts w:ascii="Arial" w:hAnsi="Arial" w:cs="Arial"/>
                <w:sz w:val="24"/>
                <w:szCs w:val="24"/>
              </w:rPr>
              <w:t xml:space="preserve">The form of a sentence’s main clause shows whether it is being used as a statement, a question, a command or an exclamation. </w:t>
            </w:r>
          </w:p>
          <w:p w14:paraId="699232FA" w14:textId="77777777" w:rsidR="003B2AA0" w:rsidRPr="00243861" w:rsidRDefault="003B2AA0" w:rsidP="003B2AA0">
            <w:pPr>
              <w:rPr>
                <w:rFonts w:ascii="Arial" w:hAnsi="Arial" w:cs="Arial"/>
                <w:sz w:val="24"/>
                <w:szCs w:val="24"/>
              </w:rPr>
            </w:pPr>
            <w:r w:rsidRPr="00243861">
              <w:rPr>
                <w:rFonts w:ascii="Arial" w:hAnsi="Arial" w:cs="Arial"/>
                <w:sz w:val="24"/>
                <w:szCs w:val="24"/>
              </w:rPr>
              <w:t>A sentence may consist of a single clause or it may contain several clauses held together by subordination or co-ordination. Classifying sentences as ‘simple’, ‘complex’ or ‘compound’ can be confusing, because a ‘simple’ sentence may be complicated, and a ‘complex’ one may be straightforward. The terms ‘</w:t>
            </w:r>
            <w:r w:rsidRPr="00243861">
              <w:rPr>
                <w:rFonts w:ascii="Arial" w:hAnsi="Arial" w:cs="Arial"/>
                <w:b/>
                <w:bCs/>
                <w:sz w:val="24"/>
                <w:szCs w:val="24"/>
              </w:rPr>
              <w:t>single-clause sentence’</w:t>
            </w:r>
            <w:r w:rsidRPr="00243861">
              <w:rPr>
                <w:rFonts w:ascii="Arial" w:hAnsi="Arial" w:cs="Arial"/>
                <w:sz w:val="24"/>
                <w:szCs w:val="24"/>
              </w:rPr>
              <w:t xml:space="preserve"> and ‘</w:t>
            </w:r>
            <w:r w:rsidRPr="00243861">
              <w:rPr>
                <w:rFonts w:ascii="Arial" w:hAnsi="Arial" w:cs="Arial"/>
                <w:b/>
                <w:bCs/>
                <w:sz w:val="24"/>
                <w:szCs w:val="24"/>
              </w:rPr>
              <w:t>multi-clause sentence’</w:t>
            </w:r>
            <w:r w:rsidRPr="00243861">
              <w:rPr>
                <w:rFonts w:ascii="Arial" w:hAnsi="Arial" w:cs="Arial"/>
                <w:sz w:val="24"/>
                <w:szCs w:val="24"/>
              </w:rPr>
              <w:t xml:space="preserve"> may be more helpful. </w:t>
            </w:r>
          </w:p>
          <w:p w14:paraId="5615C09B" w14:textId="77777777" w:rsidR="003B2AA0" w:rsidRPr="008622B6" w:rsidRDefault="003B2AA0" w:rsidP="003B2AA0">
            <w:pPr>
              <w:rPr>
                <w:rFonts w:ascii="Arial" w:hAnsi="Arial" w:cs="Arial"/>
                <w:sz w:val="24"/>
                <w:szCs w:val="24"/>
              </w:rPr>
            </w:pPr>
          </w:p>
        </w:tc>
        <w:tc>
          <w:tcPr>
            <w:tcW w:w="4764" w:type="dxa"/>
          </w:tcPr>
          <w:p w14:paraId="28BA93E9" w14:textId="77777777" w:rsidR="003B2AA0" w:rsidRDefault="003B2AA0" w:rsidP="003B2AA0">
            <w:pPr>
              <w:rPr>
                <w:rFonts w:ascii="Arial" w:hAnsi="Arial" w:cs="Arial"/>
                <w:sz w:val="24"/>
                <w:szCs w:val="24"/>
              </w:rPr>
            </w:pPr>
            <w:r w:rsidRPr="00243861">
              <w:rPr>
                <w:rFonts w:ascii="Arial" w:hAnsi="Arial" w:cs="Arial"/>
                <w:i/>
                <w:iCs/>
                <w:sz w:val="24"/>
                <w:szCs w:val="24"/>
              </w:rPr>
              <w:t>You are my friend</w:t>
            </w:r>
            <w:r w:rsidRPr="00243861">
              <w:rPr>
                <w:rFonts w:ascii="Arial" w:hAnsi="Arial" w:cs="Arial"/>
                <w:sz w:val="24"/>
                <w:szCs w:val="24"/>
              </w:rPr>
              <w:t xml:space="preserve">. [statement] </w:t>
            </w:r>
          </w:p>
          <w:p w14:paraId="18C92B7C" w14:textId="77777777" w:rsidR="003B2AA0" w:rsidRDefault="003B2AA0" w:rsidP="003B2AA0">
            <w:pPr>
              <w:rPr>
                <w:rFonts w:ascii="Arial" w:hAnsi="Arial" w:cs="Arial"/>
                <w:sz w:val="24"/>
                <w:szCs w:val="24"/>
              </w:rPr>
            </w:pPr>
            <w:r w:rsidRPr="00243861">
              <w:rPr>
                <w:rFonts w:ascii="Arial" w:hAnsi="Arial" w:cs="Arial"/>
                <w:i/>
                <w:iCs/>
                <w:sz w:val="24"/>
                <w:szCs w:val="24"/>
              </w:rPr>
              <w:t>Are you my friend?</w:t>
            </w:r>
            <w:r w:rsidRPr="00243861">
              <w:rPr>
                <w:rFonts w:ascii="Arial" w:hAnsi="Arial" w:cs="Arial"/>
                <w:sz w:val="24"/>
                <w:szCs w:val="24"/>
              </w:rPr>
              <w:t xml:space="preserve"> [question] </w:t>
            </w:r>
          </w:p>
          <w:p w14:paraId="789605B7" w14:textId="77777777" w:rsidR="003B2AA0" w:rsidRDefault="003B2AA0" w:rsidP="003B2AA0">
            <w:pPr>
              <w:rPr>
                <w:rFonts w:ascii="Arial" w:hAnsi="Arial" w:cs="Arial"/>
                <w:sz w:val="24"/>
                <w:szCs w:val="24"/>
              </w:rPr>
            </w:pPr>
            <w:r w:rsidRPr="00243861">
              <w:rPr>
                <w:rFonts w:ascii="Arial" w:hAnsi="Arial" w:cs="Arial"/>
                <w:i/>
                <w:iCs/>
                <w:sz w:val="24"/>
                <w:szCs w:val="24"/>
              </w:rPr>
              <w:t>Be my friend!</w:t>
            </w:r>
            <w:r w:rsidRPr="00243861">
              <w:rPr>
                <w:rFonts w:ascii="Arial" w:hAnsi="Arial" w:cs="Arial"/>
                <w:sz w:val="24"/>
                <w:szCs w:val="24"/>
              </w:rPr>
              <w:t xml:space="preserve"> [command] </w:t>
            </w:r>
          </w:p>
          <w:p w14:paraId="2E663D3C" w14:textId="77777777" w:rsidR="003B2AA0" w:rsidRDefault="003B2AA0" w:rsidP="003B2AA0">
            <w:pPr>
              <w:rPr>
                <w:rFonts w:ascii="Arial" w:hAnsi="Arial" w:cs="Arial"/>
                <w:sz w:val="24"/>
                <w:szCs w:val="24"/>
              </w:rPr>
            </w:pPr>
            <w:r w:rsidRPr="00243861">
              <w:rPr>
                <w:rFonts w:ascii="Arial" w:hAnsi="Arial" w:cs="Arial"/>
                <w:i/>
                <w:iCs/>
                <w:sz w:val="24"/>
                <w:szCs w:val="24"/>
              </w:rPr>
              <w:t>What a good friend you are!</w:t>
            </w:r>
            <w:r w:rsidRPr="00243861">
              <w:rPr>
                <w:rFonts w:ascii="Arial" w:hAnsi="Arial" w:cs="Arial"/>
                <w:sz w:val="24"/>
                <w:szCs w:val="24"/>
              </w:rPr>
              <w:t xml:space="preserve"> [exclamation] </w:t>
            </w:r>
            <w:r w:rsidRPr="00243861">
              <w:rPr>
                <w:rFonts w:ascii="Arial" w:hAnsi="Arial" w:cs="Arial"/>
                <w:i/>
                <w:iCs/>
                <w:sz w:val="24"/>
                <w:szCs w:val="24"/>
              </w:rPr>
              <w:t>Ali went home on his bike to his goldfish and his current library book about pets</w:t>
            </w:r>
            <w:r w:rsidRPr="00243861">
              <w:rPr>
                <w:rFonts w:ascii="Arial" w:hAnsi="Arial" w:cs="Arial"/>
                <w:sz w:val="24"/>
                <w:szCs w:val="24"/>
              </w:rPr>
              <w:t xml:space="preserve">. [single-clause sentence] </w:t>
            </w:r>
          </w:p>
          <w:p w14:paraId="2347F519" w14:textId="77777777" w:rsidR="003B2AA0" w:rsidRDefault="003B2AA0" w:rsidP="003B2AA0">
            <w:pPr>
              <w:rPr>
                <w:rFonts w:ascii="Arial" w:hAnsi="Arial" w:cs="Arial"/>
                <w:sz w:val="24"/>
                <w:szCs w:val="24"/>
              </w:rPr>
            </w:pPr>
            <w:r w:rsidRPr="00243861">
              <w:rPr>
                <w:rFonts w:ascii="Arial" w:hAnsi="Arial" w:cs="Arial"/>
                <w:i/>
                <w:iCs/>
                <w:sz w:val="24"/>
                <w:szCs w:val="24"/>
              </w:rPr>
              <w:t>She went shopping but took back everything she had bought because she didn’t like any of it.</w:t>
            </w:r>
            <w:r w:rsidRPr="00243861">
              <w:rPr>
                <w:rFonts w:ascii="Arial" w:hAnsi="Arial" w:cs="Arial"/>
                <w:sz w:val="24"/>
                <w:szCs w:val="24"/>
              </w:rPr>
              <w:t xml:space="preserve"> [multi-clause sentence]</w:t>
            </w:r>
          </w:p>
          <w:p w14:paraId="1A9292CE" w14:textId="77777777" w:rsidR="003B2AA0" w:rsidRDefault="003B2AA0" w:rsidP="003B2AA0">
            <w:pPr>
              <w:rPr>
                <w:rFonts w:ascii="Arial" w:hAnsi="Arial" w:cs="Arial"/>
                <w:sz w:val="24"/>
                <w:szCs w:val="24"/>
              </w:rPr>
            </w:pPr>
          </w:p>
          <w:p w14:paraId="0416B0B2" w14:textId="77777777" w:rsidR="003B2AA0" w:rsidRPr="00243861" w:rsidRDefault="003B2AA0" w:rsidP="003B2AA0">
            <w:pPr>
              <w:rPr>
                <w:rFonts w:ascii="Arial" w:hAnsi="Arial" w:cs="Arial"/>
                <w:sz w:val="24"/>
                <w:szCs w:val="24"/>
              </w:rPr>
            </w:pPr>
            <w:r w:rsidRPr="00243861">
              <w:rPr>
                <w:rFonts w:ascii="Arial" w:hAnsi="Arial" w:cs="Arial"/>
                <w:i/>
                <w:iCs/>
                <w:sz w:val="24"/>
                <w:szCs w:val="24"/>
                <w:u w:val="single"/>
              </w:rPr>
              <w:t>John went to his friend’s house. He stayed there till tea-time</w:t>
            </w:r>
            <w:r w:rsidRPr="00243861">
              <w:rPr>
                <w:rFonts w:ascii="Arial" w:hAnsi="Arial" w:cs="Arial"/>
                <w:i/>
                <w:iCs/>
                <w:sz w:val="24"/>
                <w:szCs w:val="24"/>
              </w:rPr>
              <w:t>. [two single clause sentences]</w:t>
            </w:r>
          </w:p>
          <w:p w14:paraId="7585578E" w14:textId="77777777" w:rsidR="003B2AA0" w:rsidRPr="00D27729" w:rsidRDefault="003B2AA0" w:rsidP="003B2AA0">
            <w:pPr>
              <w:rPr>
                <w:rFonts w:ascii="Arial" w:hAnsi="Arial" w:cs="Arial"/>
                <w:b/>
                <w:bCs/>
                <w:color w:val="FF0000"/>
                <w:sz w:val="24"/>
                <w:szCs w:val="24"/>
              </w:rPr>
            </w:pPr>
            <w:r w:rsidRPr="00D27729">
              <w:rPr>
                <w:rFonts w:ascii="Arial" w:hAnsi="Arial" w:cs="Arial"/>
                <w:b/>
                <w:bCs/>
                <w:color w:val="FF0000"/>
                <w:sz w:val="24"/>
                <w:szCs w:val="24"/>
              </w:rPr>
              <w:t>Misconception</w:t>
            </w:r>
          </w:p>
          <w:p w14:paraId="177CD9F3" w14:textId="77777777" w:rsidR="003B2AA0" w:rsidRDefault="003B2AA0" w:rsidP="003B2AA0">
            <w:pPr>
              <w:rPr>
                <w:rFonts w:ascii="Arial" w:hAnsi="Arial" w:cs="Arial"/>
                <w:sz w:val="24"/>
                <w:szCs w:val="24"/>
              </w:rPr>
            </w:pPr>
            <w:r w:rsidRPr="00243861">
              <w:rPr>
                <w:rFonts w:ascii="Arial" w:hAnsi="Arial" w:cs="Arial"/>
                <w:i/>
                <w:iCs/>
                <w:sz w:val="24"/>
                <w:szCs w:val="24"/>
              </w:rPr>
              <w:t>John went to his friend’s house, he stayed there till tea-time.</w:t>
            </w:r>
            <w:r w:rsidRPr="00243861">
              <w:rPr>
                <w:rFonts w:ascii="Arial" w:hAnsi="Arial" w:cs="Arial"/>
                <w:sz w:val="24"/>
                <w:szCs w:val="24"/>
              </w:rPr>
              <w:t xml:space="preserve"> [This is a ‘comma splice’, a common error in which a comma is used where either a full stop or a semi-colon is needed to indicate the lack of any grammatical connection between the two clauses.] </w:t>
            </w:r>
          </w:p>
          <w:p w14:paraId="1B8AD187" w14:textId="77777777" w:rsidR="003B2AA0" w:rsidRDefault="003B2AA0" w:rsidP="003B2AA0">
            <w:pPr>
              <w:rPr>
                <w:rFonts w:ascii="Arial" w:hAnsi="Arial" w:cs="Arial"/>
                <w:sz w:val="24"/>
                <w:szCs w:val="24"/>
              </w:rPr>
            </w:pPr>
          </w:p>
        </w:tc>
        <w:tc>
          <w:tcPr>
            <w:tcW w:w="2516" w:type="dxa"/>
          </w:tcPr>
          <w:p w14:paraId="3794EC01" w14:textId="2BC20064" w:rsidR="003B2AA0" w:rsidRDefault="003B2AA0" w:rsidP="003B2AA0">
            <w:pPr>
              <w:rPr>
                <w:rFonts w:ascii="Arial" w:hAnsi="Arial" w:cs="Arial"/>
                <w:sz w:val="24"/>
                <w:szCs w:val="24"/>
              </w:rPr>
            </w:pPr>
            <w:r>
              <w:rPr>
                <w:rFonts w:ascii="Arial" w:hAnsi="Arial" w:cs="Arial"/>
                <w:sz w:val="24"/>
                <w:szCs w:val="24"/>
              </w:rPr>
              <w:t>Year 1 onwards</w:t>
            </w:r>
          </w:p>
        </w:tc>
      </w:tr>
      <w:tr w:rsidR="003B2AA0" w14:paraId="6A957915" w14:textId="77777777" w:rsidTr="00F37211">
        <w:tc>
          <w:tcPr>
            <w:tcW w:w="2405" w:type="dxa"/>
          </w:tcPr>
          <w:p w14:paraId="585CED88" w14:textId="4C95D03F" w:rsidR="003B2AA0" w:rsidRDefault="003B2AA0" w:rsidP="003B2AA0">
            <w:pPr>
              <w:rPr>
                <w:rFonts w:ascii="Arial" w:hAnsi="Arial" w:cs="Arial"/>
                <w:b/>
                <w:bCs/>
                <w:sz w:val="24"/>
                <w:szCs w:val="24"/>
              </w:rPr>
            </w:pPr>
            <w:r>
              <w:rPr>
                <w:rFonts w:ascii="Arial" w:hAnsi="Arial" w:cs="Arial"/>
                <w:b/>
                <w:bCs/>
                <w:sz w:val="24"/>
                <w:szCs w:val="24"/>
              </w:rPr>
              <w:t>Split Diagraph</w:t>
            </w:r>
          </w:p>
        </w:tc>
        <w:tc>
          <w:tcPr>
            <w:tcW w:w="4875" w:type="dxa"/>
          </w:tcPr>
          <w:p w14:paraId="2A62EB83" w14:textId="77777777" w:rsidR="003B2AA0" w:rsidRPr="00D27729" w:rsidRDefault="003B2AA0" w:rsidP="003B2AA0">
            <w:pPr>
              <w:rPr>
                <w:rFonts w:ascii="Arial" w:hAnsi="Arial" w:cs="Arial"/>
                <w:b/>
                <w:bCs/>
                <w:color w:val="FF0000"/>
                <w:sz w:val="24"/>
                <w:szCs w:val="24"/>
              </w:rPr>
            </w:pPr>
            <w:r w:rsidRPr="00D27729">
              <w:rPr>
                <w:rFonts w:ascii="Arial" w:hAnsi="Arial" w:cs="Arial"/>
                <w:b/>
                <w:bCs/>
                <w:color w:val="FF0000"/>
                <w:sz w:val="24"/>
                <w:szCs w:val="24"/>
              </w:rPr>
              <w:t>See Digraph</w:t>
            </w:r>
          </w:p>
          <w:p w14:paraId="00114F4E" w14:textId="77777777" w:rsidR="003B2AA0" w:rsidRPr="008622B6" w:rsidRDefault="003B2AA0" w:rsidP="003B2AA0">
            <w:pPr>
              <w:rPr>
                <w:rFonts w:ascii="Arial" w:hAnsi="Arial" w:cs="Arial"/>
                <w:sz w:val="24"/>
                <w:szCs w:val="24"/>
              </w:rPr>
            </w:pPr>
          </w:p>
        </w:tc>
        <w:tc>
          <w:tcPr>
            <w:tcW w:w="4764" w:type="dxa"/>
          </w:tcPr>
          <w:p w14:paraId="331C0F18" w14:textId="77777777" w:rsidR="003B2AA0" w:rsidRDefault="003B2AA0" w:rsidP="003B2AA0">
            <w:pPr>
              <w:rPr>
                <w:rFonts w:ascii="Arial" w:hAnsi="Arial" w:cs="Arial"/>
                <w:sz w:val="24"/>
                <w:szCs w:val="24"/>
              </w:rPr>
            </w:pPr>
          </w:p>
        </w:tc>
        <w:tc>
          <w:tcPr>
            <w:tcW w:w="2516" w:type="dxa"/>
          </w:tcPr>
          <w:p w14:paraId="567BE88E" w14:textId="77777777" w:rsidR="003B2AA0" w:rsidRDefault="003B2AA0" w:rsidP="003B2AA0">
            <w:pPr>
              <w:rPr>
                <w:rFonts w:ascii="Arial" w:hAnsi="Arial" w:cs="Arial"/>
                <w:sz w:val="24"/>
                <w:szCs w:val="24"/>
              </w:rPr>
            </w:pPr>
          </w:p>
        </w:tc>
      </w:tr>
      <w:tr w:rsidR="003B2AA0" w14:paraId="02F41BB2" w14:textId="77777777" w:rsidTr="00F37211">
        <w:tc>
          <w:tcPr>
            <w:tcW w:w="2405" w:type="dxa"/>
          </w:tcPr>
          <w:p w14:paraId="11ABBFE5" w14:textId="77777777" w:rsidR="003B2AA0" w:rsidRDefault="003B2AA0" w:rsidP="003B2AA0">
            <w:pPr>
              <w:rPr>
                <w:rFonts w:ascii="Arial" w:hAnsi="Arial" w:cs="Arial"/>
                <w:b/>
                <w:bCs/>
                <w:sz w:val="24"/>
                <w:szCs w:val="24"/>
              </w:rPr>
            </w:pPr>
            <w:r>
              <w:rPr>
                <w:rFonts w:ascii="Arial" w:hAnsi="Arial" w:cs="Arial"/>
                <w:b/>
                <w:bCs/>
                <w:sz w:val="24"/>
                <w:szCs w:val="24"/>
              </w:rPr>
              <w:t>Suffix</w:t>
            </w:r>
          </w:p>
          <w:p w14:paraId="09F536D1" w14:textId="77777777" w:rsidR="003B2AA0" w:rsidRDefault="003B2AA0" w:rsidP="003B2AA0">
            <w:pPr>
              <w:rPr>
                <w:rFonts w:ascii="Arial" w:hAnsi="Arial" w:cs="Arial"/>
                <w:b/>
                <w:bCs/>
                <w:sz w:val="24"/>
                <w:szCs w:val="24"/>
              </w:rPr>
            </w:pPr>
          </w:p>
        </w:tc>
        <w:tc>
          <w:tcPr>
            <w:tcW w:w="4875" w:type="dxa"/>
          </w:tcPr>
          <w:p w14:paraId="04ED7B4D" w14:textId="77777777" w:rsidR="003B2AA0" w:rsidRDefault="003B2AA0" w:rsidP="003B2AA0">
            <w:pPr>
              <w:rPr>
                <w:rFonts w:ascii="Arial" w:hAnsi="Arial" w:cs="Arial"/>
                <w:sz w:val="24"/>
                <w:szCs w:val="24"/>
              </w:rPr>
            </w:pPr>
            <w:r>
              <w:rPr>
                <w:rFonts w:ascii="Arial" w:hAnsi="Arial" w:cs="Arial"/>
                <w:sz w:val="24"/>
                <w:szCs w:val="24"/>
              </w:rPr>
              <w:t xml:space="preserve">A suffix is an ‘ending’, used at the end of one word to turn it into another word. Unlike </w:t>
            </w:r>
            <w:r w:rsidRPr="00FF0235">
              <w:rPr>
                <w:rFonts w:ascii="Arial" w:hAnsi="Arial" w:cs="Arial"/>
                <w:sz w:val="24"/>
                <w:szCs w:val="24"/>
                <w:u w:val="single"/>
              </w:rPr>
              <w:t>root words</w:t>
            </w:r>
            <w:r>
              <w:rPr>
                <w:rFonts w:ascii="Arial" w:hAnsi="Arial" w:cs="Arial"/>
                <w:sz w:val="24"/>
                <w:szCs w:val="24"/>
              </w:rPr>
              <w:t>, suffixes cannot stand on their own as a complete word.</w:t>
            </w:r>
          </w:p>
          <w:p w14:paraId="1F44A01B" w14:textId="259FFAE9" w:rsidR="003B2AA0" w:rsidRPr="008622B6" w:rsidRDefault="003B2AA0" w:rsidP="003B2AA0">
            <w:pPr>
              <w:rPr>
                <w:rFonts w:ascii="Arial" w:hAnsi="Arial" w:cs="Arial"/>
                <w:sz w:val="24"/>
                <w:szCs w:val="24"/>
              </w:rPr>
            </w:pPr>
            <w:r w:rsidRPr="00FF0235">
              <w:rPr>
                <w:rFonts w:ascii="Arial" w:hAnsi="Arial" w:cs="Arial"/>
                <w:b/>
                <w:bCs/>
                <w:color w:val="FF0000"/>
                <w:sz w:val="24"/>
                <w:szCs w:val="24"/>
              </w:rPr>
              <w:t>Contrast prefix.</w:t>
            </w:r>
          </w:p>
        </w:tc>
        <w:tc>
          <w:tcPr>
            <w:tcW w:w="4764" w:type="dxa"/>
          </w:tcPr>
          <w:p w14:paraId="0569907E" w14:textId="77777777" w:rsidR="003B2AA0" w:rsidRPr="00FF0235" w:rsidRDefault="003B2AA0" w:rsidP="003B2AA0">
            <w:pPr>
              <w:rPr>
                <w:rFonts w:ascii="Arial" w:hAnsi="Arial" w:cs="Arial"/>
                <w:sz w:val="24"/>
                <w:szCs w:val="24"/>
              </w:rPr>
            </w:pPr>
            <w:r>
              <w:rPr>
                <w:rFonts w:ascii="Arial" w:hAnsi="Arial" w:cs="Arial"/>
                <w:i/>
                <w:iCs/>
                <w:sz w:val="24"/>
                <w:szCs w:val="24"/>
              </w:rPr>
              <w:t>call – called</w:t>
            </w:r>
            <w:r>
              <w:rPr>
                <w:rFonts w:ascii="Arial" w:hAnsi="Arial" w:cs="Arial"/>
                <w:sz w:val="24"/>
                <w:szCs w:val="24"/>
              </w:rPr>
              <w:t xml:space="preserve"> </w:t>
            </w:r>
          </w:p>
          <w:p w14:paraId="3DD8EF11" w14:textId="77777777" w:rsidR="003B2AA0" w:rsidRPr="00FF0235" w:rsidRDefault="003B2AA0" w:rsidP="003B2AA0">
            <w:pPr>
              <w:rPr>
                <w:rFonts w:ascii="Arial" w:hAnsi="Arial" w:cs="Arial"/>
                <w:sz w:val="24"/>
                <w:szCs w:val="24"/>
              </w:rPr>
            </w:pPr>
            <w:r>
              <w:rPr>
                <w:rFonts w:ascii="Arial" w:hAnsi="Arial" w:cs="Arial"/>
                <w:i/>
                <w:iCs/>
                <w:sz w:val="24"/>
                <w:szCs w:val="24"/>
              </w:rPr>
              <w:t xml:space="preserve">teach – teacher </w:t>
            </w:r>
            <w:r>
              <w:rPr>
                <w:rFonts w:ascii="Arial" w:hAnsi="Arial" w:cs="Arial"/>
                <w:sz w:val="24"/>
                <w:szCs w:val="24"/>
              </w:rPr>
              <w:t xml:space="preserve">[turns a </w:t>
            </w:r>
            <w:r w:rsidRPr="00FF0235">
              <w:rPr>
                <w:rFonts w:ascii="Arial" w:hAnsi="Arial" w:cs="Arial"/>
                <w:sz w:val="24"/>
                <w:szCs w:val="24"/>
                <w:u w:val="single"/>
              </w:rPr>
              <w:t>verb</w:t>
            </w:r>
            <w:r>
              <w:rPr>
                <w:rFonts w:ascii="Arial" w:hAnsi="Arial" w:cs="Arial"/>
                <w:sz w:val="24"/>
                <w:szCs w:val="24"/>
              </w:rPr>
              <w:t xml:space="preserve"> into a </w:t>
            </w:r>
            <w:r w:rsidRPr="00FF0235">
              <w:rPr>
                <w:rFonts w:ascii="Arial" w:hAnsi="Arial" w:cs="Arial"/>
                <w:sz w:val="24"/>
                <w:szCs w:val="24"/>
                <w:u w:val="single"/>
              </w:rPr>
              <w:t>noun</w:t>
            </w:r>
            <w:r>
              <w:rPr>
                <w:rFonts w:ascii="Arial" w:hAnsi="Arial" w:cs="Arial"/>
                <w:sz w:val="24"/>
                <w:szCs w:val="24"/>
              </w:rPr>
              <w:t>]</w:t>
            </w:r>
          </w:p>
          <w:p w14:paraId="465828FB" w14:textId="77777777" w:rsidR="003B2AA0" w:rsidRPr="00FF0235" w:rsidRDefault="003B2AA0" w:rsidP="003B2AA0">
            <w:pPr>
              <w:rPr>
                <w:rFonts w:ascii="Arial" w:hAnsi="Arial" w:cs="Arial"/>
                <w:sz w:val="24"/>
                <w:szCs w:val="24"/>
              </w:rPr>
            </w:pPr>
            <w:r>
              <w:rPr>
                <w:rFonts w:ascii="Arial" w:hAnsi="Arial" w:cs="Arial"/>
                <w:i/>
                <w:iCs/>
                <w:sz w:val="24"/>
                <w:szCs w:val="24"/>
              </w:rPr>
              <w:t xml:space="preserve">terror – terrorise </w:t>
            </w:r>
            <w:r>
              <w:rPr>
                <w:rFonts w:ascii="Arial" w:hAnsi="Arial" w:cs="Arial"/>
                <w:sz w:val="24"/>
                <w:szCs w:val="24"/>
              </w:rPr>
              <w:t xml:space="preserve">[turns a </w:t>
            </w:r>
            <w:r w:rsidRPr="00FF0235">
              <w:rPr>
                <w:rFonts w:ascii="Arial" w:hAnsi="Arial" w:cs="Arial"/>
                <w:sz w:val="24"/>
                <w:szCs w:val="24"/>
                <w:u w:val="single"/>
              </w:rPr>
              <w:t>noun</w:t>
            </w:r>
            <w:r>
              <w:rPr>
                <w:rFonts w:ascii="Arial" w:hAnsi="Arial" w:cs="Arial"/>
                <w:sz w:val="24"/>
                <w:szCs w:val="24"/>
              </w:rPr>
              <w:t xml:space="preserve"> into a </w:t>
            </w:r>
            <w:r w:rsidRPr="00FF0235">
              <w:rPr>
                <w:rFonts w:ascii="Arial" w:hAnsi="Arial" w:cs="Arial"/>
                <w:sz w:val="24"/>
                <w:szCs w:val="24"/>
                <w:u w:val="single"/>
              </w:rPr>
              <w:t>verb</w:t>
            </w:r>
            <w:r>
              <w:rPr>
                <w:rFonts w:ascii="Arial" w:hAnsi="Arial" w:cs="Arial"/>
                <w:sz w:val="24"/>
                <w:szCs w:val="24"/>
              </w:rPr>
              <w:t>]</w:t>
            </w:r>
          </w:p>
          <w:p w14:paraId="3F28FBCD" w14:textId="77777777" w:rsidR="003B2AA0" w:rsidRDefault="003B2AA0" w:rsidP="003B2AA0">
            <w:pPr>
              <w:rPr>
                <w:rFonts w:ascii="Arial" w:hAnsi="Arial" w:cs="Arial"/>
                <w:sz w:val="24"/>
                <w:szCs w:val="24"/>
              </w:rPr>
            </w:pPr>
            <w:r>
              <w:rPr>
                <w:rFonts w:ascii="Arial" w:hAnsi="Arial" w:cs="Arial"/>
                <w:i/>
                <w:iCs/>
                <w:sz w:val="24"/>
                <w:szCs w:val="24"/>
              </w:rPr>
              <w:t xml:space="preserve">green – greenish </w:t>
            </w:r>
            <w:r w:rsidRPr="00FF0235">
              <w:rPr>
                <w:rFonts w:ascii="Arial" w:hAnsi="Arial" w:cs="Arial"/>
                <w:sz w:val="24"/>
                <w:szCs w:val="24"/>
              </w:rPr>
              <w:t>[leaves word class unchanged]</w:t>
            </w:r>
          </w:p>
          <w:p w14:paraId="26BEFDC8" w14:textId="77777777" w:rsidR="003B2AA0" w:rsidRDefault="003B2AA0" w:rsidP="003B2AA0">
            <w:pPr>
              <w:rPr>
                <w:rFonts w:ascii="Arial" w:hAnsi="Arial" w:cs="Arial"/>
                <w:sz w:val="24"/>
                <w:szCs w:val="24"/>
              </w:rPr>
            </w:pPr>
          </w:p>
        </w:tc>
        <w:tc>
          <w:tcPr>
            <w:tcW w:w="2516" w:type="dxa"/>
          </w:tcPr>
          <w:p w14:paraId="081AB08F" w14:textId="2250C06A" w:rsidR="003B2AA0" w:rsidRDefault="003B2AA0" w:rsidP="003B2AA0">
            <w:pPr>
              <w:rPr>
                <w:rFonts w:ascii="Arial" w:hAnsi="Arial" w:cs="Arial"/>
                <w:sz w:val="24"/>
                <w:szCs w:val="24"/>
              </w:rPr>
            </w:pPr>
            <w:r>
              <w:rPr>
                <w:rFonts w:ascii="Arial" w:hAnsi="Arial" w:cs="Arial"/>
                <w:sz w:val="24"/>
                <w:szCs w:val="24"/>
              </w:rPr>
              <w:t>Year 1 onwards</w:t>
            </w:r>
          </w:p>
        </w:tc>
      </w:tr>
      <w:tr w:rsidR="003B2AA0" w14:paraId="3269D40B" w14:textId="77777777" w:rsidTr="00F37211">
        <w:tc>
          <w:tcPr>
            <w:tcW w:w="2405" w:type="dxa"/>
          </w:tcPr>
          <w:p w14:paraId="263CDA6F" w14:textId="77777777" w:rsidR="003B2AA0" w:rsidRDefault="003B2AA0" w:rsidP="003B2AA0">
            <w:pPr>
              <w:rPr>
                <w:rFonts w:ascii="Arial" w:hAnsi="Arial" w:cs="Arial"/>
                <w:b/>
                <w:bCs/>
                <w:sz w:val="24"/>
                <w:szCs w:val="24"/>
              </w:rPr>
            </w:pPr>
            <w:r>
              <w:rPr>
                <w:rFonts w:ascii="Arial" w:hAnsi="Arial" w:cs="Arial"/>
                <w:b/>
                <w:bCs/>
                <w:sz w:val="24"/>
                <w:szCs w:val="24"/>
              </w:rPr>
              <w:t>Word</w:t>
            </w:r>
          </w:p>
          <w:p w14:paraId="56DCF016" w14:textId="77777777" w:rsidR="003B2AA0" w:rsidRDefault="003B2AA0" w:rsidP="003B2AA0">
            <w:pPr>
              <w:rPr>
                <w:rFonts w:ascii="Arial" w:hAnsi="Arial" w:cs="Arial"/>
                <w:b/>
                <w:bCs/>
                <w:sz w:val="24"/>
                <w:szCs w:val="24"/>
              </w:rPr>
            </w:pPr>
          </w:p>
        </w:tc>
        <w:tc>
          <w:tcPr>
            <w:tcW w:w="4875" w:type="dxa"/>
          </w:tcPr>
          <w:p w14:paraId="0794AB8B" w14:textId="77777777" w:rsidR="003B2AA0" w:rsidRDefault="003B2AA0" w:rsidP="003B2AA0">
            <w:pPr>
              <w:rPr>
                <w:rFonts w:ascii="Arial" w:hAnsi="Arial" w:cs="Arial"/>
                <w:sz w:val="24"/>
                <w:szCs w:val="24"/>
              </w:rPr>
            </w:pPr>
            <w:r w:rsidRPr="00AB6768">
              <w:rPr>
                <w:rFonts w:ascii="Arial" w:hAnsi="Arial" w:cs="Arial"/>
                <w:sz w:val="24"/>
                <w:szCs w:val="24"/>
              </w:rPr>
              <w:t xml:space="preserve">A word is a unit of grammar: it can be selected and moved around relatively independently, but cannot easily be split. In punctuation, words are normally separated by word spaces. </w:t>
            </w:r>
          </w:p>
          <w:p w14:paraId="74F362DE" w14:textId="1738A172" w:rsidR="003B2AA0" w:rsidRPr="008622B6" w:rsidRDefault="003B2AA0" w:rsidP="003B2AA0">
            <w:pPr>
              <w:rPr>
                <w:rFonts w:ascii="Arial" w:hAnsi="Arial" w:cs="Arial"/>
                <w:sz w:val="24"/>
                <w:szCs w:val="24"/>
              </w:rPr>
            </w:pPr>
            <w:r w:rsidRPr="00AB6768">
              <w:rPr>
                <w:rFonts w:ascii="Arial" w:hAnsi="Arial" w:cs="Arial"/>
                <w:sz w:val="24"/>
                <w:szCs w:val="24"/>
              </w:rPr>
              <w:t xml:space="preserve">Sometimes, a sequence that appears grammatically to be two words is collapsed into a single written word, indicated with a </w:t>
            </w:r>
            <w:r w:rsidRPr="00AB6768">
              <w:rPr>
                <w:rFonts w:ascii="Arial" w:hAnsi="Arial" w:cs="Arial"/>
                <w:sz w:val="24"/>
                <w:szCs w:val="24"/>
                <w:u w:val="single"/>
              </w:rPr>
              <w:t>hyphen</w:t>
            </w:r>
            <w:r w:rsidRPr="00AB6768">
              <w:rPr>
                <w:rFonts w:ascii="Arial" w:hAnsi="Arial" w:cs="Arial"/>
                <w:sz w:val="24"/>
                <w:szCs w:val="24"/>
              </w:rPr>
              <w:t xml:space="preserve"> or </w:t>
            </w:r>
            <w:r w:rsidRPr="00AB6768">
              <w:rPr>
                <w:rFonts w:ascii="Arial" w:hAnsi="Arial" w:cs="Arial"/>
                <w:sz w:val="24"/>
                <w:szCs w:val="24"/>
                <w:u w:val="single"/>
              </w:rPr>
              <w:t>apostrophe</w:t>
            </w:r>
            <w:r w:rsidRPr="00AB6768">
              <w:rPr>
                <w:rFonts w:ascii="Arial" w:hAnsi="Arial" w:cs="Arial"/>
                <w:sz w:val="24"/>
                <w:szCs w:val="24"/>
              </w:rPr>
              <w:t xml:space="preserve"> (e.g. </w:t>
            </w:r>
            <w:r w:rsidRPr="00AB6768">
              <w:rPr>
                <w:rFonts w:ascii="Arial" w:hAnsi="Arial" w:cs="Arial"/>
                <w:i/>
                <w:iCs/>
                <w:sz w:val="24"/>
                <w:szCs w:val="24"/>
              </w:rPr>
              <w:t>well-built, he’s</w:t>
            </w:r>
            <w:r w:rsidRPr="00AB6768">
              <w:rPr>
                <w:rFonts w:ascii="Arial" w:hAnsi="Arial" w:cs="Arial"/>
                <w:sz w:val="24"/>
                <w:szCs w:val="24"/>
              </w:rPr>
              <w:t>).</w:t>
            </w:r>
          </w:p>
        </w:tc>
        <w:tc>
          <w:tcPr>
            <w:tcW w:w="4764" w:type="dxa"/>
          </w:tcPr>
          <w:p w14:paraId="3DDBD3AD" w14:textId="77777777" w:rsidR="003B2AA0" w:rsidRDefault="003B2AA0" w:rsidP="003B2AA0">
            <w:pPr>
              <w:rPr>
                <w:rFonts w:ascii="Arial" w:hAnsi="Arial" w:cs="Arial"/>
                <w:sz w:val="24"/>
                <w:szCs w:val="24"/>
              </w:rPr>
            </w:pPr>
            <w:r w:rsidRPr="00AB6768">
              <w:rPr>
                <w:rFonts w:ascii="Arial" w:hAnsi="Arial" w:cs="Arial"/>
                <w:i/>
                <w:iCs/>
                <w:sz w:val="24"/>
                <w:szCs w:val="24"/>
                <w:u w:val="single"/>
              </w:rPr>
              <w:t>headteacher</w:t>
            </w:r>
            <w:r w:rsidRPr="00AB6768">
              <w:rPr>
                <w:rFonts w:ascii="Arial" w:hAnsi="Arial" w:cs="Arial"/>
                <w:i/>
                <w:iCs/>
                <w:sz w:val="24"/>
                <w:szCs w:val="24"/>
              </w:rPr>
              <w:t xml:space="preserve"> or </w:t>
            </w:r>
            <w:r w:rsidRPr="00AB6768">
              <w:rPr>
                <w:rFonts w:ascii="Arial" w:hAnsi="Arial" w:cs="Arial"/>
                <w:i/>
                <w:iCs/>
                <w:sz w:val="24"/>
                <w:szCs w:val="24"/>
                <w:u w:val="single"/>
              </w:rPr>
              <w:t>head</w:t>
            </w:r>
            <w:r w:rsidRPr="00AB6768">
              <w:rPr>
                <w:rFonts w:ascii="Arial" w:hAnsi="Arial" w:cs="Arial"/>
                <w:i/>
                <w:iCs/>
                <w:sz w:val="24"/>
                <w:szCs w:val="24"/>
              </w:rPr>
              <w:t xml:space="preserve"> </w:t>
            </w:r>
            <w:r w:rsidRPr="00AB6768">
              <w:rPr>
                <w:rFonts w:ascii="Arial" w:hAnsi="Arial" w:cs="Arial"/>
                <w:i/>
                <w:iCs/>
                <w:sz w:val="24"/>
                <w:szCs w:val="24"/>
                <w:u w:val="single"/>
              </w:rPr>
              <w:t>teacher</w:t>
            </w:r>
            <w:r w:rsidRPr="00AB6768">
              <w:rPr>
                <w:rFonts w:ascii="Arial" w:hAnsi="Arial" w:cs="Arial"/>
                <w:sz w:val="24"/>
                <w:szCs w:val="24"/>
                <w:u w:val="single"/>
              </w:rPr>
              <w:t xml:space="preserve"> </w:t>
            </w:r>
            <w:r w:rsidRPr="00AB6768">
              <w:rPr>
                <w:rFonts w:ascii="Arial" w:hAnsi="Arial" w:cs="Arial"/>
                <w:sz w:val="24"/>
                <w:szCs w:val="24"/>
              </w:rPr>
              <w:t>[can be written with or without a space]</w:t>
            </w:r>
          </w:p>
          <w:p w14:paraId="35547B79" w14:textId="77777777" w:rsidR="003B2AA0" w:rsidRDefault="003B2AA0" w:rsidP="003B2AA0">
            <w:pPr>
              <w:rPr>
                <w:rFonts w:ascii="Arial" w:hAnsi="Arial" w:cs="Arial"/>
                <w:i/>
                <w:iCs/>
                <w:sz w:val="24"/>
                <w:szCs w:val="24"/>
              </w:rPr>
            </w:pPr>
            <w:r w:rsidRPr="00AB6768">
              <w:rPr>
                <w:rFonts w:ascii="Arial" w:hAnsi="Arial" w:cs="Arial"/>
                <w:sz w:val="24"/>
                <w:szCs w:val="24"/>
                <w:u w:val="single"/>
              </w:rPr>
              <w:t xml:space="preserve"> </w:t>
            </w:r>
            <w:r w:rsidRPr="00AB6768">
              <w:rPr>
                <w:rFonts w:ascii="Arial" w:hAnsi="Arial" w:cs="Arial"/>
                <w:i/>
                <w:iCs/>
                <w:sz w:val="24"/>
                <w:szCs w:val="24"/>
                <w:u w:val="single"/>
              </w:rPr>
              <w:t>I’m</w:t>
            </w:r>
            <w:r w:rsidRPr="00AB6768">
              <w:rPr>
                <w:rFonts w:ascii="Arial" w:hAnsi="Arial" w:cs="Arial"/>
                <w:i/>
                <w:iCs/>
                <w:sz w:val="24"/>
                <w:szCs w:val="24"/>
              </w:rPr>
              <w:t xml:space="preserve"> going out.</w:t>
            </w:r>
          </w:p>
          <w:p w14:paraId="3824C78D" w14:textId="0511B2D1" w:rsidR="003B2AA0" w:rsidRDefault="003B2AA0" w:rsidP="003B2AA0">
            <w:pPr>
              <w:rPr>
                <w:rFonts w:ascii="Arial" w:hAnsi="Arial" w:cs="Arial"/>
                <w:sz w:val="24"/>
                <w:szCs w:val="24"/>
              </w:rPr>
            </w:pPr>
            <w:r w:rsidRPr="00C266FF">
              <w:rPr>
                <w:rFonts w:ascii="Arial" w:hAnsi="Arial" w:cs="Arial"/>
                <w:i/>
                <w:iCs/>
                <w:sz w:val="24"/>
                <w:szCs w:val="24"/>
                <w:u w:val="single"/>
              </w:rPr>
              <w:t>9.30 am</w:t>
            </w:r>
          </w:p>
        </w:tc>
        <w:tc>
          <w:tcPr>
            <w:tcW w:w="2516" w:type="dxa"/>
          </w:tcPr>
          <w:p w14:paraId="76082B16" w14:textId="1305B7F2" w:rsidR="003B2AA0" w:rsidRDefault="003B2AA0" w:rsidP="003B2AA0">
            <w:pPr>
              <w:rPr>
                <w:rFonts w:ascii="Arial" w:hAnsi="Arial" w:cs="Arial"/>
                <w:sz w:val="24"/>
                <w:szCs w:val="24"/>
              </w:rPr>
            </w:pPr>
            <w:r>
              <w:rPr>
                <w:rFonts w:ascii="Arial" w:hAnsi="Arial" w:cs="Arial"/>
                <w:sz w:val="24"/>
                <w:szCs w:val="24"/>
              </w:rPr>
              <w:t>Year 1 onwards</w:t>
            </w:r>
          </w:p>
        </w:tc>
      </w:tr>
    </w:tbl>
    <w:p w14:paraId="0B4647DF" w14:textId="77777777" w:rsidR="005D0659" w:rsidRDefault="005D0659"/>
    <w:tbl>
      <w:tblPr>
        <w:tblStyle w:val="TableGrid"/>
        <w:tblW w:w="0" w:type="auto"/>
        <w:tblLook w:val="04A0" w:firstRow="1" w:lastRow="0" w:firstColumn="1" w:lastColumn="0" w:noHBand="0" w:noVBand="1"/>
      </w:tblPr>
      <w:tblGrid>
        <w:gridCol w:w="2405"/>
        <w:gridCol w:w="4875"/>
        <w:gridCol w:w="4764"/>
        <w:gridCol w:w="2516"/>
      </w:tblGrid>
      <w:tr w:rsidR="00250654" w14:paraId="5D86E1EC" w14:textId="77777777" w:rsidTr="005D0659">
        <w:trPr>
          <w:tblHeader/>
        </w:trPr>
        <w:tc>
          <w:tcPr>
            <w:tcW w:w="14560" w:type="dxa"/>
            <w:gridSpan w:val="4"/>
            <w:shd w:val="clear" w:color="auto" w:fill="FFE599" w:themeFill="accent4" w:themeFillTint="66"/>
          </w:tcPr>
          <w:p w14:paraId="69D48A82" w14:textId="77777777" w:rsidR="00250654" w:rsidRDefault="00250654" w:rsidP="00250654">
            <w:pPr>
              <w:jc w:val="center"/>
              <w:rPr>
                <w:rFonts w:ascii="Arial" w:hAnsi="Arial" w:cs="Arial"/>
                <w:b/>
                <w:bCs/>
                <w:sz w:val="24"/>
                <w:szCs w:val="24"/>
              </w:rPr>
            </w:pPr>
            <w:r>
              <w:rPr>
                <w:rFonts w:ascii="Arial" w:hAnsi="Arial" w:cs="Arial"/>
                <w:b/>
                <w:bCs/>
                <w:sz w:val="24"/>
                <w:szCs w:val="24"/>
              </w:rPr>
              <w:t>Year 2</w:t>
            </w:r>
          </w:p>
          <w:p w14:paraId="52C15280" w14:textId="259BECB4" w:rsidR="00250654" w:rsidRDefault="00250654" w:rsidP="00250654">
            <w:pPr>
              <w:jc w:val="center"/>
              <w:rPr>
                <w:rFonts w:ascii="Arial" w:hAnsi="Arial" w:cs="Arial"/>
                <w:sz w:val="24"/>
                <w:szCs w:val="24"/>
              </w:rPr>
            </w:pPr>
          </w:p>
        </w:tc>
      </w:tr>
      <w:tr w:rsidR="00250654" w14:paraId="37B010BD" w14:textId="77777777" w:rsidTr="005D0659">
        <w:trPr>
          <w:tblHeader/>
        </w:trPr>
        <w:tc>
          <w:tcPr>
            <w:tcW w:w="2405" w:type="dxa"/>
            <w:shd w:val="clear" w:color="auto" w:fill="FFE599" w:themeFill="accent4" w:themeFillTint="66"/>
          </w:tcPr>
          <w:p w14:paraId="62807FF6" w14:textId="77777777" w:rsidR="00250654" w:rsidRDefault="00250654" w:rsidP="00250654">
            <w:pPr>
              <w:jc w:val="center"/>
              <w:rPr>
                <w:rFonts w:ascii="Arial" w:hAnsi="Arial" w:cs="Arial"/>
                <w:b/>
                <w:bCs/>
                <w:sz w:val="24"/>
                <w:szCs w:val="24"/>
              </w:rPr>
            </w:pPr>
            <w:r w:rsidRPr="00531203">
              <w:rPr>
                <w:rFonts w:ascii="Arial" w:hAnsi="Arial" w:cs="Arial"/>
                <w:b/>
                <w:bCs/>
                <w:sz w:val="24"/>
                <w:szCs w:val="24"/>
              </w:rPr>
              <w:t>Grammatical Term</w:t>
            </w:r>
          </w:p>
          <w:p w14:paraId="5537C554" w14:textId="77777777" w:rsidR="00250654" w:rsidRDefault="00250654" w:rsidP="00250654">
            <w:pPr>
              <w:rPr>
                <w:rFonts w:ascii="Arial" w:hAnsi="Arial" w:cs="Arial"/>
                <w:b/>
                <w:bCs/>
                <w:sz w:val="24"/>
                <w:szCs w:val="24"/>
              </w:rPr>
            </w:pPr>
          </w:p>
        </w:tc>
        <w:tc>
          <w:tcPr>
            <w:tcW w:w="4875" w:type="dxa"/>
            <w:shd w:val="clear" w:color="auto" w:fill="FFE599" w:themeFill="accent4" w:themeFillTint="66"/>
          </w:tcPr>
          <w:p w14:paraId="579A1B5B" w14:textId="76B9F660" w:rsidR="00250654" w:rsidRPr="008622B6" w:rsidRDefault="00250654" w:rsidP="00250654">
            <w:pPr>
              <w:rPr>
                <w:rFonts w:ascii="Arial" w:hAnsi="Arial" w:cs="Arial"/>
                <w:sz w:val="24"/>
                <w:szCs w:val="24"/>
              </w:rPr>
            </w:pPr>
            <w:r>
              <w:rPr>
                <w:rFonts w:ascii="Arial" w:hAnsi="Arial" w:cs="Arial"/>
                <w:b/>
                <w:bCs/>
                <w:sz w:val="24"/>
                <w:szCs w:val="24"/>
              </w:rPr>
              <w:t>Definition</w:t>
            </w:r>
            <w:r w:rsidRPr="00531203">
              <w:rPr>
                <w:rFonts w:ascii="Arial" w:hAnsi="Arial" w:cs="Arial"/>
                <w:b/>
                <w:bCs/>
                <w:sz w:val="24"/>
                <w:szCs w:val="24"/>
              </w:rPr>
              <w:t xml:space="preserve"> of Term</w:t>
            </w:r>
          </w:p>
        </w:tc>
        <w:tc>
          <w:tcPr>
            <w:tcW w:w="4764" w:type="dxa"/>
            <w:shd w:val="clear" w:color="auto" w:fill="FFE599" w:themeFill="accent4" w:themeFillTint="66"/>
          </w:tcPr>
          <w:p w14:paraId="4E1844DB" w14:textId="572DC44C" w:rsidR="00250654" w:rsidRDefault="00250654" w:rsidP="00250654">
            <w:pPr>
              <w:rPr>
                <w:rFonts w:ascii="Arial" w:hAnsi="Arial" w:cs="Arial"/>
                <w:sz w:val="24"/>
                <w:szCs w:val="24"/>
              </w:rPr>
            </w:pPr>
            <w:r w:rsidRPr="00531203">
              <w:rPr>
                <w:rFonts w:ascii="Arial" w:hAnsi="Arial" w:cs="Arial"/>
                <w:b/>
                <w:bCs/>
                <w:sz w:val="24"/>
                <w:szCs w:val="24"/>
              </w:rPr>
              <w:t>Examples</w:t>
            </w:r>
          </w:p>
        </w:tc>
        <w:tc>
          <w:tcPr>
            <w:tcW w:w="2516" w:type="dxa"/>
            <w:shd w:val="clear" w:color="auto" w:fill="FFE599" w:themeFill="accent4" w:themeFillTint="66"/>
          </w:tcPr>
          <w:p w14:paraId="14165463" w14:textId="11D08888" w:rsidR="00250654" w:rsidRDefault="00250654" w:rsidP="00250654">
            <w:pPr>
              <w:rPr>
                <w:rFonts w:ascii="Arial" w:hAnsi="Arial" w:cs="Arial"/>
                <w:sz w:val="24"/>
                <w:szCs w:val="24"/>
              </w:rPr>
            </w:pPr>
            <w:r w:rsidRPr="00531203">
              <w:rPr>
                <w:rFonts w:ascii="Arial" w:hAnsi="Arial" w:cs="Arial"/>
                <w:b/>
                <w:bCs/>
                <w:sz w:val="24"/>
                <w:szCs w:val="24"/>
              </w:rPr>
              <w:t>Year Group</w:t>
            </w:r>
          </w:p>
        </w:tc>
      </w:tr>
      <w:tr w:rsidR="00250654" w14:paraId="0758CDBB" w14:textId="77777777" w:rsidTr="00F37211">
        <w:tc>
          <w:tcPr>
            <w:tcW w:w="2405" w:type="dxa"/>
          </w:tcPr>
          <w:p w14:paraId="6A34C30C" w14:textId="1D0E6F50" w:rsidR="00250654" w:rsidRDefault="00250654" w:rsidP="00250654">
            <w:pPr>
              <w:rPr>
                <w:rFonts w:ascii="Arial" w:hAnsi="Arial" w:cs="Arial"/>
                <w:b/>
                <w:bCs/>
                <w:sz w:val="24"/>
                <w:szCs w:val="24"/>
              </w:rPr>
            </w:pPr>
            <w:r w:rsidRPr="00E0112C">
              <w:rPr>
                <w:rFonts w:ascii="Arial" w:hAnsi="Arial" w:cs="Arial"/>
                <w:b/>
                <w:bCs/>
                <w:sz w:val="24"/>
                <w:szCs w:val="24"/>
              </w:rPr>
              <w:t>Active Voice</w:t>
            </w:r>
          </w:p>
        </w:tc>
        <w:tc>
          <w:tcPr>
            <w:tcW w:w="4875" w:type="dxa"/>
          </w:tcPr>
          <w:p w14:paraId="4DD10F9A" w14:textId="77777777" w:rsidR="00250654" w:rsidRDefault="00250654" w:rsidP="00250654">
            <w:pPr>
              <w:rPr>
                <w:rFonts w:ascii="Arial" w:hAnsi="Arial" w:cs="Arial"/>
                <w:sz w:val="24"/>
                <w:szCs w:val="24"/>
              </w:rPr>
            </w:pPr>
            <w:r>
              <w:rPr>
                <w:rFonts w:ascii="Arial" w:hAnsi="Arial" w:cs="Arial"/>
                <w:sz w:val="24"/>
                <w:szCs w:val="24"/>
              </w:rPr>
              <w:t xml:space="preserve">An active verb has the usual pattern of subject, verb and object. </w:t>
            </w:r>
          </w:p>
          <w:p w14:paraId="685061FB" w14:textId="77777777" w:rsidR="00250654" w:rsidRDefault="00250654" w:rsidP="00250654">
            <w:pPr>
              <w:rPr>
                <w:rFonts w:ascii="Arial" w:hAnsi="Arial" w:cs="Arial"/>
                <w:sz w:val="24"/>
                <w:szCs w:val="24"/>
              </w:rPr>
            </w:pPr>
          </w:p>
          <w:p w14:paraId="6ECBCE9F" w14:textId="77777777" w:rsidR="00250654" w:rsidRPr="00284B3E" w:rsidRDefault="00250654" w:rsidP="00250654">
            <w:pPr>
              <w:rPr>
                <w:rFonts w:ascii="Arial" w:hAnsi="Arial" w:cs="Arial"/>
                <w:b/>
                <w:bCs/>
                <w:color w:val="FF0000"/>
                <w:sz w:val="24"/>
                <w:szCs w:val="24"/>
              </w:rPr>
            </w:pPr>
            <w:r w:rsidRPr="00284B3E">
              <w:rPr>
                <w:rFonts w:ascii="Arial" w:hAnsi="Arial" w:cs="Arial"/>
                <w:b/>
                <w:bCs/>
                <w:color w:val="FF0000"/>
                <w:sz w:val="24"/>
                <w:szCs w:val="24"/>
              </w:rPr>
              <w:t>Contrast with the passive – see definition under Passive</w:t>
            </w:r>
          </w:p>
          <w:p w14:paraId="052B861E" w14:textId="77777777" w:rsidR="00250654" w:rsidRPr="008622B6" w:rsidRDefault="00250654" w:rsidP="00250654">
            <w:pPr>
              <w:rPr>
                <w:rFonts w:ascii="Arial" w:hAnsi="Arial" w:cs="Arial"/>
                <w:sz w:val="24"/>
                <w:szCs w:val="24"/>
              </w:rPr>
            </w:pPr>
          </w:p>
        </w:tc>
        <w:tc>
          <w:tcPr>
            <w:tcW w:w="4764" w:type="dxa"/>
          </w:tcPr>
          <w:p w14:paraId="1BC28DF2" w14:textId="77777777" w:rsidR="00250654" w:rsidRDefault="00250654" w:rsidP="00250654">
            <w:pPr>
              <w:rPr>
                <w:rFonts w:ascii="Arial" w:hAnsi="Arial" w:cs="Arial"/>
                <w:sz w:val="24"/>
                <w:szCs w:val="24"/>
              </w:rPr>
            </w:pPr>
            <w:r>
              <w:rPr>
                <w:rFonts w:ascii="Arial" w:hAnsi="Arial" w:cs="Arial"/>
                <w:sz w:val="24"/>
                <w:szCs w:val="24"/>
              </w:rPr>
              <w:t>The boy delivered the pizzas.</w:t>
            </w:r>
          </w:p>
          <w:p w14:paraId="11CC2AD9" w14:textId="77777777" w:rsidR="00250654" w:rsidRDefault="00250654" w:rsidP="00250654">
            <w:pPr>
              <w:rPr>
                <w:rFonts w:ascii="Arial" w:hAnsi="Arial" w:cs="Arial"/>
                <w:sz w:val="24"/>
                <w:szCs w:val="24"/>
              </w:rPr>
            </w:pPr>
            <w:r>
              <w:rPr>
                <w:rFonts w:ascii="Arial" w:hAnsi="Arial" w:cs="Arial"/>
                <w:sz w:val="24"/>
                <w:szCs w:val="24"/>
              </w:rPr>
              <w:t>The boy (</w:t>
            </w:r>
            <w:r w:rsidRPr="00531203">
              <w:rPr>
                <w:rFonts w:ascii="Arial" w:hAnsi="Arial" w:cs="Arial"/>
                <w:i/>
                <w:iCs/>
                <w:sz w:val="24"/>
                <w:szCs w:val="24"/>
              </w:rPr>
              <w:t>subject</w:t>
            </w:r>
            <w:r>
              <w:rPr>
                <w:rFonts w:ascii="Arial" w:hAnsi="Arial" w:cs="Arial"/>
                <w:sz w:val="24"/>
                <w:szCs w:val="24"/>
              </w:rPr>
              <w:t>) delivered (</w:t>
            </w:r>
            <w:r w:rsidRPr="00531203">
              <w:rPr>
                <w:rFonts w:ascii="Arial" w:hAnsi="Arial" w:cs="Arial"/>
                <w:i/>
                <w:iCs/>
                <w:sz w:val="24"/>
                <w:szCs w:val="24"/>
              </w:rPr>
              <w:t>verb</w:t>
            </w:r>
            <w:r>
              <w:rPr>
                <w:rFonts w:ascii="Arial" w:hAnsi="Arial" w:cs="Arial"/>
                <w:sz w:val="24"/>
                <w:szCs w:val="24"/>
              </w:rPr>
              <w:t>) the pizzas (</w:t>
            </w:r>
            <w:r w:rsidRPr="00531203">
              <w:rPr>
                <w:rFonts w:ascii="Arial" w:hAnsi="Arial" w:cs="Arial"/>
                <w:i/>
                <w:iCs/>
                <w:sz w:val="24"/>
                <w:szCs w:val="24"/>
              </w:rPr>
              <w:t>objec</w:t>
            </w:r>
            <w:r>
              <w:rPr>
                <w:rFonts w:ascii="Arial" w:hAnsi="Arial" w:cs="Arial"/>
                <w:sz w:val="24"/>
                <w:szCs w:val="24"/>
              </w:rPr>
              <w:t>t).</w:t>
            </w:r>
          </w:p>
          <w:p w14:paraId="60948792" w14:textId="77777777" w:rsidR="00250654" w:rsidRDefault="00250654" w:rsidP="00250654">
            <w:pPr>
              <w:rPr>
                <w:rFonts w:ascii="Arial" w:hAnsi="Arial" w:cs="Arial"/>
                <w:sz w:val="24"/>
                <w:szCs w:val="24"/>
              </w:rPr>
            </w:pPr>
            <w:r>
              <w:rPr>
                <w:rFonts w:ascii="Arial" w:hAnsi="Arial" w:cs="Arial"/>
                <w:sz w:val="24"/>
                <w:szCs w:val="24"/>
              </w:rPr>
              <w:t>The train departed for London.</w:t>
            </w:r>
          </w:p>
          <w:p w14:paraId="71C4EFCF" w14:textId="3D21C37B" w:rsidR="00250654" w:rsidRDefault="00250654" w:rsidP="00250654">
            <w:pPr>
              <w:rPr>
                <w:rFonts w:ascii="Arial" w:hAnsi="Arial" w:cs="Arial"/>
                <w:sz w:val="24"/>
                <w:szCs w:val="24"/>
              </w:rPr>
            </w:pPr>
            <w:r>
              <w:rPr>
                <w:rFonts w:ascii="Arial" w:hAnsi="Arial" w:cs="Arial"/>
                <w:sz w:val="24"/>
                <w:szCs w:val="24"/>
              </w:rPr>
              <w:t>Yesterday, the student forgot his lunch.</w:t>
            </w:r>
          </w:p>
        </w:tc>
        <w:tc>
          <w:tcPr>
            <w:tcW w:w="2516" w:type="dxa"/>
          </w:tcPr>
          <w:p w14:paraId="53551E8C" w14:textId="77777777" w:rsidR="00250654" w:rsidRPr="00250654" w:rsidRDefault="00250654" w:rsidP="00250654">
            <w:pPr>
              <w:rPr>
                <w:rFonts w:ascii="Arial" w:hAnsi="Arial" w:cs="Arial"/>
                <w:b/>
                <w:bCs/>
                <w:sz w:val="24"/>
                <w:szCs w:val="24"/>
              </w:rPr>
            </w:pPr>
            <w:r>
              <w:rPr>
                <w:rFonts w:ascii="Arial" w:hAnsi="Arial" w:cs="Arial"/>
                <w:sz w:val="24"/>
                <w:szCs w:val="24"/>
              </w:rPr>
              <w:t xml:space="preserve">Used from Year 1 upward. </w:t>
            </w:r>
            <w:r w:rsidRPr="00D347DD">
              <w:rPr>
                <w:rFonts w:ascii="Arial" w:hAnsi="Arial" w:cs="Arial"/>
                <w:sz w:val="24"/>
                <w:szCs w:val="24"/>
                <w:highlight w:val="yellow"/>
              </w:rPr>
              <w:t>Simple sentences in first instance developing into more complex sentences from Year 2 onwards.</w:t>
            </w:r>
          </w:p>
          <w:p w14:paraId="2B30B9E8" w14:textId="77777777" w:rsidR="00250654" w:rsidRDefault="00250654" w:rsidP="00250654">
            <w:pPr>
              <w:rPr>
                <w:rFonts w:ascii="Arial" w:hAnsi="Arial" w:cs="Arial"/>
                <w:sz w:val="24"/>
                <w:szCs w:val="24"/>
              </w:rPr>
            </w:pPr>
          </w:p>
        </w:tc>
      </w:tr>
      <w:tr w:rsidR="00250654" w14:paraId="2AFC2172" w14:textId="77777777" w:rsidTr="00F37211">
        <w:tc>
          <w:tcPr>
            <w:tcW w:w="2405" w:type="dxa"/>
          </w:tcPr>
          <w:p w14:paraId="1E24676D" w14:textId="0381CB09" w:rsidR="00250654" w:rsidRDefault="00250654" w:rsidP="00250654">
            <w:pPr>
              <w:rPr>
                <w:rFonts w:ascii="Arial" w:hAnsi="Arial" w:cs="Arial"/>
                <w:b/>
                <w:bCs/>
                <w:sz w:val="24"/>
                <w:szCs w:val="24"/>
              </w:rPr>
            </w:pPr>
            <w:r w:rsidRPr="00E0112C">
              <w:rPr>
                <w:rFonts w:ascii="Arial" w:hAnsi="Arial" w:cs="Arial"/>
                <w:b/>
                <w:bCs/>
                <w:sz w:val="24"/>
                <w:szCs w:val="24"/>
              </w:rPr>
              <w:t>Adjective</w:t>
            </w:r>
          </w:p>
        </w:tc>
        <w:tc>
          <w:tcPr>
            <w:tcW w:w="4875" w:type="dxa"/>
          </w:tcPr>
          <w:p w14:paraId="2556DA82" w14:textId="77777777" w:rsidR="00250654" w:rsidRDefault="00250654" w:rsidP="00250654">
            <w:pPr>
              <w:rPr>
                <w:rFonts w:ascii="Arial" w:hAnsi="Arial" w:cs="Arial"/>
                <w:sz w:val="24"/>
                <w:szCs w:val="24"/>
              </w:rPr>
            </w:pPr>
            <w:r>
              <w:rPr>
                <w:rFonts w:ascii="Arial" w:hAnsi="Arial" w:cs="Arial"/>
                <w:sz w:val="24"/>
                <w:szCs w:val="24"/>
              </w:rPr>
              <w:t>The surest way to identify adjectives is by the ways they can be used:</w:t>
            </w:r>
          </w:p>
          <w:p w14:paraId="10097696" w14:textId="77777777" w:rsidR="00250654" w:rsidRDefault="00250654" w:rsidP="00250654">
            <w:pPr>
              <w:pStyle w:val="ListParagraph"/>
              <w:numPr>
                <w:ilvl w:val="0"/>
                <w:numId w:val="4"/>
              </w:numPr>
              <w:rPr>
                <w:rFonts w:ascii="Arial" w:hAnsi="Arial" w:cs="Arial"/>
                <w:sz w:val="24"/>
                <w:szCs w:val="24"/>
              </w:rPr>
            </w:pPr>
            <w:r>
              <w:rPr>
                <w:rFonts w:ascii="Arial" w:hAnsi="Arial" w:cs="Arial"/>
                <w:sz w:val="24"/>
                <w:szCs w:val="24"/>
              </w:rPr>
              <w:t>before a noun, to make the noun’s meaning more specific (ie to modify the noun), or</w:t>
            </w:r>
          </w:p>
          <w:p w14:paraId="5617054C" w14:textId="77777777" w:rsidR="00250654" w:rsidRDefault="00250654" w:rsidP="00250654">
            <w:pPr>
              <w:pStyle w:val="ListParagraph"/>
              <w:numPr>
                <w:ilvl w:val="0"/>
                <w:numId w:val="4"/>
              </w:numPr>
              <w:rPr>
                <w:rFonts w:ascii="Arial" w:hAnsi="Arial" w:cs="Arial"/>
                <w:sz w:val="24"/>
                <w:szCs w:val="24"/>
              </w:rPr>
            </w:pPr>
            <w:r>
              <w:rPr>
                <w:rFonts w:ascii="Arial" w:hAnsi="Arial" w:cs="Arial"/>
                <w:sz w:val="24"/>
                <w:szCs w:val="24"/>
              </w:rPr>
              <w:t xml:space="preserve">after the verb </w:t>
            </w:r>
            <w:r>
              <w:rPr>
                <w:rFonts w:ascii="Arial" w:hAnsi="Arial" w:cs="Arial"/>
                <w:i/>
                <w:iCs/>
                <w:sz w:val="24"/>
                <w:szCs w:val="24"/>
              </w:rPr>
              <w:t>be</w:t>
            </w:r>
            <w:r>
              <w:rPr>
                <w:rFonts w:ascii="Arial" w:hAnsi="Arial" w:cs="Arial"/>
                <w:sz w:val="24"/>
                <w:szCs w:val="24"/>
              </w:rPr>
              <w:t xml:space="preserve">, as its </w:t>
            </w:r>
            <w:r w:rsidRPr="002C63C7">
              <w:rPr>
                <w:rFonts w:ascii="Arial" w:hAnsi="Arial" w:cs="Arial"/>
                <w:sz w:val="24"/>
                <w:szCs w:val="24"/>
                <w:u w:val="single"/>
              </w:rPr>
              <w:t>complement</w:t>
            </w:r>
            <w:r>
              <w:rPr>
                <w:rFonts w:ascii="Arial" w:hAnsi="Arial" w:cs="Arial"/>
                <w:sz w:val="24"/>
                <w:szCs w:val="24"/>
              </w:rPr>
              <w:t xml:space="preserve"> (adds more information).</w:t>
            </w:r>
          </w:p>
          <w:p w14:paraId="4C332646" w14:textId="77777777" w:rsidR="00250654" w:rsidRDefault="00250654" w:rsidP="00250654">
            <w:pPr>
              <w:rPr>
                <w:rFonts w:ascii="Arial" w:hAnsi="Arial" w:cs="Arial"/>
                <w:sz w:val="24"/>
                <w:szCs w:val="24"/>
              </w:rPr>
            </w:pPr>
            <w:r>
              <w:rPr>
                <w:rFonts w:ascii="Arial" w:hAnsi="Arial" w:cs="Arial"/>
                <w:sz w:val="24"/>
                <w:szCs w:val="24"/>
              </w:rPr>
              <w:t xml:space="preserve">Adjectives cannot be modified by other adjectives. This distinguishes them from </w:t>
            </w:r>
            <w:r w:rsidRPr="0081593B">
              <w:rPr>
                <w:rFonts w:ascii="Arial" w:hAnsi="Arial" w:cs="Arial"/>
                <w:sz w:val="24"/>
                <w:szCs w:val="24"/>
                <w:u w:val="single"/>
              </w:rPr>
              <w:t>nouns</w:t>
            </w:r>
            <w:r>
              <w:rPr>
                <w:rFonts w:ascii="Arial" w:hAnsi="Arial" w:cs="Arial"/>
                <w:sz w:val="24"/>
                <w:szCs w:val="24"/>
              </w:rPr>
              <w:t>, which can be.</w:t>
            </w:r>
          </w:p>
          <w:p w14:paraId="61503A52" w14:textId="77777777" w:rsidR="00250654" w:rsidRDefault="00250654" w:rsidP="00250654">
            <w:pPr>
              <w:rPr>
                <w:rFonts w:ascii="Arial" w:hAnsi="Arial" w:cs="Arial"/>
                <w:sz w:val="24"/>
                <w:szCs w:val="24"/>
              </w:rPr>
            </w:pPr>
            <w:r>
              <w:rPr>
                <w:rFonts w:ascii="Arial" w:hAnsi="Arial" w:cs="Arial"/>
                <w:sz w:val="24"/>
                <w:szCs w:val="24"/>
              </w:rPr>
              <w:t xml:space="preserve">Adjectives are sometimes called ‘describing words’ because they pick out single characteristics such as size or colour. This is often true, but it doesn’t help to distinguish adjectives from other word classes, because </w:t>
            </w:r>
            <w:r w:rsidRPr="0081593B">
              <w:rPr>
                <w:rFonts w:ascii="Arial" w:hAnsi="Arial" w:cs="Arial"/>
                <w:sz w:val="24"/>
                <w:szCs w:val="24"/>
                <w:u w:val="single"/>
              </w:rPr>
              <w:t>verbs</w:t>
            </w:r>
            <w:r>
              <w:rPr>
                <w:rFonts w:ascii="Arial" w:hAnsi="Arial" w:cs="Arial"/>
                <w:sz w:val="24"/>
                <w:szCs w:val="24"/>
              </w:rPr>
              <w:t xml:space="preserve">, </w:t>
            </w:r>
            <w:r w:rsidRPr="0081593B">
              <w:rPr>
                <w:rFonts w:ascii="Arial" w:hAnsi="Arial" w:cs="Arial"/>
                <w:sz w:val="24"/>
                <w:szCs w:val="24"/>
                <w:u w:val="single"/>
              </w:rPr>
              <w:t>nouns</w:t>
            </w:r>
            <w:r>
              <w:rPr>
                <w:rFonts w:ascii="Arial" w:hAnsi="Arial" w:cs="Arial"/>
                <w:sz w:val="24"/>
                <w:szCs w:val="24"/>
              </w:rPr>
              <w:t xml:space="preserve"> and </w:t>
            </w:r>
            <w:r w:rsidRPr="0081593B">
              <w:rPr>
                <w:rFonts w:ascii="Arial" w:hAnsi="Arial" w:cs="Arial"/>
                <w:sz w:val="24"/>
                <w:szCs w:val="24"/>
                <w:u w:val="single"/>
              </w:rPr>
              <w:t>adverbs</w:t>
            </w:r>
            <w:r>
              <w:rPr>
                <w:rFonts w:ascii="Arial" w:hAnsi="Arial" w:cs="Arial"/>
                <w:sz w:val="24"/>
                <w:szCs w:val="24"/>
              </w:rPr>
              <w:t xml:space="preserve"> can do the same thing.</w:t>
            </w:r>
          </w:p>
          <w:p w14:paraId="75A077AB" w14:textId="77777777" w:rsidR="00250654" w:rsidRPr="008622B6" w:rsidRDefault="00250654" w:rsidP="00250654">
            <w:pPr>
              <w:rPr>
                <w:rFonts w:ascii="Arial" w:hAnsi="Arial" w:cs="Arial"/>
                <w:sz w:val="24"/>
                <w:szCs w:val="24"/>
              </w:rPr>
            </w:pPr>
          </w:p>
        </w:tc>
        <w:tc>
          <w:tcPr>
            <w:tcW w:w="4764" w:type="dxa"/>
          </w:tcPr>
          <w:p w14:paraId="5DDA5565" w14:textId="77777777" w:rsidR="00250654" w:rsidRDefault="00250654" w:rsidP="00250654">
            <w:pPr>
              <w:rPr>
                <w:rFonts w:ascii="Arial" w:hAnsi="Arial" w:cs="Arial"/>
                <w:sz w:val="24"/>
                <w:szCs w:val="24"/>
              </w:rPr>
            </w:pPr>
            <w:r w:rsidRPr="00FE5A80">
              <w:rPr>
                <w:rFonts w:ascii="Arial" w:hAnsi="Arial" w:cs="Arial"/>
                <w:i/>
                <w:iCs/>
                <w:sz w:val="24"/>
                <w:szCs w:val="24"/>
              </w:rPr>
              <w:t xml:space="preserve">The pupils read some </w:t>
            </w:r>
            <w:r w:rsidRPr="00FE5A80">
              <w:rPr>
                <w:rFonts w:ascii="Arial" w:hAnsi="Arial" w:cs="Arial"/>
                <w:i/>
                <w:iCs/>
                <w:sz w:val="24"/>
                <w:szCs w:val="24"/>
                <w:u w:val="single"/>
              </w:rPr>
              <w:t xml:space="preserve">interesting </w:t>
            </w:r>
            <w:r w:rsidRPr="00FE5A80">
              <w:rPr>
                <w:rFonts w:ascii="Arial" w:hAnsi="Arial" w:cs="Arial"/>
                <w:i/>
                <w:iCs/>
                <w:sz w:val="24"/>
                <w:szCs w:val="24"/>
              </w:rPr>
              <w:t>books.</w:t>
            </w:r>
            <w:r>
              <w:rPr>
                <w:rFonts w:ascii="Arial" w:hAnsi="Arial" w:cs="Arial"/>
                <w:sz w:val="24"/>
                <w:szCs w:val="24"/>
              </w:rPr>
              <w:t xml:space="preserve"> [adjective used before a noun, to modify it]</w:t>
            </w:r>
          </w:p>
          <w:p w14:paraId="1C0AFC54" w14:textId="77777777" w:rsidR="00250654" w:rsidRDefault="00250654" w:rsidP="00250654">
            <w:pPr>
              <w:rPr>
                <w:rFonts w:ascii="Arial" w:hAnsi="Arial" w:cs="Arial"/>
                <w:sz w:val="24"/>
                <w:szCs w:val="24"/>
              </w:rPr>
            </w:pPr>
            <w:r w:rsidRPr="00FE5A80">
              <w:rPr>
                <w:rFonts w:ascii="Arial" w:hAnsi="Arial" w:cs="Arial"/>
                <w:i/>
                <w:iCs/>
                <w:sz w:val="24"/>
                <w:szCs w:val="24"/>
              </w:rPr>
              <w:t xml:space="preserve">Their presentation was </w:t>
            </w:r>
            <w:r w:rsidRPr="00FE5A80">
              <w:rPr>
                <w:rFonts w:ascii="Arial" w:hAnsi="Arial" w:cs="Arial"/>
                <w:i/>
                <w:iCs/>
                <w:sz w:val="24"/>
                <w:szCs w:val="24"/>
                <w:u w:val="single"/>
              </w:rPr>
              <w:t>poor</w:t>
            </w:r>
            <w:r>
              <w:rPr>
                <w:rFonts w:ascii="Arial" w:hAnsi="Arial" w:cs="Arial"/>
                <w:sz w:val="24"/>
                <w:szCs w:val="24"/>
              </w:rPr>
              <w:t>. [adjective used after the verb be (was is past tense of verb to be) , as its complement]</w:t>
            </w:r>
          </w:p>
          <w:p w14:paraId="6C7EE6EC" w14:textId="77777777" w:rsidR="00250654" w:rsidRDefault="00250654" w:rsidP="00250654">
            <w:pPr>
              <w:rPr>
                <w:rFonts w:ascii="Arial" w:hAnsi="Arial" w:cs="Arial"/>
                <w:sz w:val="24"/>
                <w:szCs w:val="24"/>
              </w:rPr>
            </w:pPr>
          </w:p>
          <w:p w14:paraId="5B6DE5B7" w14:textId="77777777" w:rsidR="00250654" w:rsidRPr="0081593B" w:rsidRDefault="00250654" w:rsidP="00250654">
            <w:pPr>
              <w:rPr>
                <w:rFonts w:ascii="Arial" w:hAnsi="Arial" w:cs="Arial"/>
                <w:b/>
                <w:bCs/>
                <w:i/>
                <w:iCs/>
                <w:sz w:val="24"/>
                <w:szCs w:val="24"/>
              </w:rPr>
            </w:pPr>
            <w:r w:rsidRPr="00835FED">
              <w:rPr>
                <w:rFonts w:ascii="Arial" w:hAnsi="Arial" w:cs="Arial"/>
                <w:b/>
                <w:bCs/>
                <w:i/>
                <w:iCs/>
                <w:color w:val="FF0000"/>
                <w:sz w:val="24"/>
                <w:szCs w:val="24"/>
              </w:rPr>
              <w:t>These are not adjectives</w:t>
            </w:r>
            <w:r w:rsidRPr="0081593B">
              <w:rPr>
                <w:rFonts w:ascii="Arial" w:hAnsi="Arial" w:cs="Arial"/>
                <w:b/>
                <w:bCs/>
                <w:i/>
                <w:iCs/>
                <w:sz w:val="24"/>
                <w:szCs w:val="24"/>
              </w:rPr>
              <w:t>:</w:t>
            </w:r>
          </w:p>
          <w:p w14:paraId="22129298" w14:textId="77777777" w:rsidR="00250654" w:rsidRDefault="00250654" w:rsidP="00250654">
            <w:pPr>
              <w:rPr>
                <w:rFonts w:ascii="Arial" w:hAnsi="Arial" w:cs="Arial"/>
                <w:sz w:val="24"/>
                <w:szCs w:val="24"/>
              </w:rPr>
            </w:pPr>
            <w:r w:rsidRPr="00FE5A80">
              <w:rPr>
                <w:rFonts w:ascii="Arial" w:hAnsi="Arial" w:cs="Arial"/>
                <w:i/>
                <w:iCs/>
                <w:sz w:val="24"/>
                <w:szCs w:val="24"/>
              </w:rPr>
              <w:t xml:space="preserve">The lamp </w:t>
            </w:r>
            <w:r w:rsidRPr="00FE5A80">
              <w:rPr>
                <w:rFonts w:ascii="Arial" w:hAnsi="Arial" w:cs="Arial"/>
                <w:i/>
                <w:iCs/>
                <w:sz w:val="24"/>
                <w:szCs w:val="24"/>
                <w:u w:val="single"/>
              </w:rPr>
              <w:t>glowed</w:t>
            </w:r>
            <w:r>
              <w:rPr>
                <w:rFonts w:ascii="Arial" w:hAnsi="Arial" w:cs="Arial"/>
                <w:sz w:val="24"/>
                <w:szCs w:val="24"/>
              </w:rPr>
              <w:t>. [verb]</w:t>
            </w:r>
          </w:p>
          <w:p w14:paraId="3D8EA763" w14:textId="77777777" w:rsidR="00250654" w:rsidRDefault="00250654" w:rsidP="00250654">
            <w:pPr>
              <w:rPr>
                <w:rFonts w:ascii="Arial" w:hAnsi="Arial" w:cs="Arial"/>
                <w:sz w:val="24"/>
                <w:szCs w:val="24"/>
              </w:rPr>
            </w:pPr>
            <w:r w:rsidRPr="00FE5A80">
              <w:rPr>
                <w:rFonts w:ascii="Arial" w:hAnsi="Arial" w:cs="Arial"/>
                <w:i/>
                <w:iCs/>
                <w:sz w:val="24"/>
                <w:szCs w:val="24"/>
              </w:rPr>
              <w:t xml:space="preserve">It was such a bright </w:t>
            </w:r>
            <w:r w:rsidRPr="00FE5A80">
              <w:rPr>
                <w:rFonts w:ascii="Arial" w:hAnsi="Arial" w:cs="Arial"/>
                <w:i/>
                <w:iCs/>
                <w:sz w:val="24"/>
                <w:szCs w:val="24"/>
                <w:u w:val="single"/>
              </w:rPr>
              <w:t>green!</w:t>
            </w:r>
            <w:r>
              <w:rPr>
                <w:rFonts w:ascii="Arial" w:hAnsi="Arial" w:cs="Arial"/>
                <w:sz w:val="24"/>
                <w:szCs w:val="24"/>
              </w:rPr>
              <w:t xml:space="preserve"> [noun]</w:t>
            </w:r>
          </w:p>
          <w:p w14:paraId="24B85676" w14:textId="77777777" w:rsidR="00250654" w:rsidRDefault="00250654" w:rsidP="00250654">
            <w:pPr>
              <w:rPr>
                <w:rFonts w:ascii="Arial" w:hAnsi="Arial" w:cs="Arial"/>
                <w:sz w:val="24"/>
                <w:szCs w:val="24"/>
              </w:rPr>
            </w:pPr>
            <w:r w:rsidRPr="00FE5A80">
              <w:rPr>
                <w:rFonts w:ascii="Arial" w:hAnsi="Arial" w:cs="Arial"/>
                <w:i/>
                <w:iCs/>
                <w:sz w:val="24"/>
                <w:szCs w:val="24"/>
              </w:rPr>
              <w:t xml:space="preserve">She shouted </w:t>
            </w:r>
            <w:r w:rsidRPr="00FE5A80">
              <w:rPr>
                <w:rFonts w:ascii="Arial" w:hAnsi="Arial" w:cs="Arial"/>
                <w:i/>
                <w:iCs/>
                <w:sz w:val="24"/>
                <w:szCs w:val="24"/>
                <w:u w:val="single"/>
              </w:rPr>
              <w:t>loudly</w:t>
            </w:r>
            <w:r w:rsidRPr="00FE5A80">
              <w:rPr>
                <w:rFonts w:ascii="Arial" w:hAnsi="Arial" w:cs="Arial"/>
                <w:i/>
                <w:iCs/>
                <w:sz w:val="24"/>
                <w:szCs w:val="24"/>
              </w:rPr>
              <w:t>.</w:t>
            </w:r>
            <w:r>
              <w:rPr>
                <w:rFonts w:ascii="Arial" w:hAnsi="Arial" w:cs="Arial"/>
                <w:sz w:val="24"/>
                <w:szCs w:val="24"/>
              </w:rPr>
              <w:t xml:space="preserve"> [adverb]</w:t>
            </w:r>
          </w:p>
          <w:p w14:paraId="281BC85E" w14:textId="4ED9AA02" w:rsidR="00250654" w:rsidRDefault="00250654" w:rsidP="00250654">
            <w:pPr>
              <w:rPr>
                <w:rFonts w:ascii="Arial" w:hAnsi="Arial" w:cs="Arial"/>
                <w:sz w:val="24"/>
                <w:szCs w:val="24"/>
              </w:rPr>
            </w:pPr>
            <w:r w:rsidRPr="00FE5A80">
              <w:rPr>
                <w:rFonts w:ascii="Arial" w:hAnsi="Arial" w:cs="Arial"/>
                <w:i/>
                <w:iCs/>
                <w:sz w:val="24"/>
                <w:szCs w:val="24"/>
              </w:rPr>
              <w:t xml:space="preserve">It was a German </w:t>
            </w:r>
            <w:r w:rsidRPr="00FE5A80">
              <w:rPr>
                <w:rFonts w:ascii="Arial" w:hAnsi="Arial" w:cs="Arial"/>
                <w:i/>
                <w:iCs/>
                <w:sz w:val="24"/>
                <w:szCs w:val="24"/>
                <w:u w:val="single"/>
              </w:rPr>
              <w:t>grammar</w:t>
            </w:r>
            <w:r w:rsidRPr="00FE5A80">
              <w:rPr>
                <w:rFonts w:ascii="Arial" w:hAnsi="Arial" w:cs="Arial"/>
                <w:i/>
                <w:iCs/>
                <w:sz w:val="24"/>
                <w:szCs w:val="24"/>
              </w:rPr>
              <w:t xml:space="preserve"> book</w:t>
            </w:r>
            <w:r w:rsidRPr="0081593B">
              <w:rPr>
                <w:rFonts w:ascii="Arial" w:hAnsi="Arial" w:cs="Arial"/>
                <w:sz w:val="24"/>
                <w:szCs w:val="24"/>
              </w:rPr>
              <w:t>.</w:t>
            </w:r>
            <w:r>
              <w:rPr>
                <w:rFonts w:ascii="Arial" w:hAnsi="Arial" w:cs="Arial"/>
                <w:sz w:val="24"/>
                <w:szCs w:val="24"/>
              </w:rPr>
              <w:t xml:space="preserve"> [noun]</w:t>
            </w:r>
          </w:p>
        </w:tc>
        <w:tc>
          <w:tcPr>
            <w:tcW w:w="2516" w:type="dxa"/>
          </w:tcPr>
          <w:p w14:paraId="4CE291B1" w14:textId="0F5BF0F6" w:rsidR="00250654" w:rsidRDefault="00250654" w:rsidP="00250654">
            <w:pPr>
              <w:rPr>
                <w:rFonts w:ascii="Arial" w:hAnsi="Arial" w:cs="Arial"/>
                <w:sz w:val="24"/>
                <w:szCs w:val="24"/>
              </w:rPr>
            </w:pPr>
            <w:r>
              <w:rPr>
                <w:rFonts w:ascii="Arial" w:hAnsi="Arial" w:cs="Arial"/>
                <w:sz w:val="24"/>
                <w:szCs w:val="24"/>
              </w:rPr>
              <w:t>Year 2 onwards</w:t>
            </w:r>
          </w:p>
        </w:tc>
      </w:tr>
      <w:tr w:rsidR="001D5311" w14:paraId="661395BF" w14:textId="77777777" w:rsidTr="00F37211">
        <w:tc>
          <w:tcPr>
            <w:tcW w:w="2405" w:type="dxa"/>
          </w:tcPr>
          <w:p w14:paraId="0D6B4872" w14:textId="7F5A7F1E" w:rsidR="001D5311" w:rsidRDefault="001D5311" w:rsidP="001D5311">
            <w:pPr>
              <w:rPr>
                <w:rFonts w:ascii="Arial" w:hAnsi="Arial" w:cs="Arial"/>
                <w:b/>
                <w:bCs/>
                <w:sz w:val="24"/>
                <w:szCs w:val="24"/>
              </w:rPr>
            </w:pPr>
            <w:r w:rsidRPr="0094558A">
              <w:rPr>
                <w:rFonts w:ascii="Arial" w:hAnsi="Arial" w:cs="Arial"/>
                <w:b/>
                <w:bCs/>
                <w:sz w:val="24"/>
                <w:szCs w:val="24"/>
              </w:rPr>
              <w:t>Adverb</w:t>
            </w:r>
          </w:p>
        </w:tc>
        <w:tc>
          <w:tcPr>
            <w:tcW w:w="4875" w:type="dxa"/>
          </w:tcPr>
          <w:p w14:paraId="4DCBAFBD" w14:textId="77777777" w:rsidR="001D5311" w:rsidRDefault="001D5311" w:rsidP="001D5311">
            <w:pPr>
              <w:rPr>
                <w:rFonts w:ascii="Arial" w:hAnsi="Arial" w:cs="Arial"/>
                <w:sz w:val="24"/>
                <w:szCs w:val="24"/>
              </w:rPr>
            </w:pPr>
            <w:r>
              <w:rPr>
                <w:rFonts w:ascii="Arial" w:hAnsi="Arial" w:cs="Arial"/>
                <w:sz w:val="24"/>
                <w:szCs w:val="24"/>
              </w:rPr>
              <w:t xml:space="preserve">The surest way to identify adverbs is by the ways they can be used: they can </w:t>
            </w:r>
            <w:r w:rsidRPr="0094558A">
              <w:rPr>
                <w:rFonts w:ascii="Arial" w:hAnsi="Arial" w:cs="Arial"/>
                <w:i/>
                <w:iCs/>
                <w:sz w:val="24"/>
                <w:szCs w:val="24"/>
                <w:u w:val="single"/>
              </w:rPr>
              <w:t>modify</w:t>
            </w:r>
            <w:r>
              <w:rPr>
                <w:rFonts w:ascii="Arial" w:hAnsi="Arial" w:cs="Arial"/>
                <w:sz w:val="24"/>
                <w:szCs w:val="24"/>
              </w:rPr>
              <w:t xml:space="preserve"> a </w:t>
            </w:r>
            <w:r w:rsidRPr="0094558A">
              <w:rPr>
                <w:rFonts w:ascii="Arial" w:hAnsi="Arial" w:cs="Arial"/>
                <w:i/>
                <w:iCs/>
                <w:sz w:val="24"/>
                <w:szCs w:val="24"/>
                <w:u w:val="single"/>
              </w:rPr>
              <w:t>verb,</w:t>
            </w:r>
            <w:r>
              <w:rPr>
                <w:rFonts w:ascii="Arial" w:hAnsi="Arial" w:cs="Arial"/>
                <w:sz w:val="24"/>
                <w:szCs w:val="24"/>
              </w:rPr>
              <w:t xml:space="preserve"> an </w:t>
            </w:r>
            <w:r w:rsidRPr="0094558A">
              <w:rPr>
                <w:rFonts w:ascii="Arial" w:hAnsi="Arial" w:cs="Arial"/>
                <w:i/>
                <w:iCs/>
                <w:sz w:val="24"/>
                <w:szCs w:val="24"/>
                <w:u w:val="single"/>
              </w:rPr>
              <w:t>adjective</w:t>
            </w:r>
            <w:r>
              <w:rPr>
                <w:rFonts w:ascii="Arial" w:hAnsi="Arial" w:cs="Arial"/>
                <w:sz w:val="24"/>
                <w:szCs w:val="24"/>
              </w:rPr>
              <w:t xml:space="preserve">, another </w:t>
            </w:r>
            <w:r w:rsidRPr="0094558A">
              <w:rPr>
                <w:rFonts w:ascii="Arial" w:hAnsi="Arial" w:cs="Arial"/>
                <w:i/>
                <w:iCs/>
                <w:sz w:val="24"/>
                <w:szCs w:val="24"/>
                <w:u w:val="single"/>
              </w:rPr>
              <w:t xml:space="preserve">adverb </w:t>
            </w:r>
            <w:r>
              <w:rPr>
                <w:rFonts w:ascii="Arial" w:hAnsi="Arial" w:cs="Arial"/>
                <w:sz w:val="24"/>
                <w:szCs w:val="24"/>
              </w:rPr>
              <w:t xml:space="preserve">or even a </w:t>
            </w:r>
            <w:r w:rsidRPr="0094558A">
              <w:rPr>
                <w:rFonts w:ascii="Arial" w:hAnsi="Arial" w:cs="Arial"/>
                <w:i/>
                <w:iCs/>
                <w:sz w:val="24"/>
                <w:szCs w:val="24"/>
                <w:u w:val="single"/>
              </w:rPr>
              <w:t>whole clause</w:t>
            </w:r>
            <w:r>
              <w:rPr>
                <w:rFonts w:ascii="Arial" w:hAnsi="Arial" w:cs="Arial"/>
                <w:sz w:val="24"/>
                <w:szCs w:val="24"/>
              </w:rPr>
              <w:t>.</w:t>
            </w:r>
          </w:p>
          <w:p w14:paraId="67C6F8E8" w14:textId="1A21B9A8" w:rsidR="001D5311" w:rsidRPr="008622B6" w:rsidRDefault="001D5311" w:rsidP="001D5311">
            <w:pPr>
              <w:rPr>
                <w:rFonts w:ascii="Arial" w:hAnsi="Arial" w:cs="Arial"/>
                <w:sz w:val="24"/>
                <w:szCs w:val="24"/>
              </w:rPr>
            </w:pPr>
            <w:r>
              <w:rPr>
                <w:rFonts w:ascii="Arial" w:hAnsi="Arial" w:cs="Arial"/>
                <w:sz w:val="24"/>
                <w:szCs w:val="24"/>
              </w:rPr>
              <w:t>Adverbs are sometimes said to describe manner or time. This is often true, but it doesn’t help to distinguish adverbs from other word classes that can be used as adverbials, such as preposition phrases, noun phrases and subordinate clauses (see later definitions).</w:t>
            </w:r>
          </w:p>
        </w:tc>
        <w:tc>
          <w:tcPr>
            <w:tcW w:w="4764" w:type="dxa"/>
          </w:tcPr>
          <w:p w14:paraId="1ADC2D43" w14:textId="77777777" w:rsidR="001D5311" w:rsidRDefault="001D5311" w:rsidP="001D5311">
            <w:pPr>
              <w:rPr>
                <w:rFonts w:ascii="Arial" w:hAnsi="Arial" w:cs="Arial"/>
                <w:sz w:val="24"/>
                <w:szCs w:val="24"/>
              </w:rPr>
            </w:pPr>
            <w:r w:rsidRPr="00FE5A80">
              <w:rPr>
                <w:rFonts w:ascii="Arial" w:hAnsi="Arial" w:cs="Arial"/>
                <w:i/>
                <w:iCs/>
                <w:sz w:val="24"/>
                <w:szCs w:val="24"/>
              </w:rPr>
              <w:t xml:space="preserve">Sadiq </w:t>
            </w:r>
            <w:r w:rsidRPr="00FE5A80">
              <w:rPr>
                <w:rFonts w:ascii="Arial" w:hAnsi="Arial" w:cs="Arial"/>
                <w:i/>
                <w:iCs/>
                <w:sz w:val="24"/>
                <w:szCs w:val="24"/>
                <w:u w:val="single"/>
              </w:rPr>
              <w:t>soon</w:t>
            </w:r>
            <w:r w:rsidRPr="00FE5A80">
              <w:rPr>
                <w:rFonts w:ascii="Arial" w:hAnsi="Arial" w:cs="Arial"/>
                <w:i/>
                <w:iCs/>
                <w:sz w:val="24"/>
                <w:szCs w:val="24"/>
              </w:rPr>
              <w:t xml:space="preserve"> started snoring </w:t>
            </w:r>
            <w:r w:rsidRPr="00FE5A80">
              <w:rPr>
                <w:rFonts w:ascii="Arial" w:hAnsi="Arial" w:cs="Arial"/>
                <w:i/>
                <w:iCs/>
                <w:sz w:val="24"/>
                <w:szCs w:val="24"/>
                <w:u w:val="single"/>
              </w:rPr>
              <w:t>loudly.</w:t>
            </w:r>
            <w:r>
              <w:rPr>
                <w:rFonts w:ascii="Arial" w:hAnsi="Arial" w:cs="Arial"/>
                <w:sz w:val="24"/>
                <w:szCs w:val="24"/>
              </w:rPr>
              <w:t xml:space="preserve"> [ad]verbs modifying the verbs started and snoring]</w:t>
            </w:r>
          </w:p>
          <w:p w14:paraId="0BC124E8" w14:textId="77777777" w:rsidR="001D5311" w:rsidRDefault="001D5311" w:rsidP="001D5311">
            <w:pPr>
              <w:rPr>
                <w:rFonts w:ascii="Arial" w:hAnsi="Arial" w:cs="Arial"/>
                <w:sz w:val="24"/>
                <w:szCs w:val="24"/>
              </w:rPr>
            </w:pPr>
            <w:r>
              <w:rPr>
                <w:rFonts w:ascii="Arial" w:hAnsi="Arial" w:cs="Arial"/>
                <w:i/>
                <w:iCs/>
                <w:sz w:val="24"/>
                <w:szCs w:val="24"/>
              </w:rPr>
              <w:t xml:space="preserve">That film was </w:t>
            </w:r>
            <w:r w:rsidRPr="00FE5A80">
              <w:rPr>
                <w:rFonts w:ascii="Arial" w:hAnsi="Arial" w:cs="Arial"/>
                <w:i/>
                <w:iCs/>
                <w:sz w:val="24"/>
                <w:szCs w:val="24"/>
                <w:u w:val="single"/>
              </w:rPr>
              <w:t>really</w:t>
            </w:r>
            <w:r>
              <w:rPr>
                <w:rFonts w:ascii="Arial" w:hAnsi="Arial" w:cs="Arial"/>
                <w:i/>
                <w:iCs/>
                <w:sz w:val="24"/>
                <w:szCs w:val="24"/>
              </w:rPr>
              <w:t xml:space="preserve"> thrilling! </w:t>
            </w:r>
            <w:r>
              <w:rPr>
                <w:rFonts w:ascii="Arial" w:hAnsi="Arial" w:cs="Arial"/>
                <w:sz w:val="24"/>
                <w:szCs w:val="24"/>
              </w:rPr>
              <w:t xml:space="preserve">[adverb modifying the adjective </w:t>
            </w:r>
            <w:r>
              <w:rPr>
                <w:rFonts w:ascii="Arial" w:hAnsi="Arial" w:cs="Arial"/>
                <w:i/>
                <w:iCs/>
                <w:sz w:val="24"/>
                <w:szCs w:val="24"/>
              </w:rPr>
              <w:t>exciting</w:t>
            </w:r>
            <w:r>
              <w:rPr>
                <w:rFonts w:ascii="Arial" w:hAnsi="Arial" w:cs="Arial"/>
                <w:sz w:val="24"/>
                <w:szCs w:val="24"/>
              </w:rPr>
              <w:t>]</w:t>
            </w:r>
          </w:p>
          <w:p w14:paraId="0BB1894A" w14:textId="77777777" w:rsidR="001D5311" w:rsidRDefault="001D5311" w:rsidP="001D5311">
            <w:pPr>
              <w:rPr>
                <w:rFonts w:ascii="Arial" w:hAnsi="Arial" w:cs="Arial"/>
                <w:sz w:val="24"/>
                <w:szCs w:val="24"/>
              </w:rPr>
            </w:pPr>
            <w:r>
              <w:rPr>
                <w:rFonts w:ascii="Arial" w:hAnsi="Arial" w:cs="Arial"/>
                <w:i/>
                <w:iCs/>
                <w:sz w:val="24"/>
                <w:szCs w:val="24"/>
              </w:rPr>
              <w:t xml:space="preserve">We don’t see our grandparents </w:t>
            </w:r>
            <w:r w:rsidRPr="00FE5A80">
              <w:rPr>
                <w:rFonts w:ascii="Arial" w:hAnsi="Arial" w:cs="Arial"/>
                <w:i/>
                <w:iCs/>
                <w:sz w:val="24"/>
                <w:szCs w:val="24"/>
                <w:u w:val="single"/>
              </w:rPr>
              <w:t>very</w:t>
            </w:r>
            <w:r>
              <w:rPr>
                <w:rFonts w:ascii="Arial" w:hAnsi="Arial" w:cs="Arial"/>
                <w:i/>
                <w:iCs/>
                <w:sz w:val="24"/>
                <w:szCs w:val="24"/>
              </w:rPr>
              <w:t xml:space="preserve"> often. </w:t>
            </w:r>
            <w:r>
              <w:rPr>
                <w:rFonts w:ascii="Arial" w:hAnsi="Arial" w:cs="Arial"/>
                <w:sz w:val="24"/>
                <w:szCs w:val="24"/>
              </w:rPr>
              <w:t xml:space="preserve">[adverb modifying the other adverb, </w:t>
            </w:r>
            <w:r>
              <w:rPr>
                <w:rFonts w:ascii="Arial" w:hAnsi="Arial" w:cs="Arial"/>
                <w:i/>
                <w:iCs/>
                <w:sz w:val="24"/>
                <w:szCs w:val="24"/>
              </w:rPr>
              <w:t>often</w:t>
            </w:r>
            <w:r>
              <w:rPr>
                <w:rFonts w:ascii="Arial" w:hAnsi="Arial" w:cs="Arial"/>
                <w:sz w:val="24"/>
                <w:szCs w:val="24"/>
              </w:rPr>
              <w:t>]</w:t>
            </w:r>
          </w:p>
          <w:p w14:paraId="34EC876B" w14:textId="77777777" w:rsidR="001D5311" w:rsidRDefault="001D5311" w:rsidP="001D5311">
            <w:pPr>
              <w:rPr>
                <w:rFonts w:ascii="Arial" w:hAnsi="Arial" w:cs="Arial"/>
                <w:sz w:val="24"/>
                <w:szCs w:val="24"/>
              </w:rPr>
            </w:pPr>
            <w:r>
              <w:rPr>
                <w:rFonts w:ascii="Arial" w:hAnsi="Arial" w:cs="Arial"/>
                <w:i/>
                <w:iCs/>
                <w:sz w:val="24"/>
                <w:szCs w:val="24"/>
              </w:rPr>
              <w:t xml:space="preserve">Fortunately, it didn’t rain. </w:t>
            </w:r>
            <w:r>
              <w:rPr>
                <w:rFonts w:ascii="Arial" w:hAnsi="Arial" w:cs="Arial"/>
                <w:sz w:val="24"/>
                <w:szCs w:val="24"/>
              </w:rPr>
              <w:t>[adverb modifying the whole clause ‘it didn’t rain’ by commenting on it]</w:t>
            </w:r>
          </w:p>
          <w:p w14:paraId="7113DBCD" w14:textId="77777777" w:rsidR="001D5311" w:rsidRDefault="001D5311" w:rsidP="001D5311">
            <w:pPr>
              <w:rPr>
                <w:rFonts w:ascii="Arial" w:hAnsi="Arial" w:cs="Arial"/>
                <w:sz w:val="24"/>
                <w:szCs w:val="24"/>
              </w:rPr>
            </w:pPr>
          </w:p>
          <w:p w14:paraId="21E42FB3" w14:textId="77777777" w:rsidR="001D5311" w:rsidRDefault="001D5311" w:rsidP="001D5311">
            <w:pPr>
              <w:rPr>
                <w:rFonts w:ascii="Arial" w:hAnsi="Arial" w:cs="Arial"/>
                <w:sz w:val="24"/>
                <w:szCs w:val="24"/>
              </w:rPr>
            </w:pPr>
            <w:r w:rsidRPr="00835FED">
              <w:rPr>
                <w:rFonts w:ascii="Arial" w:hAnsi="Arial" w:cs="Arial"/>
                <w:b/>
                <w:bCs/>
                <w:color w:val="FF0000"/>
                <w:sz w:val="24"/>
                <w:szCs w:val="24"/>
              </w:rPr>
              <w:t>Not adverbs</w:t>
            </w:r>
            <w:r>
              <w:rPr>
                <w:rFonts w:ascii="Arial" w:hAnsi="Arial" w:cs="Arial"/>
                <w:sz w:val="24"/>
                <w:szCs w:val="24"/>
              </w:rPr>
              <w:t>:</w:t>
            </w:r>
          </w:p>
          <w:p w14:paraId="4A06B2FA" w14:textId="77777777" w:rsidR="001D5311" w:rsidRDefault="001D5311" w:rsidP="001D5311">
            <w:pPr>
              <w:rPr>
                <w:rFonts w:ascii="Arial" w:hAnsi="Arial" w:cs="Arial"/>
                <w:sz w:val="24"/>
                <w:szCs w:val="24"/>
              </w:rPr>
            </w:pPr>
            <w:r w:rsidRPr="00FE5A80">
              <w:rPr>
                <w:rFonts w:ascii="Arial" w:hAnsi="Arial" w:cs="Arial"/>
                <w:i/>
                <w:iCs/>
                <w:sz w:val="24"/>
                <w:szCs w:val="24"/>
              </w:rPr>
              <w:t>Sadiq</w:t>
            </w:r>
            <w:r>
              <w:rPr>
                <w:rFonts w:ascii="Arial" w:hAnsi="Arial" w:cs="Arial"/>
                <w:i/>
                <w:iCs/>
                <w:sz w:val="24"/>
                <w:szCs w:val="24"/>
              </w:rPr>
              <w:t xml:space="preserve"> went </w:t>
            </w:r>
            <w:r w:rsidRPr="00FE5A80">
              <w:rPr>
                <w:rFonts w:ascii="Arial" w:hAnsi="Arial" w:cs="Arial"/>
                <w:i/>
                <w:iCs/>
                <w:sz w:val="24"/>
                <w:szCs w:val="24"/>
                <w:u w:val="single"/>
              </w:rPr>
              <w:t>up the road</w:t>
            </w:r>
            <w:r>
              <w:rPr>
                <w:rFonts w:ascii="Arial" w:hAnsi="Arial" w:cs="Arial"/>
                <w:i/>
                <w:iCs/>
                <w:sz w:val="24"/>
                <w:szCs w:val="24"/>
              </w:rPr>
              <w:t xml:space="preserve">. </w:t>
            </w:r>
            <w:r>
              <w:rPr>
                <w:rFonts w:ascii="Arial" w:hAnsi="Arial" w:cs="Arial"/>
                <w:sz w:val="24"/>
                <w:szCs w:val="24"/>
              </w:rPr>
              <w:t>[preposition phrase as adverbial]</w:t>
            </w:r>
          </w:p>
          <w:p w14:paraId="7E0D0F90" w14:textId="77777777" w:rsidR="001D5311" w:rsidRDefault="001D5311" w:rsidP="001D5311">
            <w:pPr>
              <w:rPr>
                <w:rFonts w:ascii="Arial" w:hAnsi="Arial" w:cs="Arial"/>
                <w:sz w:val="24"/>
                <w:szCs w:val="24"/>
              </w:rPr>
            </w:pPr>
            <w:r>
              <w:rPr>
                <w:rFonts w:ascii="Arial" w:hAnsi="Arial" w:cs="Arial"/>
                <w:i/>
                <w:iCs/>
                <w:sz w:val="24"/>
                <w:szCs w:val="24"/>
              </w:rPr>
              <w:t xml:space="preserve">She completed her task </w:t>
            </w:r>
            <w:r w:rsidRPr="00FE5A80">
              <w:rPr>
                <w:rFonts w:ascii="Arial" w:hAnsi="Arial" w:cs="Arial"/>
                <w:i/>
                <w:iCs/>
                <w:sz w:val="24"/>
                <w:szCs w:val="24"/>
                <w:u w:val="single"/>
              </w:rPr>
              <w:t>this morning</w:t>
            </w:r>
            <w:r>
              <w:rPr>
                <w:rFonts w:ascii="Arial" w:hAnsi="Arial" w:cs="Arial"/>
                <w:i/>
                <w:iCs/>
                <w:sz w:val="24"/>
                <w:szCs w:val="24"/>
              </w:rPr>
              <w:t xml:space="preserve">. </w:t>
            </w:r>
            <w:r>
              <w:rPr>
                <w:rFonts w:ascii="Arial" w:hAnsi="Arial" w:cs="Arial"/>
                <w:sz w:val="24"/>
                <w:szCs w:val="24"/>
              </w:rPr>
              <w:t>[noun phrase used as adverbial]</w:t>
            </w:r>
          </w:p>
          <w:p w14:paraId="561AF2FC" w14:textId="77777777" w:rsidR="001D5311" w:rsidRDefault="001D5311" w:rsidP="001D5311">
            <w:pPr>
              <w:rPr>
                <w:rFonts w:ascii="Arial" w:hAnsi="Arial" w:cs="Arial"/>
                <w:sz w:val="24"/>
                <w:szCs w:val="24"/>
              </w:rPr>
            </w:pPr>
            <w:r>
              <w:rPr>
                <w:rFonts w:ascii="Arial" w:hAnsi="Arial" w:cs="Arial"/>
                <w:i/>
                <w:iCs/>
                <w:sz w:val="24"/>
                <w:szCs w:val="24"/>
              </w:rPr>
              <w:t xml:space="preserve">She completed </w:t>
            </w:r>
            <w:r w:rsidRPr="00FE5A80">
              <w:rPr>
                <w:rFonts w:ascii="Arial" w:hAnsi="Arial" w:cs="Arial"/>
                <w:i/>
                <w:iCs/>
                <w:sz w:val="24"/>
                <w:szCs w:val="24"/>
                <w:u w:val="single"/>
              </w:rPr>
              <w:t xml:space="preserve">when the </w:t>
            </w:r>
            <w:r>
              <w:rPr>
                <w:rFonts w:ascii="Arial" w:hAnsi="Arial" w:cs="Arial"/>
                <w:i/>
                <w:iCs/>
                <w:sz w:val="24"/>
                <w:szCs w:val="24"/>
                <w:u w:val="single"/>
              </w:rPr>
              <w:t>teacher showed her an example</w:t>
            </w:r>
            <w:r w:rsidRPr="00FE5A80">
              <w:rPr>
                <w:rFonts w:ascii="Arial" w:hAnsi="Arial" w:cs="Arial"/>
                <w:i/>
                <w:iCs/>
                <w:sz w:val="24"/>
                <w:szCs w:val="24"/>
                <w:u w:val="single"/>
              </w:rPr>
              <w:t>.</w:t>
            </w:r>
            <w:r>
              <w:rPr>
                <w:rFonts w:ascii="Arial" w:hAnsi="Arial" w:cs="Arial"/>
                <w:i/>
                <w:iCs/>
                <w:sz w:val="24"/>
                <w:szCs w:val="24"/>
              </w:rPr>
              <w:t xml:space="preserve"> </w:t>
            </w:r>
            <w:r>
              <w:rPr>
                <w:rFonts w:ascii="Arial" w:hAnsi="Arial" w:cs="Arial"/>
                <w:sz w:val="24"/>
                <w:szCs w:val="24"/>
              </w:rPr>
              <w:t>[subordinate clause used as adverbial]</w:t>
            </w:r>
          </w:p>
          <w:p w14:paraId="62E88822" w14:textId="77777777" w:rsidR="001D5311" w:rsidRDefault="001D5311" w:rsidP="001D5311">
            <w:pPr>
              <w:rPr>
                <w:rFonts w:ascii="Arial" w:hAnsi="Arial" w:cs="Arial"/>
                <w:sz w:val="24"/>
                <w:szCs w:val="24"/>
              </w:rPr>
            </w:pPr>
          </w:p>
          <w:p w14:paraId="0DBB7159" w14:textId="77777777" w:rsidR="001D5311" w:rsidRDefault="001D5311" w:rsidP="001D5311">
            <w:pPr>
              <w:rPr>
                <w:rFonts w:ascii="Arial" w:hAnsi="Arial" w:cs="Arial"/>
                <w:sz w:val="24"/>
                <w:szCs w:val="24"/>
              </w:rPr>
            </w:pPr>
            <w:r w:rsidRPr="00835FED">
              <w:rPr>
                <w:rFonts w:ascii="Arial" w:hAnsi="Arial" w:cs="Arial"/>
                <w:b/>
                <w:bCs/>
                <w:color w:val="FF0000"/>
                <w:sz w:val="24"/>
                <w:szCs w:val="24"/>
              </w:rPr>
              <w:t>Misconception</w:t>
            </w:r>
            <w:r w:rsidRPr="00FE5A80">
              <w:rPr>
                <w:rFonts w:ascii="Arial" w:hAnsi="Arial" w:cs="Arial"/>
                <w:b/>
                <w:bCs/>
                <w:sz w:val="24"/>
                <w:szCs w:val="24"/>
              </w:rPr>
              <w:t>:</w:t>
            </w:r>
            <w:r>
              <w:rPr>
                <w:rFonts w:ascii="Arial" w:hAnsi="Arial" w:cs="Arial"/>
                <w:sz w:val="24"/>
                <w:szCs w:val="24"/>
              </w:rPr>
              <w:t xml:space="preserve"> All adverbs end in ‘ly’; there are many that do not.</w:t>
            </w:r>
          </w:p>
          <w:p w14:paraId="5747BEA9" w14:textId="77777777" w:rsidR="001D5311" w:rsidRDefault="001D5311" w:rsidP="001D5311">
            <w:pPr>
              <w:rPr>
                <w:rFonts w:ascii="Arial" w:hAnsi="Arial" w:cs="Arial"/>
                <w:sz w:val="24"/>
                <w:szCs w:val="24"/>
              </w:rPr>
            </w:pPr>
          </w:p>
        </w:tc>
        <w:tc>
          <w:tcPr>
            <w:tcW w:w="2516" w:type="dxa"/>
          </w:tcPr>
          <w:p w14:paraId="766A4630" w14:textId="6AF81382" w:rsidR="001D5311" w:rsidRDefault="001D5311" w:rsidP="001D5311">
            <w:pPr>
              <w:rPr>
                <w:rFonts w:ascii="Arial" w:hAnsi="Arial" w:cs="Arial"/>
                <w:sz w:val="24"/>
                <w:szCs w:val="24"/>
              </w:rPr>
            </w:pPr>
            <w:r>
              <w:rPr>
                <w:rFonts w:ascii="Arial" w:hAnsi="Arial" w:cs="Arial"/>
                <w:sz w:val="24"/>
                <w:szCs w:val="24"/>
              </w:rPr>
              <w:t>Year 2 onwards</w:t>
            </w:r>
          </w:p>
        </w:tc>
      </w:tr>
      <w:tr w:rsidR="00C175DB" w14:paraId="30E9CBB6" w14:textId="77777777" w:rsidTr="00F37211">
        <w:tc>
          <w:tcPr>
            <w:tcW w:w="2405" w:type="dxa"/>
          </w:tcPr>
          <w:p w14:paraId="5CC45CC3" w14:textId="77777777" w:rsidR="00C175DB" w:rsidRDefault="00C175DB" w:rsidP="00C175DB">
            <w:pPr>
              <w:rPr>
                <w:rFonts w:ascii="Arial" w:hAnsi="Arial" w:cs="Arial"/>
                <w:b/>
                <w:bCs/>
                <w:sz w:val="24"/>
                <w:szCs w:val="24"/>
              </w:rPr>
            </w:pPr>
            <w:r>
              <w:rPr>
                <w:rFonts w:ascii="Arial" w:hAnsi="Arial" w:cs="Arial"/>
                <w:b/>
                <w:bCs/>
                <w:sz w:val="24"/>
                <w:szCs w:val="24"/>
              </w:rPr>
              <w:t>Apostrophe</w:t>
            </w:r>
          </w:p>
          <w:p w14:paraId="65AA410F" w14:textId="77777777" w:rsidR="00C175DB" w:rsidRDefault="00C175DB" w:rsidP="00C175DB">
            <w:pPr>
              <w:rPr>
                <w:rFonts w:ascii="Arial" w:hAnsi="Arial" w:cs="Arial"/>
                <w:b/>
                <w:bCs/>
                <w:sz w:val="24"/>
                <w:szCs w:val="24"/>
              </w:rPr>
            </w:pPr>
          </w:p>
        </w:tc>
        <w:tc>
          <w:tcPr>
            <w:tcW w:w="4875" w:type="dxa"/>
          </w:tcPr>
          <w:p w14:paraId="74278844" w14:textId="77777777" w:rsidR="00C175DB" w:rsidRDefault="00C175DB" w:rsidP="00C175DB">
            <w:pPr>
              <w:rPr>
                <w:rFonts w:ascii="Arial" w:hAnsi="Arial" w:cs="Arial"/>
                <w:sz w:val="24"/>
                <w:szCs w:val="24"/>
              </w:rPr>
            </w:pPr>
            <w:r w:rsidRPr="004E2F0D">
              <w:rPr>
                <w:rFonts w:ascii="Arial" w:hAnsi="Arial" w:cs="Arial"/>
                <w:sz w:val="24"/>
                <w:szCs w:val="24"/>
              </w:rPr>
              <w:t xml:space="preserve">Apostrophes have two completely different uses: </w:t>
            </w:r>
          </w:p>
          <w:p w14:paraId="2BA39A55" w14:textId="77777777" w:rsidR="00C175DB" w:rsidRPr="004E2F0D" w:rsidRDefault="00C175DB" w:rsidP="00C175DB">
            <w:pPr>
              <w:pStyle w:val="ListParagraph"/>
              <w:numPr>
                <w:ilvl w:val="0"/>
                <w:numId w:val="5"/>
              </w:numPr>
              <w:rPr>
                <w:rFonts w:ascii="Arial" w:hAnsi="Arial" w:cs="Arial"/>
                <w:sz w:val="24"/>
                <w:szCs w:val="24"/>
              </w:rPr>
            </w:pPr>
            <w:r w:rsidRPr="004E2F0D">
              <w:rPr>
                <w:rFonts w:ascii="Arial" w:hAnsi="Arial" w:cs="Arial"/>
                <w:sz w:val="24"/>
                <w:szCs w:val="24"/>
              </w:rPr>
              <w:t xml:space="preserve">showing the place of missing letters (e.g. </w:t>
            </w:r>
            <w:r w:rsidRPr="004E2F0D">
              <w:rPr>
                <w:rFonts w:ascii="Arial" w:hAnsi="Arial" w:cs="Arial"/>
                <w:i/>
                <w:iCs/>
                <w:sz w:val="24"/>
                <w:szCs w:val="24"/>
              </w:rPr>
              <w:t xml:space="preserve">I’m </w:t>
            </w:r>
            <w:r w:rsidRPr="004E2F0D">
              <w:rPr>
                <w:rFonts w:ascii="Arial" w:hAnsi="Arial" w:cs="Arial"/>
                <w:sz w:val="24"/>
                <w:szCs w:val="24"/>
              </w:rPr>
              <w:t xml:space="preserve">for </w:t>
            </w:r>
            <w:r w:rsidRPr="004E2F0D">
              <w:rPr>
                <w:rFonts w:ascii="Arial" w:hAnsi="Arial" w:cs="Arial"/>
                <w:i/>
                <w:iCs/>
                <w:sz w:val="24"/>
                <w:szCs w:val="24"/>
              </w:rPr>
              <w:t>I am</w:t>
            </w:r>
            <w:r>
              <w:rPr>
                <w:rFonts w:ascii="Arial" w:hAnsi="Arial" w:cs="Arial"/>
                <w:sz w:val="24"/>
                <w:szCs w:val="24"/>
              </w:rPr>
              <w:t xml:space="preserve">, </w:t>
            </w:r>
            <w:r>
              <w:rPr>
                <w:rFonts w:ascii="Arial" w:hAnsi="Arial" w:cs="Arial"/>
                <w:i/>
                <w:iCs/>
                <w:sz w:val="24"/>
                <w:szCs w:val="24"/>
              </w:rPr>
              <w:t xml:space="preserve">he’s </w:t>
            </w:r>
            <w:r>
              <w:rPr>
                <w:rFonts w:ascii="Arial" w:hAnsi="Arial" w:cs="Arial"/>
                <w:sz w:val="24"/>
                <w:szCs w:val="24"/>
              </w:rPr>
              <w:t xml:space="preserve">for </w:t>
            </w:r>
            <w:r>
              <w:rPr>
                <w:rFonts w:ascii="Arial" w:hAnsi="Arial" w:cs="Arial"/>
                <w:i/>
                <w:iCs/>
                <w:sz w:val="24"/>
                <w:szCs w:val="24"/>
              </w:rPr>
              <w:t>he is</w:t>
            </w:r>
            <w:r w:rsidRPr="004E2F0D">
              <w:rPr>
                <w:rFonts w:ascii="Arial" w:hAnsi="Arial" w:cs="Arial"/>
                <w:sz w:val="24"/>
                <w:szCs w:val="24"/>
              </w:rPr>
              <w:t xml:space="preserve">) </w:t>
            </w:r>
          </w:p>
          <w:p w14:paraId="3E646BA5" w14:textId="77777777" w:rsidR="00C175DB" w:rsidRDefault="00C175DB" w:rsidP="00C175DB">
            <w:pPr>
              <w:pStyle w:val="ListParagraph"/>
              <w:numPr>
                <w:ilvl w:val="0"/>
                <w:numId w:val="5"/>
              </w:numPr>
              <w:rPr>
                <w:rFonts w:ascii="Arial" w:hAnsi="Arial" w:cs="Arial"/>
                <w:sz w:val="24"/>
                <w:szCs w:val="24"/>
              </w:rPr>
            </w:pPr>
            <w:r w:rsidRPr="004E2F0D">
              <w:rPr>
                <w:rFonts w:ascii="Arial" w:hAnsi="Arial" w:cs="Arial"/>
                <w:sz w:val="24"/>
                <w:szCs w:val="24"/>
              </w:rPr>
              <w:t xml:space="preserve">marking possessives (e.g. </w:t>
            </w:r>
            <w:r w:rsidRPr="004E2F0D">
              <w:rPr>
                <w:rFonts w:ascii="Arial" w:hAnsi="Arial" w:cs="Arial"/>
                <w:i/>
                <w:iCs/>
                <w:sz w:val="24"/>
                <w:szCs w:val="24"/>
              </w:rPr>
              <w:t>Laura’s mother</w:t>
            </w:r>
            <w:r>
              <w:rPr>
                <w:rFonts w:ascii="Arial" w:hAnsi="Arial" w:cs="Arial"/>
                <w:i/>
                <w:iCs/>
                <w:sz w:val="24"/>
                <w:szCs w:val="24"/>
              </w:rPr>
              <w:t>, the men’s club</w:t>
            </w:r>
            <w:r w:rsidRPr="004E2F0D">
              <w:rPr>
                <w:rFonts w:ascii="Arial" w:hAnsi="Arial" w:cs="Arial"/>
                <w:sz w:val="24"/>
                <w:szCs w:val="24"/>
              </w:rPr>
              <w:t>).</w:t>
            </w:r>
          </w:p>
          <w:p w14:paraId="4F8EC845" w14:textId="77777777" w:rsidR="00C175DB" w:rsidRPr="008622B6" w:rsidRDefault="00C175DB" w:rsidP="00C175DB">
            <w:pPr>
              <w:rPr>
                <w:rFonts w:ascii="Arial" w:hAnsi="Arial" w:cs="Arial"/>
                <w:sz w:val="24"/>
                <w:szCs w:val="24"/>
              </w:rPr>
            </w:pPr>
          </w:p>
        </w:tc>
        <w:tc>
          <w:tcPr>
            <w:tcW w:w="4764" w:type="dxa"/>
          </w:tcPr>
          <w:p w14:paraId="2D827EB2" w14:textId="77777777" w:rsidR="00C175DB" w:rsidRDefault="00C175DB" w:rsidP="00C175DB">
            <w:pPr>
              <w:rPr>
                <w:rFonts w:ascii="Arial" w:hAnsi="Arial" w:cs="Arial"/>
                <w:sz w:val="24"/>
                <w:szCs w:val="24"/>
              </w:rPr>
            </w:pPr>
            <w:r w:rsidRPr="001222E7">
              <w:rPr>
                <w:rFonts w:ascii="Arial" w:hAnsi="Arial" w:cs="Arial"/>
                <w:i/>
                <w:iCs/>
                <w:sz w:val="24"/>
                <w:szCs w:val="24"/>
                <w:u w:val="single"/>
              </w:rPr>
              <w:t>You’re</w:t>
            </w:r>
            <w:r>
              <w:rPr>
                <w:rFonts w:ascii="Arial" w:hAnsi="Arial" w:cs="Arial"/>
                <w:sz w:val="24"/>
                <w:szCs w:val="24"/>
              </w:rPr>
              <w:t xml:space="preserve"> </w:t>
            </w:r>
            <w:r w:rsidRPr="001222E7">
              <w:rPr>
                <w:rFonts w:ascii="Arial" w:hAnsi="Arial" w:cs="Arial"/>
                <w:i/>
                <w:iCs/>
                <w:sz w:val="24"/>
                <w:szCs w:val="24"/>
              </w:rPr>
              <w:t>late for the meeting but</w:t>
            </w:r>
            <w:r>
              <w:rPr>
                <w:rFonts w:ascii="Arial" w:hAnsi="Arial" w:cs="Arial"/>
                <w:sz w:val="24"/>
                <w:szCs w:val="24"/>
              </w:rPr>
              <w:t xml:space="preserve"> </w:t>
            </w:r>
            <w:r w:rsidRPr="001222E7">
              <w:rPr>
                <w:rFonts w:ascii="Arial" w:hAnsi="Arial" w:cs="Arial"/>
                <w:i/>
                <w:iCs/>
                <w:sz w:val="24"/>
                <w:szCs w:val="24"/>
                <w:u w:val="single"/>
              </w:rPr>
              <w:t>I’m</w:t>
            </w:r>
            <w:r>
              <w:rPr>
                <w:rFonts w:ascii="Arial" w:hAnsi="Arial" w:cs="Arial"/>
                <w:sz w:val="24"/>
                <w:szCs w:val="24"/>
              </w:rPr>
              <w:t xml:space="preserve"> </w:t>
            </w:r>
            <w:r w:rsidRPr="001222E7">
              <w:rPr>
                <w:rFonts w:ascii="Arial" w:hAnsi="Arial" w:cs="Arial"/>
                <w:i/>
                <w:iCs/>
                <w:sz w:val="24"/>
                <w:szCs w:val="24"/>
              </w:rPr>
              <w:t>on time</w:t>
            </w:r>
            <w:r>
              <w:rPr>
                <w:rFonts w:ascii="Arial" w:hAnsi="Arial" w:cs="Arial"/>
                <w:sz w:val="24"/>
                <w:szCs w:val="24"/>
              </w:rPr>
              <w:t>. [showing missing letters]</w:t>
            </w:r>
          </w:p>
          <w:p w14:paraId="02433FC5" w14:textId="77777777" w:rsidR="00C175DB" w:rsidRDefault="00C175DB" w:rsidP="00C175DB">
            <w:pPr>
              <w:rPr>
                <w:rFonts w:ascii="Arial" w:hAnsi="Arial" w:cs="Arial"/>
                <w:sz w:val="24"/>
                <w:szCs w:val="24"/>
              </w:rPr>
            </w:pPr>
            <w:r w:rsidRPr="001222E7">
              <w:rPr>
                <w:rFonts w:ascii="Arial" w:hAnsi="Arial" w:cs="Arial"/>
                <w:i/>
                <w:iCs/>
                <w:sz w:val="24"/>
                <w:szCs w:val="24"/>
              </w:rPr>
              <w:t>Laura’s mother went to the shops in Mark’s car.</w:t>
            </w:r>
            <w:r>
              <w:rPr>
                <w:rFonts w:ascii="Arial" w:hAnsi="Arial" w:cs="Arial"/>
                <w:sz w:val="24"/>
                <w:szCs w:val="24"/>
              </w:rPr>
              <w:t xml:space="preserve"> [marking possession singular]</w:t>
            </w:r>
          </w:p>
          <w:p w14:paraId="33A5E784" w14:textId="68F21885" w:rsidR="00C175DB" w:rsidRDefault="00C175DB" w:rsidP="00C175DB">
            <w:pPr>
              <w:rPr>
                <w:rFonts w:ascii="Arial" w:hAnsi="Arial" w:cs="Arial"/>
                <w:sz w:val="24"/>
                <w:szCs w:val="24"/>
              </w:rPr>
            </w:pPr>
            <w:r w:rsidRPr="001222E7">
              <w:rPr>
                <w:rFonts w:ascii="Arial" w:hAnsi="Arial" w:cs="Arial"/>
                <w:i/>
                <w:iCs/>
                <w:sz w:val="24"/>
                <w:szCs w:val="24"/>
              </w:rPr>
              <w:t>That is the boys’ football</w:t>
            </w:r>
            <w:r>
              <w:rPr>
                <w:rFonts w:ascii="Arial" w:hAnsi="Arial" w:cs="Arial"/>
                <w:sz w:val="24"/>
                <w:szCs w:val="24"/>
              </w:rPr>
              <w:t>. [marking possession plural]</w:t>
            </w:r>
          </w:p>
        </w:tc>
        <w:tc>
          <w:tcPr>
            <w:tcW w:w="2516" w:type="dxa"/>
          </w:tcPr>
          <w:p w14:paraId="2AA389C0" w14:textId="77777777" w:rsidR="00C175DB" w:rsidRDefault="00C175DB" w:rsidP="00C175DB">
            <w:pPr>
              <w:rPr>
                <w:rFonts w:ascii="Arial" w:hAnsi="Arial" w:cs="Arial"/>
                <w:sz w:val="24"/>
                <w:szCs w:val="24"/>
              </w:rPr>
            </w:pPr>
            <w:r w:rsidRPr="00D347DD">
              <w:rPr>
                <w:rFonts w:ascii="Arial" w:hAnsi="Arial" w:cs="Arial"/>
                <w:sz w:val="24"/>
                <w:szCs w:val="24"/>
                <w:highlight w:val="yellow"/>
              </w:rPr>
              <w:t>Year 2onwards</w:t>
            </w:r>
          </w:p>
          <w:p w14:paraId="5EE856A7" w14:textId="77777777" w:rsidR="00C175DB" w:rsidRDefault="00C175DB" w:rsidP="00C175DB">
            <w:pPr>
              <w:rPr>
                <w:rFonts w:ascii="Arial" w:hAnsi="Arial" w:cs="Arial"/>
                <w:sz w:val="24"/>
                <w:szCs w:val="24"/>
              </w:rPr>
            </w:pPr>
          </w:p>
          <w:p w14:paraId="12511E96" w14:textId="77777777" w:rsidR="00C175DB" w:rsidRDefault="00C175DB" w:rsidP="00C175DB">
            <w:pPr>
              <w:rPr>
                <w:rFonts w:ascii="Arial" w:hAnsi="Arial" w:cs="Arial"/>
                <w:sz w:val="24"/>
                <w:szCs w:val="24"/>
              </w:rPr>
            </w:pPr>
          </w:p>
          <w:p w14:paraId="4D0F12C5" w14:textId="77777777" w:rsidR="00C175DB" w:rsidRDefault="00C175DB" w:rsidP="00C175DB">
            <w:pPr>
              <w:rPr>
                <w:rFonts w:ascii="Arial" w:hAnsi="Arial" w:cs="Arial"/>
                <w:sz w:val="24"/>
                <w:szCs w:val="24"/>
              </w:rPr>
            </w:pPr>
          </w:p>
          <w:p w14:paraId="7EAF94BB" w14:textId="564FE4D5" w:rsidR="00C175DB" w:rsidRDefault="00C175DB" w:rsidP="00C175DB">
            <w:pPr>
              <w:rPr>
                <w:rFonts w:ascii="Arial" w:hAnsi="Arial" w:cs="Arial"/>
                <w:sz w:val="24"/>
                <w:szCs w:val="24"/>
              </w:rPr>
            </w:pPr>
            <w:r>
              <w:rPr>
                <w:rFonts w:ascii="Arial" w:hAnsi="Arial" w:cs="Arial"/>
                <w:sz w:val="24"/>
                <w:szCs w:val="24"/>
              </w:rPr>
              <w:t>Year 4 onwards</w:t>
            </w:r>
          </w:p>
        </w:tc>
      </w:tr>
      <w:tr w:rsidR="009E6B4B" w14:paraId="2CF21B47" w14:textId="77777777" w:rsidTr="00F37211">
        <w:tc>
          <w:tcPr>
            <w:tcW w:w="2405" w:type="dxa"/>
          </w:tcPr>
          <w:p w14:paraId="1D1D8008" w14:textId="77777777" w:rsidR="009E6B4B" w:rsidRDefault="009E6B4B" w:rsidP="009E6B4B">
            <w:pPr>
              <w:rPr>
                <w:rFonts w:ascii="Arial" w:hAnsi="Arial" w:cs="Arial"/>
                <w:b/>
                <w:bCs/>
                <w:sz w:val="24"/>
                <w:szCs w:val="24"/>
              </w:rPr>
            </w:pPr>
            <w:r>
              <w:rPr>
                <w:rFonts w:ascii="Arial" w:hAnsi="Arial" w:cs="Arial"/>
                <w:b/>
                <w:bCs/>
                <w:sz w:val="24"/>
                <w:szCs w:val="24"/>
              </w:rPr>
              <w:t>Auxiliary Verb</w:t>
            </w:r>
          </w:p>
          <w:p w14:paraId="3E2B7DFC" w14:textId="77777777" w:rsidR="009E6B4B" w:rsidRDefault="009E6B4B" w:rsidP="009E6B4B">
            <w:pPr>
              <w:rPr>
                <w:rFonts w:ascii="Arial" w:hAnsi="Arial" w:cs="Arial"/>
                <w:b/>
                <w:bCs/>
                <w:sz w:val="24"/>
                <w:szCs w:val="24"/>
              </w:rPr>
            </w:pPr>
          </w:p>
        </w:tc>
        <w:tc>
          <w:tcPr>
            <w:tcW w:w="4875" w:type="dxa"/>
          </w:tcPr>
          <w:p w14:paraId="0FC56F60" w14:textId="77777777" w:rsidR="009E6B4B" w:rsidRDefault="009E6B4B" w:rsidP="009E6B4B">
            <w:pPr>
              <w:rPr>
                <w:rFonts w:ascii="Arial" w:hAnsi="Arial" w:cs="Arial"/>
                <w:sz w:val="24"/>
                <w:szCs w:val="24"/>
              </w:rPr>
            </w:pPr>
            <w:r w:rsidRPr="008415B1">
              <w:rPr>
                <w:rFonts w:ascii="Arial" w:hAnsi="Arial" w:cs="Arial"/>
                <w:sz w:val="24"/>
                <w:szCs w:val="24"/>
              </w:rPr>
              <w:t xml:space="preserve">The auxiliary </w:t>
            </w:r>
            <w:r w:rsidRPr="008415B1">
              <w:rPr>
                <w:rFonts w:ascii="Arial" w:hAnsi="Arial" w:cs="Arial"/>
                <w:i/>
                <w:iCs/>
                <w:sz w:val="24"/>
                <w:szCs w:val="24"/>
                <w:u w:val="single"/>
              </w:rPr>
              <w:t>verbs</w:t>
            </w:r>
            <w:r w:rsidRPr="008415B1">
              <w:rPr>
                <w:rFonts w:ascii="Arial" w:hAnsi="Arial" w:cs="Arial"/>
                <w:sz w:val="24"/>
                <w:szCs w:val="24"/>
              </w:rPr>
              <w:t xml:space="preserve"> are: </w:t>
            </w:r>
            <w:r w:rsidRPr="008415B1">
              <w:rPr>
                <w:rFonts w:ascii="Arial" w:hAnsi="Arial" w:cs="Arial"/>
                <w:i/>
                <w:iCs/>
                <w:sz w:val="24"/>
                <w:szCs w:val="24"/>
              </w:rPr>
              <w:t>be, have, do</w:t>
            </w:r>
            <w:r w:rsidRPr="008415B1">
              <w:rPr>
                <w:rFonts w:ascii="Arial" w:hAnsi="Arial" w:cs="Arial"/>
                <w:sz w:val="24"/>
                <w:szCs w:val="24"/>
              </w:rPr>
              <w:t xml:space="preserve"> and the </w:t>
            </w:r>
            <w:r w:rsidRPr="008415B1">
              <w:rPr>
                <w:rFonts w:ascii="Arial" w:hAnsi="Arial" w:cs="Arial"/>
                <w:i/>
                <w:iCs/>
                <w:sz w:val="24"/>
                <w:szCs w:val="24"/>
              </w:rPr>
              <w:t>modal verbs</w:t>
            </w:r>
            <w:r>
              <w:rPr>
                <w:rFonts w:ascii="Arial" w:hAnsi="Arial" w:cs="Arial"/>
                <w:sz w:val="24"/>
                <w:szCs w:val="24"/>
              </w:rPr>
              <w:t xml:space="preserve"> (</w:t>
            </w:r>
            <w:r w:rsidRPr="008415B1">
              <w:rPr>
                <w:rFonts w:ascii="Arial" w:hAnsi="Arial" w:cs="Arial"/>
                <w:i/>
                <w:iCs/>
                <w:sz w:val="24"/>
                <w:szCs w:val="24"/>
              </w:rPr>
              <w:t>will, would, can, could, may ,might, shall, should, must, ought).</w:t>
            </w:r>
            <w:r w:rsidRPr="008415B1">
              <w:rPr>
                <w:rFonts w:ascii="Arial" w:hAnsi="Arial" w:cs="Arial"/>
                <w:sz w:val="24"/>
                <w:szCs w:val="24"/>
              </w:rPr>
              <w:t xml:space="preserve"> They can be used to make questions and negative statements. In addition: </w:t>
            </w:r>
          </w:p>
          <w:p w14:paraId="244E7FC2" w14:textId="77777777" w:rsidR="009E6B4B" w:rsidRDefault="009E6B4B" w:rsidP="009E6B4B">
            <w:pPr>
              <w:pStyle w:val="ListParagraph"/>
              <w:numPr>
                <w:ilvl w:val="0"/>
                <w:numId w:val="6"/>
              </w:numPr>
              <w:rPr>
                <w:rFonts w:ascii="Arial" w:hAnsi="Arial" w:cs="Arial"/>
                <w:sz w:val="24"/>
                <w:szCs w:val="24"/>
              </w:rPr>
            </w:pPr>
            <w:r w:rsidRPr="008415B1">
              <w:rPr>
                <w:rFonts w:ascii="Arial" w:hAnsi="Arial" w:cs="Arial"/>
                <w:i/>
                <w:iCs/>
                <w:sz w:val="24"/>
                <w:szCs w:val="24"/>
              </w:rPr>
              <w:t>be</w:t>
            </w:r>
            <w:r w:rsidRPr="008415B1">
              <w:rPr>
                <w:rFonts w:ascii="Arial" w:hAnsi="Arial" w:cs="Arial"/>
                <w:sz w:val="24"/>
                <w:szCs w:val="24"/>
              </w:rPr>
              <w:t xml:space="preserve"> is used in the progressive and passive  </w:t>
            </w:r>
            <w:r>
              <w:rPr>
                <w:rFonts w:ascii="Arial" w:hAnsi="Arial" w:cs="Arial"/>
                <w:sz w:val="24"/>
                <w:szCs w:val="24"/>
              </w:rPr>
              <w:t>(see definition below)</w:t>
            </w:r>
          </w:p>
          <w:p w14:paraId="7287ECB2" w14:textId="77777777" w:rsidR="009E6B4B" w:rsidRPr="008415B1" w:rsidRDefault="009E6B4B" w:rsidP="009E6B4B">
            <w:pPr>
              <w:pStyle w:val="ListParagraph"/>
              <w:numPr>
                <w:ilvl w:val="0"/>
                <w:numId w:val="6"/>
              </w:numPr>
              <w:rPr>
                <w:rFonts w:ascii="Arial" w:hAnsi="Arial" w:cs="Arial"/>
                <w:sz w:val="24"/>
                <w:szCs w:val="24"/>
              </w:rPr>
            </w:pPr>
            <w:r w:rsidRPr="008415B1">
              <w:rPr>
                <w:rFonts w:ascii="Arial" w:hAnsi="Arial" w:cs="Arial"/>
                <w:i/>
                <w:iCs/>
                <w:sz w:val="24"/>
                <w:szCs w:val="24"/>
              </w:rPr>
              <w:t>have</w:t>
            </w:r>
            <w:r w:rsidRPr="008415B1">
              <w:rPr>
                <w:rFonts w:ascii="Arial" w:hAnsi="Arial" w:cs="Arial"/>
                <w:sz w:val="24"/>
                <w:szCs w:val="24"/>
              </w:rPr>
              <w:t xml:space="preserve"> is used in the perfect </w:t>
            </w:r>
            <w:r>
              <w:rPr>
                <w:rFonts w:ascii="Arial" w:hAnsi="Arial" w:cs="Arial"/>
                <w:sz w:val="24"/>
                <w:szCs w:val="24"/>
              </w:rPr>
              <w:t>(see definition below)</w:t>
            </w:r>
          </w:p>
          <w:p w14:paraId="639063D8" w14:textId="77777777" w:rsidR="009E6B4B" w:rsidRPr="008415B1" w:rsidRDefault="009E6B4B" w:rsidP="009E6B4B">
            <w:pPr>
              <w:pStyle w:val="ListParagraph"/>
              <w:numPr>
                <w:ilvl w:val="0"/>
                <w:numId w:val="6"/>
              </w:numPr>
              <w:rPr>
                <w:rFonts w:ascii="Arial" w:hAnsi="Arial" w:cs="Arial"/>
                <w:sz w:val="24"/>
                <w:szCs w:val="24"/>
              </w:rPr>
            </w:pPr>
            <w:r w:rsidRPr="008415B1">
              <w:rPr>
                <w:rFonts w:ascii="Arial" w:hAnsi="Arial" w:cs="Arial"/>
                <w:i/>
                <w:iCs/>
                <w:sz w:val="24"/>
                <w:szCs w:val="24"/>
              </w:rPr>
              <w:t>do</w:t>
            </w:r>
            <w:r w:rsidRPr="008415B1">
              <w:rPr>
                <w:rFonts w:ascii="Arial" w:hAnsi="Arial" w:cs="Arial"/>
                <w:sz w:val="24"/>
                <w:szCs w:val="24"/>
              </w:rPr>
              <w:t xml:space="preserve"> is used to form questions and negative statements if no other auxiliary verb is present </w:t>
            </w:r>
          </w:p>
          <w:p w14:paraId="258D1513" w14:textId="77777777" w:rsidR="009E6B4B" w:rsidRPr="008622B6" w:rsidRDefault="009E6B4B" w:rsidP="009E6B4B">
            <w:pPr>
              <w:rPr>
                <w:rFonts w:ascii="Arial" w:hAnsi="Arial" w:cs="Arial"/>
                <w:sz w:val="24"/>
                <w:szCs w:val="24"/>
              </w:rPr>
            </w:pPr>
          </w:p>
        </w:tc>
        <w:tc>
          <w:tcPr>
            <w:tcW w:w="4764" w:type="dxa"/>
          </w:tcPr>
          <w:p w14:paraId="355346FC" w14:textId="77777777" w:rsidR="009E6B4B" w:rsidRDefault="009E6B4B" w:rsidP="009E6B4B">
            <w:pPr>
              <w:rPr>
                <w:rFonts w:ascii="Arial" w:hAnsi="Arial" w:cs="Arial"/>
                <w:sz w:val="24"/>
                <w:szCs w:val="24"/>
              </w:rPr>
            </w:pPr>
            <w:r>
              <w:rPr>
                <w:rFonts w:ascii="Arial" w:hAnsi="Arial" w:cs="Arial"/>
                <w:i/>
                <w:iCs/>
                <w:sz w:val="24"/>
                <w:szCs w:val="24"/>
              </w:rPr>
              <w:t xml:space="preserve">They </w:t>
            </w:r>
            <w:r w:rsidRPr="008415B1">
              <w:rPr>
                <w:rFonts w:ascii="Arial" w:hAnsi="Arial" w:cs="Arial"/>
                <w:i/>
                <w:iCs/>
                <w:sz w:val="24"/>
                <w:szCs w:val="24"/>
                <w:u w:val="single"/>
              </w:rPr>
              <w:t>are</w:t>
            </w:r>
            <w:r>
              <w:rPr>
                <w:rFonts w:ascii="Arial" w:hAnsi="Arial" w:cs="Arial"/>
                <w:i/>
                <w:iCs/>
                <w:sz w:val="24"/>
                <w:szCs w:val="24"/>
              </w:rPr>
              <w:t xml:space="preserve"> losing the match. </w:t>
            </w:r>
            <w:r>
              <w:rPr>
                <w:rFonts w:ascii="Arial" w:hAnsi="Arial" w:cs="Arial"/>
                <w:sz w:val="24"/>
                <w:szCs w:val="24"/>
              </w:rPr>
              <w:t>[be used in the progressive (see definition below)]</w:t>
            </w:r>
          </w:p>
          <w:p w14:paraId="56D71281" w14:textId="77777777" w:rsidR="009E6B4B" w:rsidRDefault="009E6B4B" w:rsidP="009E6B4B">
            <w:pPr>
              <w:rPr>
                <w:rFonts w:ascii="Arial" w:hAnsi="Arial" w:cs="Arial"/>
                <w:sz w:val="24"/>
                <w:szCs w:val="24"/>
              </w:rPr>
            </w:pPr>
            <w:r w:rsidRPr="008415B1">
              <w:rPr>
                <w:rFonts w:ascii="Arial" w:hAnsi="Arial" w:cs="Arial"/>
                <w:i/>
                <w:iCs/>
                <w:sz w:val="24"/>
                <w:szCs w:val="24"/>
                <w:u w:val="single"/>
              </w:rPr>
              <w:t xml:space="preserve">Have </w:t>
            </w:r>
            <w:r>
              <w:rPr>
                <w:rFonts w:ascii="Arial" w:hAnsi="Arial" w:cs="Arial"/>
                <w:i/>
                <w:iCs/>
                <w:sz w:val="24"/>
                <w:szCs w:val="24"/>
              </w:rPr>
              <w:t>you started your homework?</w:t>
            </w:r>
            <w:r>
              <w:rPr>
                <w:rFonts w:ascii="Arial" w:hAnsi="Arial" w:cs="Arial"/>
                <w:sz w:val="24"/>
                <w:szCs w:val="24"/>
              </w:rPr>
              <w:t xml:space="preserve"> [</w:t>
            </w:r>
            <w:r w:rsidRPr="00070239">
              <w:rPr>
                <w:rFonts w:ascii="Arial" w:hAnsi="Arial" w:cs="Arial"/>
                <w:i/>
                <w:iCs/>
                <w:sz w:val="24"/>
                <w:szCs w:val="24"/>
              </w:rPr>
              <w:t>have</w:t>
            </w:r>
            <w:r>
              <w:rPr>
                <w:rFonts w:ascii="Arial" w:hAnsi="Arial" w:cs="Arial"/>
                <w:sz w:val="24"/>
                <w:szCs w:val="24"/>
              </w:rPr>
              <w:t xml:space="preserve"> used to make a question and the perfect (see definition below)]</w:t>
            </w:r>
          </w:p>
          <w:p w14:paraId="13EDBA5B" w14:textId="77777777" w:rsidR="009E6B4B" w:rsidRDefault="009E6B4B" w:rsidP="009E6B4B">
            <w:pPr>
              <w:rPr>
                <w:rFonts w:ascii="Arial" w:hAnsi="Arial" w:cs="Arial"/>
                <w:sz w:val="24"/>
                <w:szCs w:val="24"/>
              </w:rPr>
            </w:pPr>
            <w:r w:rsidRPr="008415B1">
              <w:rPr>
                <w:rFonts w:ascii="Arial" w:hAnsi="Arial" w:cs="Arial"/>
                <w:i/>
                <w:iCs/>
                <w:sz w:val="24"/>
                <w:szCs w:val="24"/>
              </w:rPr>
              <w:t xml:space="preserve">No, I </w:t>
            </w:r>
            <w:r w:rsidRPr="008415B1">
              <w:rPr>
                <w:rFonts w:ascii="Arial" w:hAnsi="Arial" w:cs="Arial"/>
                <w:i/>
                <w:iCs/>
                <w:sz w:val="24"/>
                <w:szCs w:val="24"/>
                <w:u w:val="single"/>
              </w:rPr>
              <w:t>don’t</w:t>
            </w:r>
            <w:r w:rsidRPr="008415B1">
              <w:rPr>
                <w:rFonts w:ascii="Arial" w:hAnsi="Arial" w:cs="Arial"/>
                <w:i/>
                <w:iCs/>
                <w:sz w:val="24"/>
                <w:szCs w:val="24"/>
              </w:rPr>
              <w:t xml:space="preserve"> understand it.</w:t>
            </w:r>
            <w:r>
              <w:rPr>
                <w:rFonts w:ascii="Arial" w:hAnsi="Arial" w:cs="Arial"/>
                <w:sz w:val="24"/>
                <w:szCs w:val="24"/>
              </w:rPr>
              <w:t xml:space="preserve"> [</w:t>
            </w:r>
            <w:r w:rsidRPr="00070239">
              <w:rPr>
                <w:rFonts w:ascii="Arial" w:hAnsi="Arial" w:cs="Arial"/>
                <w:i/>
                <w:iCs/>
                <w:sz w:val="24"/>
                <w:szCs w:val="24"/>
              </w:rPr>
              <w:t>do</w:t>
            </w:r>
            <w:r>
              <w:rPr>
                <w:rFonts w:ascii="Arial" w:hAnsi="Arial" w:cs="Arial"/>
                <w:sz w:val="24"/>
                <w:szCs w:val="24"/>
              </w:rPr>
              <w:t xml:space="preserve"> used to make a negative; no other auxiliary is present]</w:t>
            </w:r>
          </w:p>
          <w:p w14:paraId="306E3C4A" w14:textId="2212E038" w:rsidR="009E6B4B" w:rsidRDefault="009E6B4B" w:rsidP="009E6B4B">
            <w:pPr>
              <w:rPr>
                <w:rFonts w:ascii="Arial" w:hAnsi="Arial" w:cs="Arial"/>
                <w:sz w:val="24"/>
                <w:szCs w:val="24"/>
              </w:rPr>
            </w:pPr>
            <w:r w:rsidRPr="00271174">
              <w:rPr>
                <w:rFonts w:ascii="Arial" w:hAnsi="Arial" w:cs="Arial"/>
                <w:i/>
                <w:iCs/>
                <w:sz w:val="24"/>
                <w:szCs w:val="24"/>
                <w:u w:val="single"/>
              </w:rPr>
              <w:t xml:space="preserve">Will </w:t>
            </w:r>
            <w:r>
              <w:rPr>
                <w:rFonts w:ascii="Arial" w:hAnsi="Arial" w:cs="Arial"/>
                <w:i/>
                <w:iCs/>
                <w:sz w:val="24"/>
                <w:szCs w:val="24"/>
              </w:rPr>
              <w:t>you sit down or not?</w:t>
            </w:r>
            <w:r>
              <w:rPr>
                <w:rFonts w:ascii="Arial" w:hAnsi="Arial" w:cs="Arial"/>
                <w:sz w:val="24"/>
                <w:szCs w:val="24"/>
              </w:rPr>
              <w:t xml:space="preserve"> [modal verb </w:t>
            </w:r>
            <w:r w:rsidRPr="00271174">
              <w:rPr>
                <w:rFonts w:ascii="Arial" w:hAnsi="Arial" w:cs="Arial"/>
                <w:i/>
                <w:iCs/>
                <w:sz w:val="24"/>
                <w:szCs w:val="24"/>
              </w:rPr>
              <w:t xml:space="preserve">will </w:t>
            </w:r>
            <w:r>
              <w:rPr>
                <w:rFonts w:ascii="Arial" w:hAnsi="Arial" w:cs="Arial"/>
                <w:sz w:val="24"/>
                <w:szCs w:val="24"/>
              </w:rPr>
              <w:t>used to make a question about other person’s willingness]</w:t>
            </w:r>
          </w:p>
        </w:tc>
        <w:tc>
          <w:tcPr>
            <w:tcW w:w="2516" w:type="dxa"/>
          </w:tcPr>
          <w:p w14:paraId="49308FCC" w14:textId="77777777" w:rsidR="009E6B4B" w:rsidRDefault="009E6B4B" w:rsidP="009E6B4B">
            <w:pPr>
              <w:rPr>
                <w:rFonts w:ascii="Arial" w:hAnsi="Arial" w:cs="Arial"/>
                <w:sz w:val="24"/>
                <w:szCs w:val="24"/>
              </w:rPr>
            </w:pPr>
            <w:r w:rsidRPr="00D347DD">
              <w:rPr>
                <w:rFonts w:ascii="Arial" w:hAnsi="Arial" w:cs="Arial"/>
                <w:sz w:val="24"/>
                <w:szCs w:val="24"/>
                <w:highlight w:val="yellow"/>
              </w:rPr>
              <w:t>Year 2 onwards – progressive and questions</w:t>
            </w:r>
          </w:p>
          <w:p w14:paraId="67095B93" w14:textId="77777777" w:rsidR="009E6B4B" w:rsidRDefault="009E6B4B" w:rsidP="009E6B4B">
            <w:pPr>
              <w:rPr>
                <w:rFonts w:ascii="Arial" w:hAnsi="Arial" w:cs="Arial"/>
                <w:sz w:val="24"/>
                <w:szCs w:val="24"/>
              </w:rPr>
            </w:pPr>
            <w:r>
              <w:rPr>
                <w:rFonts w:ascii="Arial" w:hAnsi="Arial" w:cs="Arial"/>
                <w:sz w:val="24"/>
                <w:szCs w:val="24"/>
              </w:rPr>
              <w:t>Year 5 onwards – modal</w:t>
            </w:r>
          </w:p>
          <w:p w14:paraId="100BBA2D" w14:textId="77777777" w:rsidR="009E6B4B" w:rsidRDefault="009E6B4B" w:rsidP="009E6B4B">
            <w:pPr>
              <w:rPr>
                <w:rFonts w:ascii="Arial" w:hAnsi="Arial" w:cs="Arial"/>
                <w:sz w:val="24"/>
                <w:szCs w:val="24"/>
              </w:rPr>
            </w:pPr>
          </w:p>
        </w:tc>
      </w:tr>
      <w:tr w:rsidR="009E6B4B" w14:paraId="780977B4" w14:textId="77777777" w:rsidTr="00F37211">
        <w:tc>
          <w:tcPr>
            <w:tcW w:w="2405" w:type="dxa"/>
          </w:tcPr>
          <w:p w14:paraId="1570B7AC" w14:textId="731D34C2" w:rsidR="009E6B4B" w:rsidRDefault="009E6B4B" w:rsidP="009E6B4B">
            <w:pPr>
              <w:rPr>
                <w:rFonts w:ascii="Arial" w:hAnsi="Arial" w:cs="Arial"/>
                <w:b/>
                <w:bCs/>
                <w:sz w:val="24"/>
                <w:szCs w:val="24"/>
              </w:rPr>
            </w:pPr>
            <w:r>
              <w:rPr>
                <w:rFonts w:ascii="Arial" w:hAnsi="Arial" w:cs="Arial"/>
                <w:b/>
                <w:bCs/>
                <w:sz w:val="24"/>
                <w:szCs w:val="24"/>
              </w:rPr>
              <w:t>Clause</w:t>
            </w:r>
          </w:p>
        </w:tc>
        <w:tc>
          <w:tcPr>
            <w:tcW w:w="4875" w:type="dxa"/>
          </w:tcPr>
          <w:p w14:paraId="427DEBBD" w14:textId="77777777" w:rsidR="009E6B4B" w:rsidRDefault="009E6B4B" w:rsidP="009E6B4B">
            <w:pPr>
              <w:rPr>
                <w:rFonts w:ascii="Arial" w:hAnsi="Arial" w:cs="Arial"/>
                <w:sz w:val="24"/>
                <w:szCs w:val="24"/>
              </w:rPr>
            </w:pPr>
            <w:r w:rsidRPr="007B6AEF">
              <w:rPr>
                <w:rFonts w:ascii="Arial" w:hAnsi="Arial" w:cs="Arial"/>
                <w:sz w:val="24"/>
                <w:szCs w:val="24"/>
              </w:rPr>
              <w:t xml:space="preserve">A clause is a special type of </w:t>
            </w:r>
            <w:r w:rsidRPr="005D3E44">
              <w:rPr>
                <w:rFonts w:ascii="Arial" w:hAnsi="Arial" w:cs="Arial"/>
                <w:i/>
                <w:iCs/>
                <w:sz w:val="24"/>
                <w:szCs w:val="24"/>
                <w:u w:val="single"/>
              </w:rPr>
              <w:t>phrase</w:t>
            </w:r>
            <w:r w:rsidRPr="005D3E44">
              <w:rPr>
                <w:rFonts w:ascii="Arial" w:hAnsi="Arial" w:cs="Arial"/>
                <w:sz w:val="24"/>
                <w:szCs w:val="24"/>
                <w:u w:val="single"/>
              </w:rPr>
              <w:t xml:space="preserve"> </w:t>
            </w:r>
            <w:r w:rsidRPr="007B6AEF">
              <w:rPr>
                <w:rFonts w:ascii="Arial" w:hAnsi="Arial" w:cs="Arial"/>
                <w:sz w:val="24"/>
                <w:szCs w:val="24"/>
              </w:rPr>
              <w:t xml:space="preserve">whose head is a </w:t>
            </w:r>
            <w:r w:rsidRPr="005D3E44">
              <w:rPr>
                <w:rFonts w:ascii="Arial" w:hAnsi="Arial" w:cs="Arial"/>
                <w:i/>
                <w:iCs/>
                <w:sz w:val="24"/>
                <w:szCs w:val="24"/>
                <w:u w:val="single"/>
              </w:rPr>
              <w:t>verb</w:t>
            </w:r>
            <w:r w:rsidRPr="007B6AEF">
              <w:rPr>
                <w:rFonts w:ascii="Arial" w:hAnsi="Arial" w:cs="Arial"/>
                <w:sz w:val="24"/>
                <w:szCs w:val="24"/>
              </w:rPr>
              <w:t>.</w:t>
            </w:r>
          </w:p>
          <w:p w14:paraId="73C995D6" w14:textId="77777777" w:rsidR="009E6B4B" w:rsidRDefault="009E6B4B" w:rsidP="009E6B4B">
            <w:pPr>
              <w:rPr>
                <w:rFonts w:ascii="Arial" w:hAnsi="Arial" w:cs="Arial"/>
                <w:sz w:val="24"/>
                <w:szCs w:val="24"/>
              </w:rPr>
            </w:pPr>
            <w:r w:rsidRPr="007B6AEF">
              <w:rPr>
                <w:rFonts w:ascii="Arial" w:hAnsi="Arial" w:cs="Arial"/>
                <w:sz w:val="24"/>
                <w:szCs w:val="24"/>
              </w:rPr>
              <w:t>Clauses can sometimes be complete sentences</w:t>
            </w:r>
            <w:r>
              <w:rPr>
                <w:rFonts w:ascii="Arial" w:hAnsi="Arial" w:cs="Arial"/>
                <w:sz w:val="24"/>
                <w:szCs w:val="24"/>
              </w:rPr>
              <w:t>.</w:t>
            </w:r>
          </w:p>
          <w:p w14:paraId="17862D54" w14:textId="77777777" w:rsidR="009E6B4B" w:rsidRPr="007B6AEF" w:rsidRDefault="009E6B4B" w:rsidP="009E6B4B">
            <w:pPr>
              <w:rPr>
                <w:rFonts w:ascii="Arial" w:hAnsi="Arial" w:cs="Arial"/>
                <w:sz w:val="24"/>
                <w:szCs w:val="24"/>
              </w:rPr>
            </w:pPr>
            <w:r w:rsidRPr="007B6AEF">
              <w:rPr>
                <w:rFonts w:ascii="Arial" w:hAnsi="Arial" w:cs="Arial"/>
                <w:sz w:val="24"/>
                <w:szCs w:val="24"/>
              </w:rPr>
              <w:t>Clauses may be main or subordinate. T</w:t>
            </w:r>
            <w:r>
              <w:rPr>
                <w:rFonts w:ascii="Arial" w:hAnsi="Arial" w:cs="Arial"/>
                <w:sz w:val="24"/>
                <w:szCs w:val="24"/>
              </w:rPr>
              <w:t>r</w:t>
            </w:r>
            <w:r w:rsidRPr="007B6AEF">
              <w:rPr>
                <w:rFonts w:ascii="Arial" w:hAnsi="Arial" w:cs="Arial"/>
                <w:sz w:val="24"/>
                <w:szCs w:val="24"/>
              </w:rPr>
              <w:t xml:space="preserve">aditionally, a clause had to have a </w:t>
            </w:r>
            <w:r w:rsidRPr="005D3E44">
              <w:rPr>
                <w:rFonts w:ascii="Arial" w:hAnsi="Arial" w:cs="Arial"/>
                <w:i/>
                <w:iCs/>
                <w:sz w:val="24"/>
                <w:szCs w:val="24"/>
                <w:u w:val="single"/>
              </w:rPr>
              <w:t>finite verb</w:t>
            </w:r>
            <w:r w:rsidRPr="007B6AEF">
              <w:rPr>
                <w:rFonts w:ascii="Arial" w:hAnsi="Arial" w:cs="Arial"/>
                <w:sz w:val="24"/>
                <w:szCs w:val="24"/>
              </w:rPr>
              <w:t xml:space="preserve">, but most modern grammarians also recognise </w:t>
            </w:r>
            <w:r w:rsidRPr="005D3E44">
              <w:rPr>
                <w:rFonts w:ascii="Arial" w:hAnsi="Arial" w:cs="Arial"/>
                <w:i/>
                <w:iCs/>
                <w:sz w:val="24"/>
                <w:szCs w:val="24"/>
                <w:u w:val="single"/>
              </w:rPr>
              <w:t>non-finite</w:t>
            </w:r>
            <w:r w:rsidRPr="007B6AEF">
              <w:rPr>
                <w:rFonts w:ascii="Arial" w:hAnsi="Arial" w:cs="Arial"/>
                <w:sz w:val="24"/>
                <w:szCs w:val="24"/>
              </w:rPr>
              <w:t xml:space="preserve"> clauses. </w:t>
            </w:r>
          </w:p>
          <w:p w14:paraId="204307EB" w14:textId="77777777" w:rsidR="009E6B4B" w:rsidRPr="008622B6" w:rsidRDefault="009E6B4B" w:rsidP="009E6B4B">
            <w:pPr>
              <w:rPr>
                <w:rFonts w:ascii="Arial" w:hAnsi="Arial" w:cs="Arial"/>
                <w:sz w:val="24"/>
                <w:szCs w:val="24"/>
              </w:rPr>
            </w:pPr>
          </w:p>
        </w:tc>
        <w:tc>
          <w:tcPr>
            <w:tcW w:w="4764" w:type="dxa"/>
          </w:tcPr>
          <w:p w14:paraId="1185A94A" w14:textId="77777777" w:rsidR="009E6B4B" w:rsidRPr="00A21B26" w:rsidRDefault="009E6B4B" w:rsidP="009E6B4B">
            <w:pPr>
              <w:pStyle w:val="ListParagraph"/>
              <w:numPr>
                <w:ilvl w:val="0"/>
                <w:numId w:val="1"/>
              </w:numPr>
              <w:rPr>
                <w:rFonts w:ascii="Arial" w:hAnsi="Arial" w:cs="Arial"/>
                <w:sz w:val="24"/>
                <w:szCs w:val="24"/>
              </w:rPr>
            </w:pPr>
            <w:r w:rsidRPr="00A21B26">
              <w:rPr>
                <w:rFonts w:ascii="Arial" w:hAnsi="Arial" w:cs="Arial"/>
                <w:i/>
                <w:iCs/>
                <w:sz w:val="24"/>
                <w:szCs w:val="24"/>
              </w:rPr>
              <w:t>It was raining.</w:t>
            </w:r>
            <w:r w:rsidRPr="00A21B26">
              <w:rPr>
                <w:rFonts w:ascii="Arial" w:hAnsi="Arial" w:cs="Arial"/>
                <w:sz w:val="24"/>
                <w:szCs w:val="24"/>
              </w:rPr>
              <w:t xml:space="preserve"> </w:t>
            </w:r>
            <w:r w:rsidRPr="00A21B26">
              <w:rPr>
                <w:rFonts w:ascii="Arial" w:hAnsi="Arial" w:cs="Arial"/>
                <w:i/>
                <w:iCs/>
                <w:sz w:val="24"/>
                <w:szCs w:val="24"/>
              </w:rPr>
              <w:t xml:space="preserve">It rained last night. Tigers live in India. </w:t>
            </w:r>
            <w:r w:rsidRPr="00A21B26">
              <w:rPr>
                <w:rFonts w:ascii="Arial" w:hAnsi="Arial" w:cs="Arial"/>
                <w:sz w:val="24"/>
                <w:szCs w:val="24"/>
              </w:rPr>
              <w:t>[single-clause sentence]</w:t>
            </w:r>
          </w:p>
          <w:p w14:paraId="4FBC3115" w14:textId="77777777" w:rsidR="009E6B4B" w:rsidRPr="00A21B26" w:rsidRDefault="009E6B4B" w:rsidP="009E6B4B">
            <w:pPr>
              <w:pStyle w:val="ListParagraph"/>
              <w:numPr>
                <w:ilvl w:val="0"/>
                <w:numId w:val="1"/>
              </w:numPr>
              <w:rPr>
                <w:rFonts w:ascii="Arial" w:hAnsi="Arial" w:cs="Arial"/>
                <w:sz w:val="24"/>
                <w:szCs w:val="24"/>
              </w:rPr>
            </w:pPr>
            <w:r w:rsidRPr="00A21B26">
              <w:rPr>
                <w:rFonts w:ascii="Arial" w:hAnsi="Arial" w:cs="Arial"/>
                <w:i/>
                <w:iCs/>
                <w:sz w:val="24"/>
                <w:szCs w:val="24"/>
              </w:rPr>
              <w:t>It was raining but we were indoors.</w:t>
            </w:r>
            <w:r w:rsidRPr="00A21B26">
              <w:rPr>
                <w:rFonts w:ascii="Arial" w:hAnsi="Arial" w:cs="Arial"/>
                <w:sz w:val="24"/>
                <w:szCs w:val="24"/>
              </w:rPr>
              <w:t xml:space="preserve"> </w:t>
            </w:r>
            <w:r w:rsidRPr="00A21B26">
              <w:rPr>
                <w:rFonts w:ascii="Arial" w:hAnsi="Arial" w:cs="Arial"/>
                <w:i/>
                <w:iCs/>
                <w:sz w:val="24"/>
                <w:szCs w:val="24"/>
              </w:rPr>
              <w:t>It rained and we got wet.</w:t>
            </w:r>
            <w:r w:rsidRPr="00A21B26">
              <w:rPr>
                <w:rFonts w:ascii="Arial" w:hAnsi="Arial" w:cs="Arial"/>
                <w:sz w:val="24"/>
                <w:szCs w:val="24"/>
              </w:rPr>
              <w:t xml:space="preserve"> </w:t>
            </w:r>
            <w:r w:rsidRPr="00A21B26">
              <w:rPr>
                <w:rFonts w:ascii="Arial" w:hAnsi="Arial" w:cs="Arial"/>
                <w:i/>
                <w:iCs/>
                <w:sz w:val="24"/>
                <w:szCs w:val="24"/>
              </w:rPr>
              <w:t>Pandas live in China and eat bamboo shoots.</w:t>
            </w:r>
            <w:r w:rsidRPr="00A21B26">
              <w:rPr>
                <w:rFonts w:ascii="Arial" w:hAnsi="Arial" w:cs="Arial"/>
                <w:sz w:val="24"/>
                <w:szCs w:val="24"/>
              </w:rPr>
              <w:t xml:space="preserve"> [two finite clauses] </w:t>
            </w:r>
          </w:p>
          <w:p w14:paraId="01B3CB20" w14:textId="77777777" w:rsidR="009E6B4B" w:rsidRPr="00A21B26" w:rsidRDefault="009E6B4B" w:rsidP="009E6B4B">
            <w:pPr>
              <w:pStyle w:val="ListParagraph"/>
              <w:numPr>
                <w:ilvl w:val="0"/>
                <w:numId w:val="1"/>
              </w:numPr>
              <w:rPr>
                <w:rFonts w:ascii="Arial" w:hAnsi="Arial" w:cs="Arial"/>
                <w:sz w:val="24"/>
                <w:szCs w:val="24"/>
              </w:rPr>
            </w:pPr>
            <w:r w:rsidRPr="00A21B26">
              <w:rPr>
                <w:rFonts w:ascii="Arial" w:hAnsi="Arial" w:cs="Arial"/>
                <w:i/>
                <w:iCs/>
                <w:sz w:val="24"/>
                <w:szCs w:val="24"/>
              </w:rPr>
              <w:t>If you are coming to the party, please let us know.</w:t>
            </w:r>
            <w:r w:rsidRPr="00A21B26">
              <w:rPr>
                <w:rFonts w:ascii="Arial" w:hAnsi="Arial" w:cs="Arial"/>
                <w:sz w:val="24"/>
                <w:szCs w:val="24"/>
              </w:rPr>
              <w:t xml:space="preserve"> </w:t>
            </w:r>
            <w:r w:rsidRPr="00A21B26">
              <w:rPr>
                <w:rFonts w:ascii="Arial" w:hAnsi="Arial" w:cs="Arial"/>
                <w:i/>
                <w:iCs/>
                <w:sz w:val="24"/>
                <w:szCs w:val="24"/>
              </w:rPr>
              <w:t xml:space="preserve">When the weather is fine, we play in the park. </w:t>
            </w:r>
            <w:r w:rsidRPr="00A21B26">
              <w:rPr>
                <w:rFonts w:ascii="Arial" w:hAnsi="Arial" w:cs="Arial"/>
                <w:sz w:val="24"/>
                <w:szCs w:val="24"/>
              </w:rPr>
              <w:t xml:space="preserve">[finite subordinate clause inside a finite main clause] </w:t>
            </w:r>
          </w:p>
          <w:p w14:paraId="69842B97" w14:textId="77777777" w:rsidR="009E6B4B" w:rsidRDefault="009E6B4B" w:rsidP="009E6B4B">
            <w:pPr>
              <w:pStyle w:val="ListParagraph"/>
              <w:numPr>
                <w:ilvl w:val="0"/>
                <w:numId w:val="1"/>
              </w:numPr>
              <w:rPr>
                <w:rFonts w:ascii="Arial" w:hAnsi="Arial" w:cs="Arial"/>
                <w:sz w:val="24"/>
                <w:szCs w:val="24"/>
              </w:rPr>
            </w:pPr>
            <w:r w:rsidRPr="00A21B26">
              <w:rPr>
                <w:rFonts w:ascii="Arial" w:hAnsi="Arial" w:cs="Arial"/>
                <w:i/>
                <w:iCs/>
                <w:sz w:val="24"/>
                <w:szCs w:val="24"/>
              </w:rPr>
              <w:t xml:space="preserve">Freya went upstairs </w:t>
            </w:r>
            <w:r w:rsidRPr="00A21B26">
              <w:rPr>
                <w:rFonts w:ascii="Arial" w:hAnsi="Arial" w:cs="Arial"/>
                <w:i/>
                <w:iCs/>
                <w:sz w:val="24"/>
                <w:szCs w:val="24"/>
                <w:u w:val="single"/>
              </w:rPr>
              <w:t>to play on her computer.</w:t>
            </w:r>
            <w:r>
              <w:rPr>
                <w:rFonts w:ascii="Arial" w:hAnsi="Arial" w:cs="Arial"/>
                <w:i/>
                <w:iCs/>
                <w:sz w:val="24"/>
                <w:szCs w:val="24"/>
                <w:u w:val="single"/>
              </w:rPr>
              <w:t xml:space="preserve"> </w:t>
            </w:r>
            <w:r w:rsidRPr="00A21B26">
              <w:rPr>
                <w:rFonts w:ascii="Arial" w:hAnsi="Arial" w:cs="Arial"/>
                <w:i/>
                <w:iCs/>
                <w:sz w:val="24"/>
                <w:szCs w:val="24"/>
              </w:rPr>
              <w:t xml:space="preserve">Brad travelled by bus </w:t>
            </w:r>
            <w:r w:rsidRPr="00A21B26">
              <w:rPr>
                <w:rFonts w:ascii="Arial" w:hAnsi="Arial" w:cs="Arial"/>
                <w:i/>
                <w:iCs/>
                <w:sz w:val="24"/>
                <w:szCs w:val="24"/>
                <w:u w:val="single"/>
              </w:rPr>
              <w:t>to see his friend.</w:t>
            </w:r>
            <w:r w:rsidRPr="00A21B26">
              <w:rPr>
                <w:rFonts w:ascii="Arial" w:hAnsi="Arial" w:cs="Arial"/>
                <w:sz w:val="24"/>
                <w:szCs w:val="24"/>
              </w:rPr>
              <w:t xml:space="preserve"> [no-finite clause]</w:t>
            </w:r>
          </w:p>
          <w:p w14:paraId="46939252" w14:textId="77777777" w:rsidR="009E6B4B" w:rsidRDefault="009E6B4B" w:rsidP="009E6B4B">
            <w:pPr>
              <w:rPr>
                <w:rFonts w:ascii="Arial" w:hAnsi="Arial" w:cs="Arial"/>
                <w:sz w:val="24"/>
                <w:szCs w:val="24"/>
              </w:rPr>
            </w:pPr>
          </w:p>
        </w:tc>
        <w:tc>
          <w:tcPr>
            <w:tcW w:w="2516" w:type="dxa"/>
          </w:tcPr>
          <w:p w14:paraId="0E893D11" w14:textId="77777777" w:rsidR="009E6B4B" w:rsidRDefault="009E6B4B" w:rsidP="009E6B4B">
            <w:pPr>
              <w:rPr>
                <w:rFonts w:ascii="Arial" w:hAnsi="Arial" w:cs="Arial"/>
                <w:sz w:val="24"/>
                <w:szCs w:val="24"/>
              </w:rPr>
            </w:pPr>
            <w:r>
              <w:rPr>
                <w:rFonts w:ascii="Arial" w:hAnsi="Arial" w:cs="Arial"/>
                <w:sz w:val="24"/>
                <w:szCs w:val="24"/>
              </w:rPr>
              <w:t>Year 1 single-clause sentences.</w:t>
            </w:r>
          </w:p>
          <w:p w14:paraId="41F86D4C" w14:textId="77777777" w:rsidR="009E6B4B" w:rsidRDefault="009E6B4B" w:rsidP="009E6B4B">
            <w:pPr>
              <w:rPr>
                <w:rFonts w:ascii="Arial" w:hAnsi="Arial" w:cs="Arial"/>
                <w:sz w:val="24"/>
                <w:szCs w:val="24"/>
              </w:rPr>
            </w:pPr>
            <w:r>
              <w:rPr>
                <w:rFonts w:ascii="Arial" w:hAnsi="Arial" w:cs="Arial"/>
                <w:sz w:val="24"/>
                <w:szCs w:val="24"/>
              </w:rPr>
              <w:t>Year 1 two finite clauses (example 2)</w:t>
            </w:r>
          </w:p>
          <w:p w14:paraId="2661265D" w14:textId="7285D852" w:rsidR="009E6B4B" w:rsidRDefault="009E6B4B" w:rsidP="009E6B4B">
            <w:pPr>
              <w:rPr>
                <w:rFonts w:ascii="Arial" w:hAnsi="Arial" w:cs="Arial"/>
                <w:sz w:val="24"/>
                <w:szCs w:val="24"/>
              </w:rPr>
            </w:pPr>
            <w:r w:rsidRPr="00D347DD">
              <w:rPr>
                <w:rFonts w:ascii="Arial" w:hAnsi="Arial" w:cs="Arial"/>
                <w:sz w:val="24"/>
                <w:szCs w:val="24"/>
                <w:highlight w:val="yellow"/>
              </w:rPr>
              <w:t>Year 2 finite subordinate clauses (example 3)</w:t>
            </w:r>
          </w:p>
        </w:tc>
      </w:tr>
      <w:tr w:rsidR="009E6B4B" w14:paraId="220D6CED" w14:textId="77777777" w:rsidTr="00F37211">
        <w:tc>
          <w:tcPr>
            <w:tcW w:w="2405" w:type="dxa"/>
          </w:tcPr>
          <w:p w14:paraId="2BE82A11" w14:textId="77777777" w:rsidR="009E6B4B" w:rsidRDefault="009E6B4B" w:rsidP="009E6B4B">
            <w:pPr>
              <w:rPr>
                <w:rFonts w:ascii="Arial" w:hAnsi="Arial" w:cs="Arial"/>
                <w:b/>
                <w:bCs/>
                <w:sz w:val="24"/>
                <w:szCs w:val="24"/>
              </w:rPr>
            </w:pPr>
            <w:r>
              <w:rPr>
                <w:rFonts w:ascii="Arial" w:hAnsi="Arial" w:cs="Arial"/>
                <w:b/>
                <w:bCs/>
                <w:sz w:val="24"/>
                <w:szCs w:val="24"/>
              </w:rPr>
              <w:t>Compound, Compounding</w:t>
            </w:r>
          </w:p>
          <w:p w14:paraId="0993642D" w14:textId="77777777" w:rsidR="009E6B4B" w:rsidRDefault="009E6B4B" w:rsidP="009E6B4B">
            <w:pPr>
              <w:rPr>
                <w:rFonts w:ascii="Arial" w:hAnsi="Arial" w:cs="Arial"/>
                <w:b/>
                <w:bCs/>
                <w:sz w:val="24"/>
                <w:szCs w:val="24"/>
              </w:rPr>
            </w:pPr>
          </w:p>
        </w:tc>
        <w:tc>
          <w:tcPr>
            <w:tcW w:w="4875" w:type="dxa"/>
          </w:tcPr>
          <w:p w14:paraId="04A28913" w14:textId="77777777" w:rsidR="009E6B4B" w:rsidRDefault="009E6B4B" w:rsidP="009E6B4B">
            <w:pPr>
              <w:rPr>
                <w:rFonts w:ascii="Arial" w:hAnsi="Arial" w:cs="Arial"/>
                <w:sz w:val="24"/>
                <w:szCs w:val="24"/>
              </w:rPr>
            </w:pPr>
            <w:r w:rsidRPr="00E37E81">
              <w:rPr>
                <w:rFonts w:ascii="Arial" w:hAnsi="Arial" w:cs="Arial"/>
                <w:sz w:val="24"/>
                <w:szCs w:val="24"/>
              </w:rPr>
              <w:t xml:space="preserve">A compound word contains at least </w:t>
            </w:r>
            <w:r w:rsidRPr="00E37E81">
              <w:rPr>
                <w:rFonts w:ascii="Arial" w:hAnsi="Arial" w:cs="Arial"/>
                <w:i/>
                <w:iCs/>
                <w:sz w:val="24"/>
                <w:szCs w:val="24"/>
                <w:u w:val="single"/>
              </w:rPr>
              <w:t>two root words</w:t>
            </w:r>
            <w:r w:rsidRPr="00E37E81">
              <w:rPr>
                <w:rFonts w:ascii="Arial" w:hAnsi="Arial" w:cs="Arial"/>
                <w:sz w:val="24"/>
                <w:szCs w:val="24"/>
              </w:rPr>
              <w:t xml:space="preserve"> in its </w:t>
            </w:r>
            <w:r w:rsidRPr="00E37E81">
              <w:rPr>
                <w:rFonts w:ascii="Arial" w:hAnsi="Arial" w:cs="Arial"/>
                <w:i/>
                <w:iCs/>
                <w:sz w:val="24"/>
                <w:szCs w:val="24"/>
                <w:u w:val="single"/>
              </w:rPr>
              <w:t>morphology</w:t>
            </w:r>
            <w:r>
              <w:rPr>
                <w:rFonts w:ascii="Arial" w:hAnsi="Arial" w:cs="Arial"/>
                <w:sz w:val="24"/>
                <w:szCs w:val="24"/>
              </w:rPr>
              <w:t xml:space="preserve"> </w:t>
            </w:r>
            <w:r w:rsidRPr="00A74E5A">
              <w:rPr>
                <w:rFonts w:ascii="Arial" w:hAnsi="Arial" w:cs="Arial"/>
                <w:sz w:val="24"/>
                <w:szCs w:val="24"/>
              </w:rPr>
              <w:t>(form of words)</w:t>
            </w:r>
            <w:r w:rsidRPr="00E37E81">
              <w:rPr>
                <w:rFonts w:ascii="Arial" w:hAnsi="Arial" w:cs="Arial"/>
                <w:sz w:val="24"/>
                <w:szCs w:val="24"/>
              </w:rPr>
              <w:t xml:space="preserve"> e.g. </w:t>
            </w:r>
            <w:r w:rsidRPr="00E37E81">
              <w:rPr>
                <w:rFonts w:ascii="Arial" w:hAnsi="Arial" w:cs="Arial"/>
                <w:i/>
                <w:iCs/>
                <w:sz w:val="24"/>
                <w:szCs w:val="24"/>
              </w:rPr>
              <w:t>whiteboard, superman.</w:t>
            </w:r>
            <w:r w:rsidRPr="00E37E81">
              <w:rPr>
                <w:rFonts w:ascii="Arial" w:hAnsi="Arial" w:cs="Arial"/>
                <w:sz w:val="24"/>
                <w:szCs w:val="24"/>
              </w:rPr>
              <w:t xml:space="preserve"> </w:t>
            </w:r>
          </w:p>
          <w:p w14:paraId="6A714889" w14:textId="77777777" w:rsidR="009E6B4B" w:rsidRPr="00E37E81" w:rsidRDefault="009E6B4B" w:rsidP="009E6B4B">
            <w:pPr>
              <w:rPr>
                <w:rFonts w:ascii="Arial" w:hAnsi="Arial" w:cs="Arial"/>
                <w:sz w:val="24"/>
                <w:szCs w:val="24"/>
              </w:rPr>
            </w:pPr>
            <w:r w:rsidRPr="00E37E81">
              <w:rPr>
                <w:rFonts w:ascii="Arial" w:hAnsi="Arial" w:cs="Arial"/>
                <w:sz w:val="24"/>
                <w:szCs w:val="24"/>
              </w:rPr>
              <w:t xml:space="preserve">Compounding is very important in English. </w:t>
            </w:r>
          </w:p>
          <w:p w14:paraId="7676BE8D" w14:textId="77777777" w:rsidR="009E6B4B" w:rsidRPr="008622B6" w:rsidRDefault="009E6B4B" w:rsidP="009E6B4B">
            <w:pPr>
              <w:rPr>
                <w:rFonts w:ascii="Arial" w:hAnsi="Arial" w:cs="Arial"/>
                <w:sz w:val="24"/>
                <w:szCs w:val="24"/>
              </w:rPr>
            </w:pPr>
          </w:p>
        </w:tc>
        <w:tc>
          <w:tcPr>
            <w:tcW w:w="4764" w:type="dxa"/>
          </w:tcPr>
          <w:p w14:paraId="44792DDE" w14:textId="16F8972C" w:rsidR="009E6B4B" w:rsidRDefault="009E6B4B" w:rsidP="009E6B4B">
            <w:pPr>
              <w:rPr>
                <w:rFonts w:ascii="Arial" w:hAnsi="Arial" w:cs="Arial"/>
                <w:sz w:val="24"/>
                <w:szCs w:val="24"/>
              </w:rPr>
            </w:pPr>
            <w:r w:rsidRPr="00E37E81">
              <w:rPr>
                <w:rFonts w:ascii="Arial" w:hAnsi="Arial" w:cs="Arial"/>
                <w:i/>
                <w:iCs/>
                <w:sz w:val="24"/>
                <w:szCs w:val="24"/>
              </w:rPr>
              <w:t>blackbird, blow-dry, bookshop, ice</w:t>
            </w:r>
            <w:r>
              <w:rPr>
                <w:rFonts w:ascii="Arial" w:hAnsi="Arial" w:cs="Arial"/>
                <w:i/>
                <w:iCs/>
                <w:sz w:val="24"/>
                <w:szCs w:val="24"/>
              </w:rPr>
              <w:t>-</w:t>
            </w:r>
            <w:r w:rsidRPr="00E37E81">
              <w:rPr>
                <w:rFonts w:ascii="Arial" w:hAnsi="Arial" w:cs="Arial"/>
                <w:i/>
                <w:iCs/>
                <w:sz w:val="24"/>
                <w:szCs w:val="24"/>
              </w:rPr>
              <w:t>cream, English teacher, inkjet, one</w:t>
            </w:r>
            <w:r>
              <w:rPr>
                <w:rFonts w:ascii="Arial" w:hAnsi="Arial" w:cs="Arial"/>
                <w:i/>
                <w:iCs/>
                <w:sz w:val="24"/>
                <w:szCs w:val="24"/>
              </w:rPr>
              <w:t>-</w:t>
            </w:r>
            <w:r w:rsidRPr="00E37E81">
              <w:rPr>
                <w:rFonts w:ascii="Arial" w:hAnsi="Arial" w:cs="Arial"/>
                <w:i/>
                <w:iCs/>
                <w:sz w:val="24"/>
                <w:szCs w:val="24"/>
              </w:rPr>
              <w:t>eyed, bone-dry, baby-sit, daydream, outgrow</w:t>
            </w:r>
          </w:p>
        </w:tc>
        <w:tc>
          <w:tcPr>
            <w:tcW w:w="2516" w:type="dxa"/>
          </w:tcPr>
          <w:p w14:paraId="59CC3FEF" w14:textId="77777777" w:rsidR="009E6B4B" w:rsidRDefault="009E6B4B" w:rsidP="009E6B4B">
            <w:pPr>
              <w:rPr>
                <w:rFonts w:ascii="Arial" w:hAnsi="Arial" w:cs="Arial"/>
                <w:sz w:val="24"/>
                <w:szCs w:val="24"/>
              </w:rPr>
            </w:pPr>
            <w:r>
              <w:rPr>
                <w:rFonts w:ascii="Arial" w:hAnsi="Arial" w:cs="Arial"/>
                <w:sz w:val="24"/>
                <w:szCs w:val="24"/>
              </w:rPr>
              <w:t>Year 1 Spelling</w:t>
            </w:r>
          </w:p>
          <w:p w14:paraId="77E18738" w14:textId="0BBDA292" w:rsidR="009E6B4B" w:rsidRDefault="009E6B4B" w:rsidP="009E6B4B">
            <w:pPr>
              <w:rPr>
                <w:rFonts w:ascii="Arial" w:hAnsi="Arial" w:cs="Arial"/>
                <w:sz w:val="24"/>
                <w:szCs w:val="24"/>
              </w:rPr>
            </w:pPr>
            <w:r w:rsidRPr="00D347DD">
              <w:rPr>
                <w:rFonts w:ascii="Arial" w:hAnsi="Arial" w:cs="Arial"/>
                <w:sz w:val="24"/>
                <w:szCs w:val="24"/>
                <w:highlight w:val="yellow"/>
              </w:rPr>
              <w:t>Year 2 onwards</w:t>
            </w:r>
          </w:p>
        </w:tc>
      </w:tr>
      <w:tr w:rsidR="00A371C8" w14:paraId="4D008BA3" w14:textId="77777777" w:rsidTr="00F37211">
        <w:tc>
          <w:tcPr>
            <w:tcW w:w="2405" w:type="dxa"/>
          </w:tcPr>
          <w:p w14:paraId="1ED3D1ED" w14:textId="77777777" w:rsidR="00A371C8" w:rsidRPr="004E2F0D" w:rsidRDefault="00A371C8" w:rsidP="00F37211">
            <w:pPr>
              <w:rPr>
                <w:rFonts w:ascii="Arial" w:hAnsi="Arial" w:cs="Arial"/>
                <w:b/>
                <w:bCs/>
                <w:sz w:val="24"/>
                <w:szCs w:val="24"/>
              </w:rPr>
            </w:pPr>
            <w:r>
              <w:rPr>
                <w:rFonts w:ascii="Arial" w:hAnsi="Arial" w:cs="Arial"/>
                <w:b/>
                <w:bCs/>
                <w:sz w:val="24"/>
                <w:szCs w:val="24"/>
              </w:rPr>
              <w:t>Conjunction</w:t>
            </w:r>
          </w:p>
        </w:tc>
        <w:tc>
          <w:tcPr>
            <w:tcW w:w="4875" w:type="dxa"/>
          </w:tcPr>
          <w:p w14:paraId="3F294697" w14:textId="77777777" w:rsidR="00A371C8" w:rsidRDefault="00A371C8" w:rsidP="00F37211">
            <w:pPr>
              <w:rPr>
                <w:rFonts w:ascii="Arial" w:hAnsi="Arial" w:cs="Arial"/>
                <w:sz w:val="24"/>
                <w:szCs w:val="24"/>
              </w:rPr>
            </w:pPr>
            <w:r w:rsidRPr="009F77D7">
              <w:rPr>
                <w:rFonts w:ascii="Arial" w:hAnsi="Arial" w:cs="Arial"/>
                <w:sz w:val="24"/>
                <w:szCs w:val="24"/>
              </w:rPr>
              <w:t>A conjunction links two words or phrases together. There are two main types of conjunctions:</w:t>
            </w:r>
          </w:p>
          <w:p w14:paraId="2D85F25D" w14:textId="77777777" w:rsidR="00A371C8" w:rsidRPr="009F77D7" w:rsidRDefault="00A371C8" w:rsidP="00A371C8">
            <w:pPr>
              <w:pStyle w:val="ListParagraph"/>
              <w:numPr>
                <w:ilvl w:val="0"/>
                <w:numId w:val="2"/>
              </w:numPr>
              <w:rPr>
                <w:rFonts w:ascii="Arial" w:hAnsi="Arial" w:cs="Arial"/>
                <w:sz w:val="24"/>
                <w:szCs w:val="24"/>
              </w:rPr>
            </w:pPr>
            <w:r w:rsidRPr="009F77D7">
              <w:rPr>
                <w:rFonts w:ascii="Arial" w:hAnsi="Arial" w:cs="Arial"/>
                <w:i/>
                <w:iCs/>
                <w:sz w:val="24"/>
                <w:szCs w:val="24"/>
                <w:u w:val="single"/>
              </w:rPr>
              <w:t>co-ordinating</w:t>
            </w:r>
            <w:r w:rsidRPr="009F77D7">
              <w:rPr>
                <w:rFonts w:ascii="Arial" w:hAnsi="Arial" w:cs="Arial"/>
                <w:sz w:val="24"/>
                <w:szCs w:val="24"/>
              </w:rPr>
              <w:t xml:space="preserve"> conjunctions (e.g</w:t>
            </w:r>
            <w:r w:rsidRPr="009F77D7">
              <w:rPr>
                <w:rFonts w:ascii="Arial" w:hAnsi="Arial" w:cs="Arial"/>
                <w:i/>
                <w:iCs/>
                <w:sz w:val="24"/>
                <w:szCs w:val="24"/>
              </w:rPr>
              <w:t>. and</w:t>
            </w:r>
            <w:r w:rsidRPr="009F77D7">
              <w:rPr>
                <w:rFonts w:ascii="Arial" w:hAnsi="Arial" w:cs="Arial"/>
                <w:sz w:val="24"/>
                <w:szCs w:val="24"/>
              </w:rPr>
              <w:t>) link two words or phrases together as an equal pair</w:t>
            </w:r>
          </w:p>
          <w:p w14:paraId="06AF95A8" w14:textId="77777777" w:rsidR="00A371C8" w:rsidRPr="009F77D7" w:rsidRDefault="00A371C8" w:rsidP="00A371C8">
            <w:pPr>
              <w:pStyle w:val="ListParagraph"/>
              <w:numPr>
                <w:ilvl w:val="0"/>
                <w:numId w:val="2"/>
              </w:numPr>
              <w:rPr>
                <w:rFonts w:ascii="Arial" w:hAnsi="Arial" w:cs="Arial"/>
                <w:sz w:val="24"/>
                <w:szCs w:val="24"/>
              </w:rPr>
            </w:pPr>
            <w:r w:rsidRPr="009F77D7">
              <w:rPr>
                <w:rFonts w:ascii="Arial" w:hAnsi="Arial" w:cs="Arial"/>
                <w:i/>
                <w:iCs/>
                <w:sz w:val="24"/>
                <w:szCs w:val="24"/>
                <w:u w:val="single"/>
              </w:rPr>
              <w:t>subordinating</w:t>
            </w:r>
            <w:r w:rsidRPr="009F77D7">
              <w:rPr>
                <w:rFonts w:ascii="Arial" w:hAnsi="Arial" w:cs="Arial"/>
                <w:sz w:val="24"/>
                <w:szCs w:val="24"/>
              </w:rPr>
              <w:t xml:space="preserve"> conjunctions (e.g. </w:t>
            </w:r>
            <w:r w:rsidRPr="009F77D7">
              <w:rPr>
                <w:rFonts w:ascii="Arial" w:hAnsi="Arial" w:cs="Arial"/>
                <w:i/>
                <w:iCs/>
                <w:sz w:val="24"/>
                <w:szCs w:val="24"/>
              </w:rPr>
              <w:t>when</w:t>
            </w:r>
            <w:r w:rsidRPr="009F77D7">
              <w:rPr>
                <w:rFonts w:ascii="Arial" w:hAnsi="Arial" w:cs="Arial"/>
                <w:sz w:val="24"/>
                <w:szCs w:val="24"/>
              </w:rPr>
              <w:t xml:space="preserve">) introduce a subordinate clause. </w:t>
            </w:r>
          </w:p>
          <w:p w14:paraId="190D0688" w14:textId="77777777" w:rsidR="00A371C8" w:rsidRDefault="00A371C8" w:rsidP="00F37211">
            <w:pPr>
              <w:rPr>
                <w:rFonts w:ascii="Arial" w:hAnsi="Arial" w:cs="Arial"/>
                <w:sz w:val="24"/>
                <w:szCs w:val="24"/>
              </w:rPr>
            </w:pPr>
          </w:p>
        </w:tc>
        <w:tc>
          <w:tcPr>
            <w:tcW w:w="4764" w:type="dxa"/>
          </w:tcPr>
          <w:p w14:paraId="23C0413C" w14:textId="77777777" w:rsidR="00A371C8" w:rsidRDefault="00A371C8" w:rsidP="00F37211">
            <w:pPr>
              <w:rPr>
                <w:rFonts w:ascii="Arial" w:hAnsi="Arial" w:cs="Arial"/>
                <w:sz w:val="24"/>
                <w:szCs w:val="24"/>
              </w:rPr>
            </w:pPr>
            <w:r w:rsidRPr="009F77D7">
              <w:rPr>
                <w:rFonts w:ascii="Arial" w:hAnsi="Arial" w:cs="Arial"/>
                <w:i/>
                <w:iCs/>
                <w:sz w:val="24"/>
                <w:szCs w:val="24"/>
              </w:rPr>
              <w:t xml:space="preserve">James bought a bat </w:t>
            </w:r>
            <w:r w:rsidRPr="009F77D7">
              <w:rPr>
                <w:rFonts w:ascii="Arial" w:hAnsi="Arial" w:cs="Arial"/>
                <w:i/>
                <w:iCs/>
                <w:sz w:val="24"/>
                <w:szCs w:val="24"/>
                <w:u w:val="single"/>
              </w:rPr>
              <w:t>and</w:t>
            </w:r>
            <w:r w:rsidRPr="009F77D7">
              <w:rPr>
                <w:rFonts w:ascii="Arial" w:hAnsi="Arial" w:cs="Arial"/>
                <w:i/>
                <w:iCs/>
                <w:sz w:val="24"/>
                <w:szCs w:val="24"/>
              </w:rPr>
              <w:t xml:space="preserve"> ball.</w:t>
            </w:r>
            <w:r w:rsidRPr="009F77D7">
              <w:rPr>
                <w:rFonts w:ascii="Arial" w:hAnsi="Arial" w:cs="Arial"/>
                <w:sz w:val="24"/>
                <w:szCs w:val="24"/>
              </w:rPr>
              <w:t xml:space="preserve"> [links the words bat and ball as an equal pair] </w:t>
            </w:r>
          </w:p>
          <w:p w14:paraId="21936C9F" w14:textId="77777777" w:rsidR="00A371C8" w:rsidRDefault="00A371C8" w:rsidP="00F37211">
            <w:pPr>
              <w:rPr>
                <w:rFonts w:ascii="Arial" w:hAnsi="Arial" w:cs="Arial"/>
                <w:sz w:val="24"/>
                <w:szCs w:val="24"/>
              </w:rPr>
            </w:pPr>
            <w:r>
              <w:rPr>
                <w:rFonts w:ascii="Arial" w:hAnsi="Arial" w:cs="Arial"/>
                <w:i/>
                <w:iCs/>
                <w:sz w:val="24"/>
                <w:szCs w:val="24"/>
              </w:rPr>
              <w:t>Sadiq</w:t>
            </w:r>
            <w:r w:rsidRPr="009F77D7">
              <w:rPr>
                <w:rFonts w:ascii="Arial" w:hAnsi="Arial" w:cs="Arial"/>
                <w:i/>
                <w:iCs/>
                <w:sz w:val="24"/>
                <w:szCs w:val="24"/>
              </w:rPr>
              <w:t xml:space="preserve"> is young </w:t>
            </w:r>
            <w:r w:rsidRPr="009F77D7">
              <w:rPr>
                <w:rFonts w:ascii="Arial" w:hAnsi="Arial" w:cs="Arial"/>
                <w:i/>
                <w:iCs/>
                <w:sz w:val="24"/>
                <w:szCs w:val="24"/>
                <w:u w:val="single"/>
              </w:rPr>
              <w:t>but</w:t>
            </w:r>
            <w:r w:rsidRPr="009F77D7">
              <w:rPr>
                <w:rFonts w:ascii="Arial" w:hAnsi="Arial" w:cs="Arial"/>
                <w:i/>
                <w:iCs/>
                <w:sz w:val="24"/>
                <w:szCs w:val="24"/>
              </w:rPr>
              <w:t xml:space="preserve"> he can </w:t>
            </w:r>
            <w:r>
              <w:rPr>
                <w:rFonts w:ascii="Arial" w:hAnsi="Arial" w:cs="Arial"/>
                <w:i/>
                <w:iCs/>
                <w:sz w:val="24"/>
                <w:szCs w:val="24"/>
              </w:rPr>
              <w:t>run really fast</w:t>
            </w:r>
            <w:r w:rsidRPr="009F77D7">
              <w:rPr>
                <w:rFonts w:ascii="Arial" w:hAnsi="Arial" w:cs="Arial"/>
                <w:i/>
                <w:iCs/>
                <w:sz w:val="24"/>
                <w:szCs w:val="24"/>
              </w:rPr>
              <w:t xml:space="preserve">. </w:t>
            </w:r>
            <w:r w:rsidRPr="009F77D7">
              <w:rPr>
                <w:rFonts w:ascii="Arial" w:hAnsi="Arial" w:cs="Arial"/>
                <w:sz w:val="24"/>
                <w:szCs w:val="24"/>
              </w:rPr>
              <w:t xml:space="preserve">[links two clauses as an equal pair] </w:t>
            </w:r>
            <w:r w:rsidRPr="009F77D7">
              <w:rPr>
                <w:rFonts w:ascii="Arial" w:hAnsi="Arial" w:cs="Arial"/>
                <w:i/>
                <w:iCs/>
                <w:sz w:val="24"/>
                <w:szCs w:val="24"/>
              </w:rPr>
              <w:t xml:space="preserve">Everyone watches </w:t>
            </w:r>
            <w:r w:rsidRPr="009F77D7">
              <w:rPr>
                <w:rFonts w:ascii="Arial" w:hAnsi="Arial" w:cs="Arial"/>
                <w:i/>
                <w:iCs/>
                <w:sz w:val="24"/>
                <w:szCs w:val="24"/>
                <w:u w:val="single"/>
              </w:rPr>
              <w:t>when</w:t>
            </w:r>
            <w:r w:rsidRPr="009F77D7">
              <w:rPr>
                <w:rFonts w:ascii="Arial" w:hAnsi="Arial" w:cs="Arial"/>
                <w:i/>
                <w:iCs/>
                <w:sz w:val="24"/>
                <w:szCs w:val="24"/>
              </w:rPr>
              <w:t xml:space="preserve"> </w:t>
            </w:r>
            <w:r>
              <w:rPr>
                <w:rFonts w:ascii="Arial" w:hAnsi="Arial" w:cs="Arial"/>
                <w:i/>
                <w:iCs/>
                <w:sz w:val="24"/>
                <w:szCs w:val="24"/>
              </w:rPr>
              <w:t>Adam</w:t>
            </w:r>
            <w:r w:rsidRPr="009F77D7">
              <w:rPr>
                <w:rFonts w:ascii="Arial" w:hAnsi="Arial" w:cs="Arial"/>
                <w:i/>
                <w:iCs/>
                <w:sz w:val="24"/>
                <w:szCs w:val="24"/>
              </w:rPr>
              <w:t xml:space="preserve"> </w:t>
            </w:r>
            <w:r>
              <w:rPr>
                <w:rFonts w:ascii="Arial" w:hAnsi="Arial" w:cs="Arial"/>
                <w:i/>
                <w:iCs/>
                <w:sz w:val="24"/>
                <w:szCs w:val="24"/>
              </w:rPr>
              <w:t>sings a solo</w:t>
            </w:r>
            <w:r w:rsidRPr="009F77D7">
              <w:rPr>
                <w:rFonts w:ascii="Arial" w:hAnsi="Arial" w:cs="Arial"/>
                <w:i/>
                <w:iCs/>
                <w:sz w:val="24"/>
                <w:szCs w:val="24"/>
              </w:rPr>
              <w:t>.</w:t>
            </w:r>
            <w:r w:rsidRPr="009F77D7">
              <w:rPr>
                <w:rFonts w:ascii="Arial" w:hAnsi="Arial" w:cs="Arial"/>
                <w:sz w:val="24"/>
                <w:szCs w:val="24"/>
              </w:rPr>
              <w:t xml:space="preserve"> [introduces a subordinate clause] </w:t>
            </w:r>
          </w:p>
          <w:p w14:paraId="2FBAD0BA" w14:textId="77777777" w:rsidR="00A371C8" w:rsidRDefault="00A371C8" w:rsidP="00F37211">
            <w:pPr>
              <w:rPr>
                <w:rFonts w:ascii="Arial" w:hAnsi="Arial" w:cs="Arial"/>
                <w:sz w:val="24"/>
                <w:szCs w:val="24"/>
              </w:rPr>
            </w:pPr>
            <w:r w:rsidRPr="009F77D7">
              <w:rPr>
                <w:rFonts w:ascii="Arial" w:hAnsi="Arial" w:cs="Arial"/>
                <w:i/>
                <w:iCs/>
                <w:sz w:val="24"/>
                <w:szCs w:val="24"/>
              </w:rPr>
              <w:t xml:space="preserve">Joe can’t practise </w:t>
            </w:r>
            <w:r>
              <w:rPr>
                <w:rFonts w:ascii="Arial" w:hAnsi="Arial" w:cs="Arial"/>
                <w:i/>
                <w:iCs/>
                <w:sz w:val="24"/>
                <w:szCs w:val="24"/>
              </w:rPr>
              <w:t>the piano</w:t>
            </w:r>
            <w:r w:rsidRPr="009F77D7">
              <w:rPr>
                <w:rFonts w:ascii="Arial" w:hAnsi="Arial" w:cs="Arial"/>
                <w:i/>
                <w:iCs/>
                <w:sz w:val="24"/>
                <w:szCs w:val="24"/>
              </w:rPr>
              <w:t xml:space="preserve"> </w:t>
            </w:r>
            <w:r w:rsidRPr="009F77D7">
              <w:rPr>
                <w:rFonts w:ascii="Arial" w:hAnsi="Arial" w:cs="Arial"/>
                <w:i/>
                <w:iCs/>
                <w:sz w:val="24"/>
                <w:szCs w:val="24"/>
                <w:u w:val="single"/>
              </w:rPr>
              <w:t>because</w:t>
            </w:r>
            <w:r w:rsidRPr="009F77D7">
              <w:rPr>
                <w:rFonts w:ascii="Arial" w:hAnsi="Arial" w:cs="Arial"/>
                <w:i/>
                <w:iCs/>
                <w:sz w:val="24"/>
                <w:szCs w:val="24"/>
              </w:rPr>
              <w:t xml:space="preserve"> he’s injured</w:t>
            </w:r>
            <w:r>
              <w:rPr>
                <w:rFonts w:ascii="Arial" w:hAnsi="Arial" w:cs="Arial"/>
                <w:i/>
                <w:iCs/>
                <w:sz w:val="24"/>
                <w:szCs w:val="24"/>
              </w:rPr>
              <w:t xml:space="preserve"> his hand</w:t>
            </w:r>
            <w:r w:rsidRPr="009F77D7">
              <w:rPr>
                <w:rFonts w:ascii="Arial" w:hAnsi="Arial" w:cs="Arial"/>
                <w:i/>
                <w:iCs/>
                <w:sz w:val="24"/>
                <w:szCs w:val="24"/>
              </w:rPr>
              <w:t>.</w:t>
            </w:r>
            <w:r w:rsidRPr="009F77D7">
              <w:rPr>
                <w:rFonts w:ascii="Arial" w:hAnsi="Arial" w:cs="Arial"/>
                <w:sz w:val="24"/>
                <w:szCs w:val="24"/>
              </w:rPr>
              <w:t xml:space="preserve"> [introduces a subordinate clause</w:t>
            </w:r>
          </w:p>
          <w:p w14:paraId="2CE6358E" w14:textId="77777777" w:rsidR="00A371C8" w:rsidRDefault="00A371C8" w:rsidP="00F37211">
            <w:pPr>
              <w:rPr>
                <w:rFonts w:ascii="Arial" w:hAnsi="Arial" w:cs="Arial"/>
                <w:sz w:val="24"/>
                <w:szCs w:val="24"/>
              </w:rPr>
            </w:pPr>
          </w:p>
        </w:tc>
        <w:tc>
          <w:tcPr>
            <w:tcW w:w="2516" w:type="dxa"/>
          </w:tcPr>
          <w:p w14:paraId="16A15517" w14:textId="77777777" w:rsidR="00A371C8" w:rsidRDefault="00A371C8" w:rsidP="00F37211">
            <w:pPr>
              <w:rPr>
                <w:rFonts w:ascii="Arial" w:hAnsi="Arial" w:cs="Arial"/>
                <w:sz w:val="24"/>
                <w:szCs w:val="24"/>
              </w:rPr>
            </w:pPr>
            <w:r>
              <w:rPr>
                <w:rFonts w:ascii="Arial" w:hAnsi="Arial" w:cs="Arial"/>
                <w:sz w:val="24"/>
                <w:szCs w:val="24"/>
              </w:rPr>
              <w:t xml:space="preserve">Year 1 onwards (use </w:t>
            </w:r>
            <w:r w:rsidRPr="00F9351E">
              <w:rPr>
                <w:rFonts w:ascii="Arial" w:hAnsi="Arial" w:cs="Arial"/>
                <w:i/>
                <w:iCs/>
                <w:sz w:val="24"/>
                <w:szCs w:val="24"/>
              </w:rPr>
              <w:t>and</w:t>
            </w:r>
            <w:r>
              <w:rPr>
                <w:rFonts w:ascii="Arial" w:hAnsi="Arial" w:cs="Arial"/>
                <w:sz w:val="24"/>
                <w:szCs w:val="24"/>
              </w:rPr>
              <w:t>)</w:t>
            </w:r>
          </w:p>
          <w:p w14:paraId="464A184A" w14:textId="77777777" w:rsidR="00A371C8" w:rsidRDefault="00A371C8" w:rsidP="00F37211">
            <w:pPr>
              <w:rPr>
                <w:rFonts w:ascii="Arial" w:hAnsi="Arial" w:cs="Arial"/>
                <w:sz w:val="24"/>
                <w:szCs w:val="24"/>
              </w:rPr>
            </w:pPr>
            <w:r w:rsidRPr="00D347DD">
              <w:rPr>
                <w:rFonts w:ascii="Arial" w:hAnsi="Arial" w:cs="Arial"/>
                <w:sz w:val="24"/>
                <w:szCs w:val="24"/>
                <w:highlight w:val="yellow"/>
              </w:rPr>
              <w:t>Year 2 onwards (subordination</w:t>
            </w:r>
            <w:r>
              <w:rPr>
                <w:rFonts w:ascii="Arial" w:hAnsi="Arial" w:cs="Arial"/>
                <w:sz w:val="24"/>
                <w:szCs w:val="24"/>
              </w:rPr>
              <w:t>)</w:t>
            </w:r>
          </w:p>
          <w:p w14:paraId="2392ACEB" w14:textId="77777777" w:rsidR="00A371C8" w:rsidRDefault="00A371C8" w:rsidP="00F37211">
            <w:pPr>
              <w:rPr>
                <w:rFonts w:ascii="Arial" w:hAnsi="Arial" w:cs="Arial"/>
                <w:sz w:val="24"/>
                <w:szCs w:val="24"/>
              </w:rPr>
            </w:pPr>
            <w:r>
              <w:rPr>
                <w:rFonts w:ascii="Arial" w:hAnsi="Arial" w:cs="Arial"/>
                <w:sz w:val="24"/>
                <w:szCs w:val="24"/>
              </w:rPr>
              <w:t>Year 3 onwards (coordination and subordination)</w:t>
            </w:r>
          </w:p>
        </w:tc>
      </w:tr>
      <w:tr w:rsidR="00A371C8" w14:paraId="2A44C03A" w14:textId="77777777" w:rsidTr="00F37211">
        <w:tc>
          <w:tcPr>
            <w:tcW w:w="2405" w:type="dxa"/>
          </w:tcPr>
          <w:p w14:paraId="798F09B5" w14:textId="77777777" w:rsidR="00A371C8" w:rsidRPr="004E2F0D" w:rsidRDefault="00A371C8" w:rsidP="00F37211">
            <w:pPr>
              <w:rPr>
                <w:rFonts w:ascii="Arial" w:hAnsi="Arial" w:cs="Arial"/>
                <w:b/>
                <w:bCs/>
                <w:sz w:val="24"/>
                <w:szCs w:val="24"/>
              </w:rPr>
            </w:pPr>
            <w:r>
              <w:rPr>
                <w:rFonts w:ascii="Arial" w:hAnsi="Arial" w:cs="Arial"/>
                <w:b/>
                <w:bCs/>
                <w:sz w:val="24"/>
                <w:szCs w:val="24"/>
              </w:rPr>
              <w:t>Conjunction</w:t>
            </w:r>
          </w:p>
        </w:tc>
        <w:tc>
          <w:tcPr>
            <w:tcW w:w="4875" w:type="dxa"/>
          </w:tcPr>
          <w:p w14:paraId="7F7451D9" w14:textId="77777777" w:rsidR="00A371C8" w:rsidRDefault="00A371C8" w:rsidP="00F37211">
            <w:pPr>
              <w:rPr>
                <w:rFonts w:ascii="Arial" w:hAnsi="Arial" w:cs="Arial"/>
                <w:sz w:val="24"/>
                <w:szCs w:val="24"/>
              </w:rPr>
            </w:pPr>
            <w:r w:rsidRPr="009F77D7">
              <w:rPr>
                <w:rFonts w:ascii="Arial" w:hAnsi="Arial" w:cs="Arial"/>
                <w:sz w:val="24"/>
                <w:szCs w:val="24"/>
              </w:rPr>
              <w:t>A conjunction links two words or phrases together. There are two main types of conjunctions:</w:t>
            </w:r>
          </w:p>
          <w:p w14:paraId="2C74DDA8" w14:textId="77777777" w:rsidR="00A371C8" w:rsidRPr="009F77D7" w:rsidRDefault="00A371C8" w:rsidP="00A371C8">
            <w:pPr>
              <w:pStyle w:val="ListParagraph"/>
              <w:numPr>
                <w:ilvl w:val="0"/>
                <w:numId w:val="2"/>
              </w:numPr>
              <w:rPr>
                <w:rFonts w:ascii="Arial" w:hAnsi="Arial" w:cs="Arial"/>
                <w:sz w:val="24"/>
                <w:szCs w:val="24"/>
              </w:rPr>
            </w:pPr>
            <w:r w:rsidRPr="009F77D7">
              <w:rPr>
                <w:rFonts w:ascii="Arial" w:hAnsi="Arial" w:cs="Arial"/>
                <w:i/>
                <w:iCs/>
                <w:sz w:val="24"/>
                <w:szCs w:val="24"/>
                <w:u w:val="single"/>
              </w:rPr>
              <w:t>co-ordinating</w:t>
            </w:r>
            <w:r w:rsidRPr="009F77D7">
              <w:rPr>
                <w:rFonts w:ascii="Arial" w:hAnsi="Arial" w:cs="Arial"/>
                <w:sz w:val="24"/>
                <w:szCs w:val="24"/>
              </w:rPr>
              <w:t xml:space="preserve"> conjunctions (e.g</w:t>
            </w:r>
            <w:r w:rsidRPr="009F77D7">
              <w:rPr>
                <w:rFonts w:ascii="Arial" w:hAnsi="Arial" w:cs="Arial"/>
                <w:i/>
                <w:iCs/>
                <w:sz w:val="24"/>
                <w:szCs w:val="24"/>
              </w:rPr>
              <w:t>. and</w:t>
            </w:r>
            <w:r w:rsidRPr="009F77D7">
              <w:rPr>
                <w:rFonts w:ascii="Arial" w:hAnsi="Arial" w:cs="Arial"/>
                <w:sz w:val="24"/>
                <w:szCs w:val="24"/>
              </w:rPr>
              <w:t>) link two words or phrases together as an equal pair</w:t>
            </w:r>
          </w:p>
          <w:p w14:paraId="1A683832" w14:textId="77777777" w:rsidR="00A371C8" w:rsidRPr="009F77D7" w:rsidRDefault="00A371C8" w:rsidP="00A371C8">
            <w:pPr>
              <w:pStyle w:val="ListParagraph"/>
              <w:numPr>
                <w:ilvl w:val="0"/>
                <w:numId w:val="2"/>
              </w:numPr>
              <w:rPr>
                <w:rFonts w:ascii="Arial" w:hAnsi="Arial" w:cs="Arial"/>
                <w:sz w:val="24"/>
                <w:szCs w:val="24"/>
              </w:rPr>
            </w:pPr>
            <w:r w:rsidRPr="009F77D7">
              <w:rPr>
                <w:rFonts w:ascii="Arial" w:hAnsi="Arial" w:cs="Arial"/>
                <w:i/>
                <w:iCs/>
                <w:sz w:val="24"/>
                <w:szCs w:val="24"/>
                <w:u w:val="single"/>
              </w:rPr>
              <w:t>subordinating</w:t>
            </w:r>
            <w:r w:rsidRPr="009F77D7">
              <w:rPr>
                <w:rFonts w:ascii="Arial" w:hAnsi="Arial" w:cs="Arial"/>
                <w:sz w:val="24"/>
                <w:szCs w:val="24"/>
              </w:rPr>
              <w:t xml:space="preserve"> conjunctions (e.g. </w:t>
            </w:r>
            <w:r w:rsidRPr="009F77D7">
              <w:rPr>
                <w:rFonts w:ascii="Arial" w:hAnsi="Arial" w:cs="Arial"/>
                <w:i/>
                <w:iCs/>
                <w:sz w:val="24"/>
                <w:szCs w:val="24"/>
              </w:rPr>
              <w:t>when</w:t>
            </w:r>
            <w:r w:rsidRPr="009F77D7">
              <w:rPr>
                <w:rFonts w:ascii="Arial" w:hAnsi="Arial" w:cs="Arial"/>
                <w:sz w:val="24"/>
                <w:szCs w:val="24"/>
              </w:rPr>
              <w:t xml:space="preserve">) introduce a subordinate clause. </w:t>
            </w:r>
          </w:p>
          <w:p w14:paraId="2B40988D" w14:textId="77777777" w:rsidR="00A371C8" w:rsidRDefault="00A371C8" w:rsidP="00F37211">
            <w:pPr>
              <w:rPr>
                <w:rFonts w:ascii="Arial" w:hAnsi="Arial" w:cs="Arial"/>
                <w:sz w:val="24"/>
                <w:szCs w:val="24"/>
              </w:rPr>
            </w:pPr>
          </w:p>
        </w:tc>
        <w:tc>
          <w:tcPr>
            <w:tcW w:w="4764" w:type="dxa"/>
          </w:tcPr>
          <w:p w14:paraId="68293083" w14:textId="77777777" w:rsidR="00A371C8" w:rsidRDefault="00A371C8" w:rsidP="00F37211">
            <w:pPr>
              <w:rPr>
                <w:rFonts w:ascii="Arial" w:hAnsi="Arial" w:cs="Arial"/>
                <w:sz w:val="24"/>
                <w:szCs w:val="24"/>
              </w:rPr>
            </w:pPr>
            <w:r w:rsidRPr="009F77D7">
              <w:rPr>
                <w:rFonts w:ascii="Arial" w:hAnsi="Arial" w:cs="Arial"/>
                <w:i/>
                <w:iCs/>
                <w:sz w:val="24"/>
                <w:szCs w:val="24"/>
              </w:rPr>
              <w:t xml:space="preserve">James bought a bat </w:t>
            </w:r>
            <w:r w:rsidRPr="009F77D7">
              <w:rPr>
                <w:rFonts w:ascii="Arial" w:hAnsi="Arial" w:cs="Arial"/>
                <w:i/>
                <w:iCs/>
                <w:sz w:val="24"/>
                <w:szCs w:val="24"/>
                <w:u w:val="single"/>
              </w:rPr>
              <w:t>and</w:t>
            </w:r>
            <w:r w:rsidRPr="009F77D7">
              <w:rPr>
                <w:rFonts w:ascii="Arial" w:hAnsi="Arial" w:cs="Arial"/>
                <w:i/>
                <w:iCs/>
                <w:sz w:val="24"/>
                <w:szCs w:val="24"/>
              </w:rPr>
              <w:t xml:space="preserve"> ball.</w:t>
            </w:r>
            <w:r w:rsidRPr="009F77D7">
              <w:rPr>
                <w:rFonts w:ascii="Arial" w:hAnsi="Arial" w:cs="Arial"/>
                <w:sz w:val="24"/>
                <w:szCs w:val="24"/>
              </w:rPr>
              <w:t xml:space="preserve"> [links the words bat and ball as an equal pair] </w:t>
            </w:r>
          </w:p>
          <w:p w14:paraId="0F3702E2" w14:textId="77777777" w:rsidR="00A371C8" w:rsidRDefault="00A371C8" w:rsidP="00F37211">
            <w:pPr>
              <w:rPr>
                <w:rFonts w:ascii="Arial" w:hAnsi="Arial" w:cs="Arial"/>
                <w:sz w:val="24"/>
                <w:szCs w:val="24"/>
              </w:rPr>
            </w:pPr>
            <w:r>
              <w:rPr>
                <w:rFonts w:ascii="Arial" w:hAnsi="Arial" w:cs="Arial"/>
                <w:i/>
                <w:iCs/>
                <w:sz w:val="24"/>
                <w:szCs w:val="24"/>
              </w:rPr>
              <w:t>Sadiq</w:t>
            </w:r>
            <w:r w:rsidRPr="009F77D7">
              <w:rPr>
                <w:rFonts w:ascii="Arial" w:hAnsi="Arial" w:cs="Arial"/>
                <w:i/>
                <w:iCs/>
                <w:sz w:val="24"/>
                <w:szCs w:val="24"/>
              </w:rPr>
              <w:t xml:space="preserve"> is young </w:t>
            </w:r>
            <w:r w:rsidRPr="009F77D7">
              <w:rPr>
                <w:rFonts w:ascii="Arial" w:hAnsi="Arial" w:cs="Arial"/>
                <w:i/>
                <w:iCs/>
                <w:sz w:val="24"/>
                <w:szCs w:val="24"/>
                <w:u w:val="single"/>
              </w:rPr>
              <w:t>but</w:t>
            </w:r>
            <w:r w:rsidRPr="009F77D7">
              <w:rPr>
                <w:rFonts w:ascii="Arial" w:hAnsi="Arial" w:cs="Arial"/>
                <w:i/>
                <w:iCs/>
                <w:sz w:val="24"/>
                <w:szCs w:val="24"/>
              </w:rPr>
              <w:t xml:space="preserve"> he can </w:t>
            </w:r>
            <w:r>
              <w:rPr>
                <w:rFonts w:ascii="Arial" w:hAnsi="Arial" w:cs="Arial"/>
                <w:i/>
                <w:iCs/>
                <w:sz w:val="24"/>
                <w:szCs w:val="24"/>
              </w:rPr>
              <w:t>run really fast</w:t>
            </w:r>
            <w:r w:rsidRPr="009F77D7">
              <w:rPr>
                <w:rFonts w:ascii="Arial" w:hAnsi="Arial" w:cs="Arial"/>
                <w:i/>
                <w:iCs/>
                <w:sz w:val="24"/>
                <w:szCs w:val="24"/>
              </w:rPr>
              <w:t xml:space="preserve">. </w:t>
            </w:r>
            <w:r w:rsidRPr="009F77D7">
              <w:rPr>
                <w:rFonts w:ascii="Arial" w:hAnsi="Arial" w:cs="Arial"/>
                <w:sz w:val="24"/>
                <w:szCs w:val="24"/>
              </w:rPr>
              <w:t xml:space="preserve">[links two clauses as an equal pair] </w:t>
            </w:r>
            <w:r w:rsidRPr="009F77D7">
              <w:rPr>
                <w:rFonts w:ascii="Arial" w:hAnsi="Arial" w:cs="Arial"/>
                <w:i/>
                <w:iCs/>
                <w:sz w:val="24"/>
                <w:szCs w:val="24"/>
              </w:rPr>
              <w:t xml:space="preserve">Everyone watches </w:t>
            </w:r>
            <w:r w:rsidRPr="009F77D7">
              <w:rPr>
                <w:rFonts w:ascii="Arial" w:hAnsi="Arial" w:cs="Arial"/>
                <w:i/>
                <w:iCs/>
                <w:sz w:val="24"/>
                <w:szCs w:val="24"/>
                <w:u w:val="single"/>
              </w:rPr>
              <w:t>when</w:t>
            </w:r>
            <w:r w:rsidRPr="009F77D7">
              <w:rPr>
                <w:rFonts w:ascii="Arial" w:hAnsi="Arial" w:cs="Arial"/>
                <w:i/>
                <w:iCs/>
                <w:sz w:val="24"/>
                <w:szCs w:val="24"/>
              </w:rPr>
              <w:t xml:space="preserve"> </w:t>
            </w:r>
            <w:r>
              <w:rPr>
                <w:rFonts w:ascii="Arial" w:hAnsi="Arial" w:cs="Arial"/>
                <w:i/>
                <w:iCs/>
                <w:sz w:val="24"/>
                <w:szCs w:val="24"/>
              </w:rPr>
              <w:t>Adam</w:t>
            </w:r>
            <w:r w:rsidRPr="009F77D7">
              <w:rPr>
                <w:rFonts w:ascii="Arial" w:hAnsi="Arial" w:cs="Arial"/>
                <w:i/>
                <w:iCs/>
                <w:sz w:val="24"/>
                <w:szCs w:val="24"/>
              </w:rPr>
              <w:t xml:space="preserve"> </w:t>
            </w:r>
            <w:r>
              <w:rPr>
                <w:rFonts w:ascii="Arial" w:hAnsi="Arial" w:cs="Arial"/>
                <w:i/>
                <w:iCs/>
                <w:sz w:val="24"/>
                <w:szCs w:val="24"/>
              </w:rPr>
              <w:t>sings a solo</w:t>
            </w:r>
            <w:r w:rsidRPr="009F77D7">
              <w:rPr>
                <w:rFonts w:ascii="Arial" w:hAnsi="Arial" w:cs="Arial"/>
                <w:i/>
                <w:iCs/>
                <w:sz w:val="24"/>
                <w:szCs w:val="24"/>
              </w:rPr>
              <w:t>.</w:t>
            </w:r>
            <w:r w:rsidRPr="009F77D7">
              <w:rPr>
                <w:rFonts w:ascii="Arial" w:hAnsi="Arial" w:cs="Arial"/>
                <w:sz w:val="24"/>
                <w:szCs w:val="24"/>
              </w:rPr>
              <w:t xml:space="preserve"> [introduces a subordinate clause] </w:t>
            </w:r>
          </w:p>
          <w:p w14:paraId="4C766427" w14:textId="77777777" w:rsidR="00A371C8" w:rsidRDefault="00A371C8" w:rsidP="00F37211">
            <w:pPr>
              <w:rPr>
                <w:rFonts w:ascii="Arial" w:hAnsi="Arial" w:cs="Arial"/>
                <w:sz w:val="24"/>
                <w:szCs w:val="24"/>
              </w:rPr>
            </w:pPr>
            <w:r w:rsidRPr="009F77D7">
              <w:rPr>
                <w:rFonts w:ascii="Arial" w:hAnsi="Arial" w:cs="Arial"/>
                <w:i/>
                <w:iCs/>
                <w:sz w:val="24"/>
                <w:szCs w:val="24"/>
              </w:rPr>
              <w:t xml:space="preserve">Joe can’t practise </w:t>
            </w:r>
            <w:r>
              <w:rPr>
                <w:rFonts w:ascii="Arial" w:hAnsi="Arial" w:cs="Arial"/>
                <w:i/>
                <w:iCs/>
                <w:sz w:val="24"/>
                <w:szCs w:val="24"/>
              </w:rPr>
              <w:t>the piano</w:t>
            </w:r>
            <w:r w:rsidRPr="009F77D7">
              <w:rPr>
                <w:rFonts w:ascii="Arial" w:hAnsi="Arial" w:cs="Arial"/>
                <w:i/>
                <w:iCs/>
                <w:sz w:val="24"/>
                <w:szCs w:val="24"/>
              </w:rPr>
              <w:t xml:space="preserve"> </w:t>
            </w:r>
            <w:r w:rsidRPr="009F77D7">
              <w:rPr>
                <w:rFonts w:ascii="Arial" w:hAnsi="Arial" w:cs="Arial"/>
                <w:i/>
                <w:iCs/>
                <w:sz w:val="24"/>
                <w:szCs w:val="24"/>
                <w:u w:val="single"/>
              </w:rPr>
              <w:t>because</w:t>
            </w:r>
            <w:r w:rsidRPr="009F77D7">
              <w:rPr>
                <w:rFonts w:ascii="Arial" w:hAnsi="Arial" w:cs="Arial"/>
                <w:i/>
                <w:iCs/>
                <w:sz w:val="24"/>
                <w:szCs w:val="24"/>
              </w:rPr>
              <w:t xml:space="preserve"> he’s injured</w:t>
            </w:r>
            <w:r>
              <w:rPr>
                <w:rFonts w:ascii="Arial" w:hAnsi="Arial" w:cs="Arial"/>
                <w:i/>
                <w:iCs/>
                <w:sz w:val="24"/>
                <w:szCs w:val="24"/>
              </w:rPr>
              <w:t xml:space="preserve"> his hand</w:t>
            </w:r>
            <w:r w:rsidRPr="009F77D7">
              <w:rPr>
                <w:rFonts w:ascii="Arial" w:hAnsi="Arial" w:cs="Arial"/>
                <w:i/>
                <w:iCs/>
                <w:sz w:val="24"/>
                <w:szCs w:val="24"/>
              </w:rPr>
              <w:t>.</w:t>
            </w:r>
            <w:r w:rsidRPr="009F77D7">
              <w:rPr>
                <w:rFonts w:ascii="Arial" w:hAnsi="Arial" w:cs="Arial"/>
                <w:sz w:val="24"/>
                <w:szCs w:val="24"/>
              </w:rPr>
              <w:t xml:space="preserve"> [introduces a subordinate clause</w:t>
            </w:r>
          </w:p>
          <w:p w14:paraId="74ED1404" w14:textId="77777777" w:rsidR="00A371C8" w:rsidRDefault="00A371C8" w:rsidP="00F37211">
            <w:pPr>
              <w:rPr>
                <w:rFonts w:ascii="Arial" w:hAnsi="Arial" w:cs="Arial"/>
                <w:sz w:val="24"/>
                <w:szCs w:val="24"/>
              </w:rPr>
            </w:pPr>
          </w:p>
        </w:tc>
        <w:tc>
          <w:tcPr>
            <w:tcW w:w="2516" w:type="dxa"/>
          </w:tcPr>
          <w:p w14:paraId="4625D437" w14:textId="77777777" w:rsidR="00A371C8" w:rsidRDefault="00A371C8" w:rsidP="00F37211">
            <w:pPr>
              <w:rPr>
                <w:rFonts w:ascii="Arial" w:hAnsi="Arial" w:cs="Arial"/>
                <w:sz w:val="24"/>
                <w:szCs w:val="24"/>
              </w:rPr>
            </w:pPr>
            <w:r>
              <w:rPr>
                <w:rFonts w:ascii="Arial" w:hAnsi="Arial" w:cs="Arial"/>
                <w:sz w:val="24"/>
                <w:szCs w:val="24"/>
              </w:rPr>
              <w:t xml:space="preserve">Year 1 onwards (use </w:t>
            </w:r>
            <w:r w:rsidRPr="00F9351E">
              <w:rPr>
                <w:rFonts w:ascii="Arial" w:hAnsi="Arial" w:cs="Arial"/>
                <w:i/>
                <w:iCs/>
                <w:sz w:val="24"/>
                <w:szCs w:val="24"/>
              </w:rPr>
              <w:t>and</w:t>
            </w:r>
            <w:r>
              <w:rPr>
                <w:rFonts w:ascii="Arial" w:hAnsi="Arial" w:cs="Arial"/>
                <w:sz w:val="24"/>
                <w:szCs w:val="24"/>
              </w:rPr>
              <w:t>)</w:t>
            </w:r>
          </w:p>
          <w:p w14:paraId="344B1813" w14:textId="77777777" w:rsidR="00A371C8" w:rsidRDefault="00A371C8" w:rsidP="00F37211">
            <w:pPr>
              <w:rPr>
                <w:rFonts w:ascii="Arial" w:hAnsi="Arial" w:cs="Arial"/>
                <w:sz w:val="24"/>
                <w:szCs w:val="24"/>
              </w:rPr>
            </w:pPr>
            <w:r w:rsidRPr="00D347DD">
              <w:rPr>
                <w:rFonts w:ascii="Arial" w:hAnsi="Arial" w:cs="Arial"/>
                <w:sz w:val="24"/>
                <w:szCs w:val="24"/>
                <w:highlight w:val="yellow"/>
              </w:rPr>
              <w:t>Year 2 onwards (subordination)</w:t>
            </w:r>
          </w:p>
          <w:p w14:paraId="3FE75F6D" w14:textId="77777777" w:rsidR="00A371C8" w:rsidRDefault="00A371C8" w:rsidP="00F37211">
            <w:pPr>
              <w:rPr>
                <w:rFonts w:ascii="Arial" w:hAnsi="Arial" w:cs="Arial"/>
                <w:sz w:val="24"/>
                <w:szCs w:val="24"/>
              </w:rPr>
            </w:pPr>
            <w:r>
              <w:rPr>
                <w:rFonts w:ascii="Arial" w:hAnsi="Arial" w:cs="Arial"/>
                <w:sz w:val="24"/>
                <w:szCs w:val="24"/>
              </w:rPr>
              <w:t>Year 3 onwards (coordination and subordination)</w:t>
            </w:r>
          </w:p>
        </w:tc>
      </w:tr>
      <w:tr w:rsidR="00A371C8" w14:paraId="03C7BBA2" w14:textId="77777777" w:rsidTr="00F37211">
        <w:tc>
          <w:tcPr>
            <w:tcW w:w="2405" w:type="dxa"/>
          </w:tcPr>
          <w:p w14:paraId="2A3347CB" w14:textId="77777777" w:rsidR="00A371C8" w:rsidRDefault="00A371C8" w:rsidP="00A371C8">
            <w:pPr>
              <w:rPr>
                <w:rFonts w:ascii="Arial" w:hAnsi="Arial" w:cs="Arial"/>
                <w:b/>
                <w:bCs/>
                <w:sz w:val="24"/>
                <w:szCs w:val="24"/>
              </w:rPr>
            </w:pPr>
            <w:r>
              <w:rPr>
                <w:rFonts w:ascii="Arial" w:hAnsi="Arial" w:cs="Arial"/>
                <w:b/>
                <w:bCs/>
                <w:sz w:val="24"/>
                <w:szCs w:val="24"/>
              </w:rPr>
              <w:t>Homophone</w:t>
            </w:r>
          </w:p>
          <w:p w14:paraId="4F930840" w14:textId="77777777" w:rsidR="00A371C8" w:rsidRDefault="00A371C8" w:rsidP="00A371C8">
            <w:pPr>
              <w:rPr>
                <w:rFonts w:ascii="Arial" w:hAnsi="Arial" w:cs="Arial"/>
                <w:b/>
                <w:bCs/>
                <w:sz w:val="24"/>
                <w:szCs w:val="24"/>
              </w:rPr>
            </w:pPr>
          </w:p>
        </w:tc>
        <w:tc>
          <w:tcPr>
            <w:tcW w:w="4875" w:type="dxa"/>
          </w:tcPr>
          <w:p w14:paraId="0C55FDDB" w14:textId="77777777" w:rsidR="00A371C8" w:rsidRDefault="00A371C8" w:rsidP="00A371C8">
            <w:pPr>
              <w:rPr>
                <w:rFonts w:ascii="Arial" w:hAnsi="Arial" w:cs="Arial"/>
                <w:sz w:val="24"/>
                <w:szCs w:val="24"/>
              </w:rPr>
            </w:pPr>
            <w:r>
              <w:rPr>
                <w:rFonts w:ascii="Arial" w:hAnsi="Arial" w:cs="Arial"/>
                <w:sz w:val="24"/>
                <w:szCs w:val="24"/>
              </w:rPr>
              <w:t>Two different words are homophones if they sound exactly the same when pronounce.</w:t>
            </w:r>
          </w:p>
          <w:p w14:paraId="56B068D3" w14:textId="77777777" w:rsidR="00A371C8" w:rsidRPr="008622B6" w:rsidRDefault="00A371C8" w:rsidP="00A371C8">
            <w:pPr>
              <w:rPr>
                <w:rFonts w:ascii="Arial" w:hAnsi="Arial" w:cs="Arial"/>
                <w:sz w:val="24"/>
                <w:szCs w:val="24"/>
              </w:rPr>
            </w:pPr>
          </w:p>
        </w:tc>
        <w:tc>
          <w:tcPr>
            <w:tcW w:w="4764" w:type="dxa"/>
          </w:tcPr>
          <w:p w14:paraId="59F87C7F" w14:textId="77777777" w:rsidR="00A371C8" w:rsidRDefault="00A371C8" w:rsidP="00A371C8">
            <w:pPr>
              <w:rPr>
                <w:rFonts w:ascii="Arial" w:hAnsi="Arial" w:cs="Arial"/>
                <w:i/>
                <w:iCs/>
                <w:sz w:val="24"/>
                <w:szCs w:val="24"/>
              </w:rPr>
            </w:pPr>
            <w:r w:rsidRPr="00CC7D1F">
              <w:rPr>
                <w:rFonts w:ascii="Arial" w:hAnsi="Arial" w:cs="Arial"/>
                <w:i/>
                <w:iCs/>
                <w:sz w:val="24"/>
                <w:szCs w:val="24"/>
                <w:u w:val="single"/>
              </w:rPr>
              <w:t>Hear</w:t>
            </w:r>
            <w:r>
              <w:rPr>
                <w:rFonts w:ascii="Arial" w:hAnsi="Arial" w:cs="Arial"/>
                <w:i/>
                <w:iCs/>
                <w:sz w:val="24"/>
                <w:szCs w:val="24"/>
              </w:rPr>
              <w:t xml:space="preserve">, </w:t>
            </w:r>
            <w:r w:rsidRPr="00CC7D1F">
              <w:rPr>
                <w:rFonts w:ascii="Arial" w:hAnsi="Arial" w:cs="Arial"/>
                <w:i/>
                <w:iCs/>
                <w:sz w:val="24"/>
                <w:szCs w:val="24"/>
                <w:u w:val="single"/>
              </w:rPr>
              <w:t>here</w:t>
            </w:r>
          </w:p>
          <w:p w14:paraId="48B23DDE" w14:textId="2CCCE7FC" w:rsidR="00A371C8" w:rsidRDefault="00A371C8" w:rsidP="00A371C8">
            <w:pPr>
              <w:rPr>
                <w:rFonts w:ascii="Arial" w:hAnsi="Arial" w:cs="Arial"/>
                <w:sz w:val="24"/>
                <w:szCs w:val="24"/>
              </w:rPr>
            </w:pPr>
            <w:r w:rsidRPr="00CC7D1F">
              <w:rPr>
                <w:rFonts w:ascii="Arial" w:hAnsi="Arial" w:cs="Arial"/>
                <w:i/>
                <w:iCs/>
                <w:sz w:val="24"/>
                <w:szCs w:val="24"/>
                <w:u w:val="single"/>
              </w:rPr>
              <w:t>Some</w:t>
            </w:r>
            <w:r>
              <w:rPr>
                <w:rFonts w:ascii="Arial" w:hAnsi="Arial" w:cs="Arial"/>
                <w:i/>
                <w:iCs/>
                <w:sz w:val="24"/>
                <w:szCs w:val="24"/>
              </w:rPr>
              <w:t xml:space="preserve">, </w:t>
            </w:r>
            <w:r w:rsidRPr="00CC7D1F">
              <w:rPr>
                <w:rFonts w:ascii="Arial" w:hAnsi="Arial" w:cs="Arial"/>
                <w:i/>
                <w:iCs/>
                <w:sz w:val="24"/>
                <w:szCs w:val="24"/>
                <w:u w:val="single"/>
              </w:rPr>
              <w:t>sum</w:t>
            </w:r>
          </w:p>
        </w:tc>
        <w:tc>
          <w:tcPr>
            <w:tcW w:w="2516" w:type="dxa"/>
          </w:tcPr>
          <w:p w14:paraId="4BEC6BD6" w14:textId="77777777" w:rsidR="00A371C8" w:rsidRDefault="00A371C8" w:rsidP="00A371C8">
            <w:pPr>
              <w:rPr>
                <w:rFonts w:ascii="Arial" w:hAnsi="Arial" w:cs="Arial"/>
                <w:sz w:val="24"/>
                <w:szCs w:val="24"/>
              </w:rPr>
            </w:pPr>
            <w:r w:rsidRPr="00D347DD">
              <w:rPr>
                <w:rFonts w:ascii="Arial" w:hAnsi="Arial" w:cs="Arial"/>
                <w:sz w:val="24"/>
                <w:szCs w:val="24"/>
                <w:highlight w:val="yellow"/>
              </w:rPr>
              <w:t>Year 2 Spelling</w:t>
            </w:r>
          </w:p>
          <w:p w14:paraId="78FC57F8" w14:textId="47F1E0E9" w:rsidR="00A371C8" w:rsidRDefault="00A371C8" w:rsidP="00A371C8">
            <w:pPr>
              <w:rPr>
                <w:rFonts w:ascii="Arial" w:hAnsi="Arial" w:cs="Arial"/>
                <w:sz w:val="24"/>
                <w:szCs w:val="24"/>
              </w:rPr>
            </w:pPr>
            <w:r>
              <w:rPr>
                <w:rFonts w:ascii="Arial" w:hAnsi="Arial" w:cs="Arial"/>
                <w:sz w:val="24"/>
                <w:szCs w:val="24"/>
              </w:rPr>
              <w:t>Years 3 – 6 Spelling</w:t>
            </w:r>
          </w:p>
        </w:tc>
      </w:tr>
      <w:tr w:rsidR="00AC5633" w14:paraId="405DB00B" w14:textId="77777777" w:rsidTr="00F37211">
        <w:tc>
          <w:tcPr>
            <w:tcW w:w="2405" w:type="dxa"/>
          </w:tcPr>
          <w:p w14:paraId="4ECE2C11" w14:textId="77777777" w:rsidR="00AC5633" w:rsidRDefault="00AC5633" w:rsidP="00AC5633">
            <w:pPr>
              <w:rPr>
                <w:rFonts w:ascii="Arial" w:hAnsi="Arial" w:cs="Arial"/>
                <w:b/>
                <w:bCs/>
                <w:sz w:val="24"/>
                <w:szCs w:val="24"/>
              </w:rPr>
            </w:pPr>
            <w:r>
              <w:rPr>
                <w:rFonts w:ascii="Arial" w:hAnsi="Arial" w:cs="Arial"/>
                <w:b/>
                <w:bCs/>
                <w:sz w:val="24"/>
                <w:szCs w:val="24"/>
              </w:rPr>
              <w:t>Noun</w:t>
            </w:r>
          </w:p>
          <w:p w14:paraId="6FBC6DCA" w14:textId="77777777" w:rsidR="00AC5633" w:rsidRDefault="00AC5633" w:rsidP="00AC5633">
            <w:pPr>
              <w:rPr>
                <w:rFonts w:ascii="Arial" w:hAnsi="Arial" w:cs="Arial"/>
                <w:b/>
                <w:bCs/>
                <w:sz w:val="24"/>
                <w:szCs w:val="24"/>
              </w:rPr>
            </w:pPr>
          </w:p>
        </w:tc>
        <w:tc>
          <w:tcPr>
            <w:tcW w:w="4875" w:type="dxa"/>
          </w:tcPr>
          <w:p w14:paraId="567D5D85" w14:textId="77777777" w:rsidR="00AC5633" w:rsidRDefault="00AC5633" w:rsidP="00AC5633">
            <w:pPr>
              <w:rPr>
                <w:rFonts w:ascii="Arial" w:hAnsi="Arial" w:cs="Arial"/>
                <w:sz w:val="24"/>
                <w:szCs w:val="24"/>
              </w:rPr>
            </w:pPr>
            <w:r w:rsidRPr="00CD0E24">
              <w:rPr>
                <w:rFonts w:ascii="Arial" w:hAnsi="Arial" w:cs="Arial"/>
                <w:sz w:val="24"/>
                <w:szCs w:val="24"/>
              </w:rPr>
              <w:t xml:space="preserve">The surest way to identify nouns is by the ways they can be used after </w:t>
            </w:r>
            <w:r w:rsidRPr="00CD0E24">
              <w:rPr>
                <w:rFonts w:ascii="Arial" w:hAnsi="Arial" w:cs="Arial"/>
                <w:i/>
                <w:iCs/>
                <w:sz w:val="24"/>
                <w:szCs w:val="24"/>
                <w:u w:val="single"/>
              </w:rPr>
              <w:t xml:space="preserve">determiners </w:t>
            </w:r>
            <w:r w:rsidRPr="00CD0E24">
              <w:rPr>
                <w:rFonts w:ascii="Arial" w:hAnsi="Arial" w:cs="Arial"/>
                <w:sz w:val="24"/>
                <w:szCs w:val="24"/>
              </w:rPr>
              <w:t xml:space="preserve">such as </w:t>
            </w:r>
            <w:r w:rsidRPr="00CD0E24">
              <w:rPr>
                <w:rFonts w:ascii="Arial" w:hAnsi="Arial" w:cs="Arial"/>
                <w:i/>
                <w:iCs/>
                <w:sz w:val="24"/>
                <w:szCs w:val="24"/>
                <w:u w:val="single"/>
              </w:rPr>
              <w:t>the</w:t>
            </w:r>
            <w:r w:rsidRPr="00CD0E24">
              <w:rPr>
                <w:rFonts w:ascii="Arial" w:hAnsi="Arial" w:cs="Arial"/>
                <w:sz w:val="24"/>
                <w:szCs w:val="24"/>
              </w:rPr>
              <w:t xml:space="preserve">: for example, most nouns will fit into the frame “The __ matters/matter.” Nouns are sometimes called ‘naming words’ because they name people, places and ‘things’; this is often true, but it doesn’t help to distinguish nouns from other </w:t>
            </w:r>
            <w:r w:rsidRPr="00CD0E24">
              <w:rPr>
                <w:rFonts w:ascii="Arial" w:hAnsi="Arial" w:cs="Arial"/>
                <w:i/>
                <w:iCs/>
                <w:sz w:val="24"/>
                <w:szCs w:val="24"/>
                <w:u w:val="single"/>
              </w:rPr>
              <w:t xml:space="preserve">word classes. </w:t>
            </w:r>
            <w:r w:rsidRPr="00CD0E24">
              <w:rPr>
                <w:rFonts w:ascii="Arial" w:hAnsi="Arial" w:cs="Arial"/>
                <w:sz w:val="24"/>
                <w:szCs w:val="24"/>
              </w:rPr>
              <w:t xml:space="preserve">For example, </w:t>
            </w:r>
            <w:r w:rsidRPr="00CD0E24">
              <w:rPr>
                <w:rFonts w:ascii="Arial" w:hAnsi="Arial" w:cs="Arial"/>
                <w:i/>
                <w:iCs/>
                <w:sz w:val="24"/>
                <w:szCs w:val="24"/>
                <w:u w:val="single"/>
              </w:rPr>
              <w:t>prepositions</w:t>
            </w:r>
            <w:r w:rsidRPr="00CD0E24">
              <w:rPr>
                <w:rFonts w:ascii="Arial" w:hAnsi="Arial" w:cs="Arial"/>
                <w:sz w:val="24"/>
                <w:szCs w:val="24"/>
              </w:rPr>
              <w:t xml:space="preserve"> can name places and </w:t>
            </w:r>
            <w:r w:rsidRPr="002B5C0C">
              <w:rPr>
                <w:rFonts w:ascii="Arial" w:hAnsi="Arial" w:cs="Arial"/>
                <w:i/>
                <w:iCs/>
                <w:sz w:val="24"/>
                <w:szCs w:val="24"/>
                <w:u w:val="single"/>
              </w:rPr>
              <w:t>verbs</w:t>
            </w:r>
            <w:r w:rsidRPr="00CD0E24">
              <w:rPr>
                <w:rFonts w:ascii="Arial" w:hAnsi="Arial" w:cs="Arial"/>
                <w:sz w:val="24"/>
                <w:szCs w:val="24"/>
              </w:rPr>
              <w:t xml:space="preserve"> can name ‘things’ such as actions. </w:t>
            </w:r>
          </w:p>
          <w:p w14:paraId="22798CE3" w14:textId="77777777" w:rsidR="00AC5633" w:rsidRDefault="00AC5633" w:rsidP="00AC5633">
            <w:pPr>
              <w:rPr>
                <w:rFonts w:ascii="Arial" w:hAnsi="Arial" w:cs="Arial"/>
                <w:sz w:val="24"/>
                <w:szCs w:val="24"/>
              </w:rPr>
            </w:pPr>
            <w:r w:rsidRPr="00CD0E24">
              <w:rPr>
                <w:rFonts w:ascii="Arial" w:hAnsi="Arial" w:cs="Arial"/>
                <w:sz w:val="24"/>
                <w:szCs w:val="24"/>
              </w:rPr>
              <w:t xml:space="preserve">Nouns may be classified as </w:t>
            </w:r>
            <w:r w:rsidRPr="002B5C0C">
              <w:rPr>
                <w:rFonts w:ascii="Arial" w:hAnsi="Arial" w:cs="Arial"/>
                <w:b/>
                <w:bCs/>
                <w:i/>
                <w:iCs/>
                <w:sz w:val="24"/>
                <w:szCs w:val="24"/>
              </w:rPr>
              <w:t xml:space="preserve">common </w:t>
            </w:r>
            <w:r w:rsidRPr="00CD0E24">
              <w:rPr>
                <w:rFonts w:ascii="Arial" w:hAnsi="Arial" w:cs="Arial"/>
                <w:sz w:val="24"/>
                <w:szCs w:val="24"/>
              </w:rPr>
              <w:t xml:space="preserve">(e.g. boy, day) or </w:t>
            </w:r>
            <w:r w:rsidRPr="002B5C0C">
              <w:rPr>
                <w:rFonts w:ascii="Arial" w:hAnsi="Arial" w:cs="Arial"/>
                <w:b/>
                <w:bCs/>
                <w:i/>
                <w:iCs/>
                <w:sz w:val="24"/>
                <w:szCs w:val="24"/>
              </w:rPr>
              <w:t>proper</w:t>
            </w:r>
            <w:r w:rsidRPr="00CD0E24">
              <w:rPr>
                <w:rFonts w:ascii="Arial" w:hAnsi="Arial" w:cs="Arial"/>
                <w:sz w:val="24"/>
                <w:szCs w:val="24"/>
              </w:rPr>
              <w:t xml:space="preserve"> (e.g. Ivan, Wednesday), and also as </w:t>
            </w:r>
            <w:r w:rsidRPr="002B5C0C">
              <w:rPr>
                <w:rFonts w:ascii="Arial" w:hAnsi="Arial" w:cs="Arial"/>
                <w:b/>
                <w:bCs/>
                <w:sz w:val="24"/>
                <w:szCs w:val="24"/>
                <w:u w:val="single"/>
              </w:rPr>
              <w:t>countable</w:t>
            </w:r>
            <w:r w:rsidRPr="00CD0E24">
              <w:rPr>
                <w:rFonts w:ascii="Arial" w:hAnsi="Arial" w:cs="Arial"/>
                <w:sz w:val="24"/>
                <w:szCs w:val="24"/>
              </w:rPr>
              <w:t xml:space="preserve"> (e.g. thing, boy) or </w:t>
            </w:r>
            <w:r w:rsidRPr="002B5C0C">
              <w:rPr>
                <w:rFonts w:ascii="Arial" w:hAnsi="Arial" w:cs="Arial"/>
                <w:b/>
                <w:bCs/>
                <w:i/>
                <w:iCs/>
                <w:sz w:val="24"/>
                <w:szCs w:val="24"/>
              </w:rPr>
              <w:t xml:space="preserve">noncountable </w:t>
            </w:r>
            <w:r w:rsidRPr="00CD0E24">
              <w:rPr>
                <w:rFonts w:ascii="Arial" w:hAnsi="Arial" w:cs="Arial"/>
                <w:sz w:val="24"/>
                <w:szCs w:val="24"/>
              </w:rPr>
              <w:t xml:space="preserve">(e.g. stuff, money). </w:t>
            </w:r>
          </w:p>
          <w:p w14:paraId="2C1EA494" w14:textId="77777777" w:rsidR="00AC5633" w:rsidRPr="00CD0E24" w:rsidRDefault="00AC5633" w:rsidP="00AC5633">
            <w:pPr>
              <w:rPr>
                <w:rFonts w:ascii="Arial" w:hAnsi="Arial" w:cs="Arial"/>
                <w:sz w:val="24"/>
                <w:szCs w:val="24"/>
              </w:rPr>
            </w:pPr>
            <w:r w:rsidRPr="00CD0E24">
              <w:rPr>
                <w:rFonts w:ascii="Arial" w:hAnsi="Arial" w:cs="Arial"/>
                <w:sz w:val="24"/>
                <w:szCs w:val="24"/>
              </w:rPr>
              <w:t xml:space="preserve">These classes can be recognised by the determiners they combine with. </w:t>
            </w:r>
          </w:p>
          <w:p w14:paraId="2ACCDF30" w14:textId="77777777" w:rsidR="00AC5633" w:rsidRDefault="00AC5633" w:rsidP="00AC5633">
            <w:pPr>
              <w:rPr>
                <w:rFonts w:ascii="Arial" w:hAnsi="Arial" w:cs="Arial"/>
                <w:sz w:val="24"/>
                <w:szCs w:val="24"/>
              </w:rPr>
            </w:pPr>
          </w:p>
        </w:tc>
        <w:tc>
          <w:tcPr>
            <w:tcW w:w="4764" w:type="dxa"/>
          </w:tcPr>
          <w:p w14:paraId="2E9C7983" w14:textId="77777777" w:rsidR="00AC5633" w:rsidRPr="00967F11" w:rsidRDefault="00AC5633" w:rsidP="00AC5633">
            <w:pPr>
              <w:rPr>
                <w:rFonts w:ascii="Arial" w:hAnsi="Arial" w:cs="Arial"/>
                <w:i/>
                <w:iCs/>
                <w:sz w:val="24"/>
                <w:szCs w:val="24"/>
              </w:rPr>
            </w:pPr>
            <w:r w:rsidRPr="00967F11">
              <w:rPr>
                <w:rFonts w:ascii="Arial" w:hAnsi="Arial" w:cs="Arial"/>
                <w:i/>
                <w:iCs/>
                <w:sz w:val="24"/>
                <w:szCs w:val="24"/>
              </w:rPr>
              <w:t xml:space="preserve">Our </w:t>
            </w:r>
            <w:r w:rsidRPr="00967F11">
              <w:rPr>
                <w:rFonts w:ascii="Arial" w:hAnsi="Arial" w:cs="Arial"/>
                <w:i/>
                <w:iCs/>
                <w:sz w:val="24"/>
                <w:szCs w:val="24"/>
                <w:u w:val="single"/>
              </w:rPr>
              <w:t>dog</w:t>
            </w:r>
            <w:r w:rsidRPr="00967F11">
              <w:rPr>
                <w:rFonts w:ascii="Arial" w:hAnsi="Arial" w:cs="Arial"/>
                <w:i/>
                <w:iCs/>
                <w:sz w:val="24"/>
                <w:szCs w:val="24"/>
              </w:rPr>
              <w:t xml:space="preserve"> bit the </w:t>
            </w:r>
            <w:r w:rsidRPr="00967F11">
              <w:rPr>
                <w:rFonts w:ascii="Arial" w:hAnsi="Arial" w:cs="Arial"/>
                <w:i/>
                <w:iCs/>
                <w:sz w:val="24"/>
                <w:szCs w:val="24"/>
                <w:u w:val="single"/>
              </w:rPr>
              <w:t>postman</w:t>
            </w:r>
            <w:r w:rsidRPr="00967F11">
              <w:rPr>
                <w:rFonts w:ascii="Arial" w:hAnsi="Arial" w:cs="Arial"/>
                <w:i/>
                <w:iCs/>
                <w:sz w:val="24"/>
                <w:szCs w:val="24"/>
              </w:rPr>
              <w:t xml:space="preserve"> on his </w:t>
            </w:r>
            <w:r w:rsidRPr="00967F11">
              <w:rPr>
                <w:rFonts w:ascii="Arial" w:hAnsi="Arial" w:cs="Arial"/>
                <w:i/>
                <w:iCs/>
                <w:sz w:val="24"/>
                <w:szCs w:val="24"/>
                <w:u w:val="single"/>
              </w:rPr>
              <w:t>ankle</w:t>
            </w:r>
            <w:r w:rsidRPr="00967F11">
              <w:rPr>
                <w:rFonts w:ascii="Arial" w:hAnsi="Arial" w:cs="Arial"/>
                <w:i/>
                <w:iCs/>
                <w:sz w:val="24"/>
                <w:szCs w:val="24"/>
              </w:rPr>
              <w:t xml:space="preserve">! </w:t>
            </w:r>
          </w:p>
          <w:p w14:paraId="43EE75D3" w14:textId="77777777" w:rsidR="00AC5633" w:rsidRPr="00967F11" w:rsidRDefault="00AC5633" w:rsidP="00AC5633">
            <w:pPr>
              <w:rPr>
                <w:rFonts w:ascii="Arial" w:hAnsi="Arial" w:cs="Arial"/>
                <w:i/>
                <w:iCs/>
                <w:sz w:val="24"/>
                <w:szCs w:val="24"/>
              </w:rPr>
            </w:pPr>
            <w:r w:rsidRPr="00967F11">
              <w:rPr>
                <w:rFonts w:ascii="Arial" w:hAnsi="Arial" w:cs="Arial"/>
                <w:i/>
                <w:iCs/>
                <w:sz w:val="24"/>
                <w:szCs w:val="24"/>
              </w:rPr>
              <w:t xml:space="preserve">My big </w:t>
            </w:r>
            <w:r w:rsidRPr="00967F11">
              <w:rPr>
                <w:rFonts w:ascii="Arial" w:hAnsi="Arial" w:cs="Arial"/>
                <w:i/>
                <w:iCs/>
                <w:sz w:val="24"/>
                <w:szCs w:val="24"/>
                <w:u w:val="single"/>
              </w:rPr>
              <w:t>brother</w:t>
            </w:r>
            <w:r w:rsidRPr="00967F11">
              <w:rPr>
                <w:rFonts w:ascii="Arial" w:hAnsi="Arial" w:cs="Arial"/>
                <w:i/>
                <w:iCs/>
                <w:sz w:val="24"/>
                <w:szCs w:val="24"/>
              </w:rPr>
              <w:t xml:space="preserve"> did an </w:t>
            </w:r>
            <w:r>
              <w:rPr>
                <w:rFonts w:ascii="Arial" w:hAnsi="Arial" w:cs="Arial"/>
                <w:i/>
                <w:iCs/>
                <w:sz w:val="24"/>
                <w:szCs w:val="24"/>
              </w:rPr>
              <w:t xml:space="preserve">incredible </w:t>
            </w:r>
            <w:r w:rsidRPr="00967F11">
              <w:rPr>
                <w:rFonts w:ascii="Arial" w:hAnsi="Arial" w:cs="Arial"/>
                <w:i/>
                <w:iCs/>
                <w:sz w:val="24"/>
                <w:szCs w:val="24"/>
                <w:u w:val="single"/>
              </w:rPr>
              <w:t>dive</w:t>
            </w:r>
            <w:r>
              <w:rPr>
                <w:rFonts w:ascii="Arial" w:hAnsi="Arial" w:cs="Arial"/>
                <w:i/>
                <w:iCs/>
                <w:sz w:val="24"/>
                <w:szCs w:val="24"/>
              </w:rPr>
              <w:t xml:space="preserve"> off the highest </w:t>
            </w:r>
            <w:r w:rsidRPr="00967F11">
              <w:rPr>
                <w:rFonts w:ascii="Arial" w:hAnsi="Arial" w:cs="Arial"/>
                <w:i/>
                <w:iCs/>
                <w:sz w:val="24"/>
                <w:szCs w:val="24"/>
                <w:u w:val="single"/>
              </w:rPr>
              <w:t>board</w:t>
            </w:r>
            <w:r>
              <w:rPr>
                <w:rFonts w:ascii="Arial" w:hAnsi="Arial" w:cs="Arial"/>
                <w:i/>
                <w:iCs/>
                <w:sz w:val="24"/>
                <w:szCs w:val="24"/>
              </w:rPr>
              <w:t xml:space="preserve">. </w:t>
            </w:r>
            <w:r w:rsidRPr="00967F11">
              <w:rPr>
                <w:rFonts w:ascii="Arial" w:hAnsi="Arial" w:cs="Arial"/>
                <w:i/>
                <w:iCs/>
                <w:sz w:val="24"/>
                <w:szCs w:val="24"/>
              </w:rPr>
              <w:t xml:space="preserve"> </w:t>
            </w:r>
          </w:p>
          <w:p w14:paraId="2E2AF453" w14:textId="77777777" w:rsidR="00AC5633" w:rsidRPr="00967F11" w:rsidRDefault="00AC5633" w:rsidP="00AC5633">
            <w:pPr>
              <w:rPr>
                <w:rFonts w:ascii="Arial" w:hAnsi="Arial" w:cs="Arial"/>
                <w:i/>
                <w:iCs/>
                <w:sz w:val="24"/>
                <w:szCs w:val="24"/>
              </w:rPr>
            </w:pPr>
            <w:r w:rsidRPr="00967F11">
              <w:rPr>
                <w:rFonts w:ascii="Arial" w:hAnsi="Arial" w:cs="Arial"/>
                <w:i/>
                <w:iCs/>
                <w:sz w:val="24"/>
                <w:szCs w:val="24"/>
                <w:u w:val="single"/>
              </w:rPr>
              <w:t>Actions</w:t>
            </w:r>
            <w:r w:rsidRPr="00967F11">
              <w:rPr>
                <w:rFonts w:ascii="Arial" w:hAnsi="Arial" w:cs="Arial"/>
                <w:i/>
                <w:iCs/>
                <w:sz w:val="24"/>
                <w:szCs w:val="24"/>
              </w:rPr>
              <w:t xml:space="preserve"> speak louder than </w:t>
            </w:r>
            <w:r w:rsidRPr="00967F11">
              <w:rPr>
                <w:rFonts w:ascii="Arial" w:hAnsi="Arial" w:cs="Arial"/>
                <w:i/>
                <w:iCs/>
                <w:sz w:val="24"/>
                <w:szCs w:val="24"/>
                <w:u w:val="single"/>
              </w:rPr>
              <w:t>words.</w:t>
            </w:r>
            <w:r w:rsidRPr="00967F11">
              <w:rPr>
                <w:rFonts w:ascii="Arial" w:hAnsi="Arial" w:cs="Arial"/>
                <w:i/>
                <w:iCs/>
                <w:sz w:val="24"/>
                <w:szCs w:val="24"/>
              </w:rPr>
              <w:t xml:space="preserve"> </w:t>
            </w:r>
          </w:p>
          <w:p w14:paraId="40EBD15E" w14:textId="77777777" w:rsidR="00AC5633" w:rsidRDefault="00AC5633" w:rsidP="00AC5633">
            <w:pPr>
              <w:rPr>
                <w:rFonts w:ascii="Arial" w:hAnsi="Arial" w:cs="Arial"/>
                <w:sz w:val="24"/>
                <w:szCs w:val="24"/>
              </w:rPr>
            </w:pPr>
          </w:p>
          <w:p w14:paraId="31CBEC59" w14:textId="77777777" w:rsidR="00AC5633" w:rsidRDefault="00AC5633" w:rsidP="00AC5633">
            <w:pPr>
              <w:rPr>
                <w:rFonts w:ascii="Arial" w:hAnsi="Arial" w:cs="Arial"/>
                <w:sz w:val="24"/>
                <w:szCs w:val="24"/>
              </w:rPr>
            </w:pPr>
            <w:r w:rsidRPr="00835FED">
              <w:rPr>
                <w:rFonts w:ascii="Arial" w:hAnsi="Arial" w:cs="Arial"/>
                <w:b/>
                <w:bCs/>
                <w:color w:val="FF0000"/>
                <w:sz w:val="24"/>
                <w:szCs w:val="24"/>
              </w:rPr>
              <w:t>Not nouns</w:t>
            </w:r>
            <w:r w:rsidRPr="00967F11">
              <w:rPr>
                <w:rFonts w:ascii="Arial" w:hAnsi="Arial" w:cs="Arial"/>
                <w:sz w:val="24"/>
                <w:szCs w:val="24"/>
              </w:rPr>
              <w:t xml:space="preserve">: </w:t>
            </w:r>
          </w:p>
          <w:p w14:paraId="7736ED11" w14:textId="77777777" w:rsidR="00AC5633" w:rsidRDefault="00AC5633" w:rsidP="00AC5633">
            <w:pPr>
              <w:rPr>
                <w:rFonts w:ascii="Arial" w:hAnsi="Arial" w:cs="Arial"/>
                <w:sz w:val="24"/>
                <w:szCs w:val="24"/>
              </w:rPr>
            </w:pPr>
            <w:r w:rsidRPr="00967F11">
              <w:rPr>
                <w:rFonts w:ascii="Arial" w:hAnsi="Arial" w:cs="Arial"/>
                <w:sz w:val="24"/>
                <w:szCs w:val="24"/>
              </w:rPr>
              <w:t xml:space="preserve">He’s </w:t>
            </w:r>
            <w:r w:rsidRPr="00967F11">
              <w:rPr>
                <w:rFonts w:ascii="Arial" w:hAnsi="Arial" w:cs="Arial"/>
                <w:i/>
                <w:iCs/>
                <w:sz w:val="24"/>
                <w:szCs w:val="24"/>
                <w:u w:val="single"/>
              </w:rPr>
              <w:t>behind</w:t>
            </w:r>
            <w:r w:rsidRPr="00967F11">
              <w:rPr>
                <w:rFonts w:ascii="Arial" w:hAnsi="Arial" w:cs="Arial"/>
                <w:sz w:val="24"/>
                <w:szCs w:val="24"/>
              </w:rPr>
              <w:t xml:space="preserve"> you! [this names a place, but is a preposition, not a noun] </w:t>
            </w:r>
          </w:p>
          <w:p w14:paraId="1131A41C" w14:textId="77777777" w:rsidR="00AC5633" w:rsidRDefault="00AC5633" w:rsidP="00AC5633">
            <w:pPr>
              <w:rPr>
                <w:rFonts w:ascii="Arial" w:hAnsi="Arial" w:cs="Arial"/>
                <w:sz w:val="24"/>
                <w:szCs w:val="24"/>
              </w:rPr>
            </w:pPr>
            <w:r w:rsidRPr="00967F11">
              <w:rPr>
                <w:rFonts w:ascii="Arial" w:hAnsi="Arial" w:cs="Arial"/>
                <w:sz w:val="24"/>
                <w:szCs w:val="24"/>
              </w:rPr>
              <w:t xml:space="preserve">She can </w:t>
            </w:r>
            <w:r w:rsidRPr="00967F11">
              <w:rPr>
                <w:rFonts w:ascii="Arial" w:hAnsi="Arial" w:cs="Arial"/>
                <w:i/>
                <w:iCs/>
                <w:sz w:val="24"/>
                <w:szCs w:val="24"/>
                <w:u w:val="single"/>
              </w:rPr>
              <w:t>jump</w:t>
            </w:r>
            <w:r w:rsidRPr="00967F11">
              <w:rPr>
                <w:rFonts w:ascii="Arial" w:hAnsi="Arial" w:cs="Arial"/>
                <w:sz w:val="24"/>
                <w:szCs w:val="24"/>
              </w:rPr>
              <w:t xml:space="preserve"> so high! [this names an action, but is a verb, not a noun] </w:t>
            </w:r>
          </w:p>
          <w:p w14:paraId="38716E42" w14:textId="77777777" w:rsidR="00AC5633" w:rsidRDefault="00AC5633" w:rsidP="00AC5633">
            <w:pPr>
              <w:rPr>
                <w:rFonts w:ascii="Arial" w:hAnsi="Arial" w:cs="Arial"/>
                <w:sz w:val="24"/>
                <w:szCs w:val="24"/>
              </w:rPr>
            </w:pPr>
          </w:p>
          <w:p w14:paraId="729FBAA2" w14:textId="77777777" w:rsidR="00AC5633" w:rsidRDefault="00AC5633" w:rsidP="00AC5633">
            <w:pPr>
              <w:rPr>
                <w:rFonts w:ascii="Arial" w:hAnsi="Arial" w:cs="Arial"/>
                <w:i/>
                <w:iCs/>
                <w:sz w:val="24"/>
                <w:szCs w:val="24"/>
              </w:rPr>
            </w:pPr>
            <w:r>
              <w:rPr>
                <w:rFonts w:ascii="Arial" w:hAnsi="Arial" w:cs="Arial"/>
                <w:sz w:val="24"/>
                <w:szCs w:val="24"/>
              </w:rPr>
              <w:t>C</w:t>
            </w:r>
            <w:r w:rsidRPr="00967F11">
              <w:rPr>
                <w:rFonts w:ascii="Arial" w:hAnsi="Arial" w:cs="Arial"/>
                <w:sz w:val="24"/>
                <w:szCs w:val="24"/>
              </w:rPr>
              <w:t xml:space="preserve">ommon, countable: </w:t>
            </w:r>
            <w:r w:rsidRPr="00967F11">
              <w:rPr>
                <w:rFonts w:ascii="Arial" w:hAnsi="Arial" w:cs="Arial"/>
                <w:i/>
                <w:iCs/>
                <w:sz w:val="24"/>
                <w:szCs w:val="24"/>
              </w:rPr>
              <w:t>a book, books, two chocolates, one day, fewer ideas</w:t>
            </w:r>
            <w:r>
              <w:rPr>
                <w:rFonts w:ascii="Arial" w:hAnsi="Arial" w:cs="Arial"/>
                <w:i/>
                <w:iCs/>
                <w:sz w:val="24"/>
                <w:szCs w:val="24"/>
              </w:rPr>
              <w:t>.</w:t>
            </w:r>
          </w:p>
          <w:p w14:paraId="74C7BED3" w14:textId="77777777" w:rsidR="00AC5633" w:rsidRDefault="00AC5633" w:rsidP="00AC5633">
            <w:pPr>
              <w:rPr>
                <w:rFonts w:ascii="Arial" w:hAnsi="Arial" w:cs="Arial"/>
                <w:sz w:val="24"/>
                <w:szCs w:val="24"/>
              </w:rPr>
            </w:pPr>
            <w:r>
              <w:rPr>
                <w:rFonts w:ascii="Arial" w:hAnsi="Arial" w:cs="Arial"/>
                <w:sz w:val="24"/>
                <w:szCs w:val="24"/>
              </w:rPr>
              <w:t>C</w:t>
            </w:r>
            <w:r w:rsidRPr="00967F11">
              <w:rPr>
                <w:rFonts w:ascii="Arial" w:hAnsi="Arial" w:cs="Arial"/>
                <w:sz w:val="24"/>
                <w:szCs w:val="24"/>
              </w:rPr>
              <w:t xml:space="preserve">ommon, non-countable: </w:t>
            </w:r>
            <w:r w:rsidRPr="00967F11">
              <w:rPr>
                <w:rFonts w:ascii="Arial" w:hAnsi="Arial" w:cs="Arial"/>
                <w:i/>
                <w:iCs/>
                <w:sz w:val="24"/>
                <w:szCs w:val="24"/>
                <w:u w:val="single"/>
              </w:rPr>
              <w:t>money</w:t>
            </w:r>
            <w:r w:rsidRPr="00967F11">
              <w:rPr>
                <w:rFonts w:ascii="Arial" w:hAnsi="Arial" w:cs="Arial"/>
                <w:sz w:val="24"/>
                <w:szCs w:val="24"/>
              </w:rPr>
              <w:t xml:space="preserve">, some </w:t>
            </w:r>
            <w:r w:rsidRPr="00967F11">
              <w:rPr>
                <w:rFonts w:ascii="Arial" w:hAnsi="Arial" w:cs="Arial"/>
                <w:i/>
                <w:iCs/>
                <w:sz w:val="24"/>
                <w:szCs w:val="24"/>
                <w:u w:val="single"/>
              </w:rPr>
              <w:t>chocolate</w:t>
            </w:r>
            <w:r w:rsidRPr="00967F11">
              <w:rPr>
                <w:rFonts w:ascii="Arial" w:hAnsi="Arial" w:cs="Arial"/>
                <w:sz w:val="24"/>
                <w:szCs w:val="24"/>
              </w:rPr>
              <w:t xml:space="preserve">, less </w:t>
            </w:r>
            <w:r w:rsidRPr="00967F11">
              <w:rPr>
                <w:rFonts w:ascii="Arial" w:hAnsi="Arial" w:cs="Arial"/>
                <w:i/>
                <w:iCs/>
                <w:sz w:val="24"/>
                <w:szCs w:val="24"/>
                <w:u w:val="single"/>
              </w:rPr>
              <w:t>imagination</w:t>
            </w:r>
            <w:r>
              <w:rPr>
                <w:rFonts w:ascii="Arial" w:hAnsi="Arial" w:cs="Arial"/>
                <w:sz w:val="24"/>
                <w:szCs w:val="24"/>
              </w:rPr>
              <w:t>.</w:t>
            </w:r>
          </w:p>
          <w:p w14:paraId="109AF135" w14:textId="2DF0AD19" w:rsidR="00AC5633" w:rsidRPr="00CC7D1F" w:rsidRDefault="00AC5633" w:rsidP="00AC5633">
            <w:pPr>
              <w:rPr>
                <w:rFonts w:ascii="Arial" w:hAnsi="Arial" w:cs="Arial"/>
                <w:i/>
                <w:iCs/>
                <w:sz w:val="24"/>
                <w:szCs w:val="24"/>
                <w:u w:val="single"/>
              </w:rPr>
            </w:pPr>
            <w:r>
              <w:rPr>
                <w:rFonts w:ascii="Arial" w:hAnsi="Arial" w:cs="Arial"/>
                <w:sz w:val="24"/>
                <w:szCs w:val="24"/>
              </w:rPr>
              <w:t>P</w:t>
            </w:r>
            <w:r w:rsidRPr="00967F11">
              <w:rPr>
                <w:rFonts w:ascii="Arial" w:hAnsi="Arial" w:cs="Arial"/>
                <w:sz w:val="24"/>
                <w:szCs w:val="24"/>
              </w:rPr>
              <w:t xml:space="preserve">roper, countable: </w:t>
            </w:r>
            <w:r w:rsidRPr="00967F11">
              <w:rPr>
                <w:rFonts w:ascii="Arial" w:hAnsi="Arial" w:cs="Arial"/>
                <w:i/>
                <w:iCs/>
                <w:sz w:val="24"/>
                <w:szCs w:val="24"/>
              </w:rPr>
              <w:t>Marilyn, London, Wednesday</w:t>
            </w:r>
          </w:p>
        </w:tc>
        <w:tc>
          <w:tcPr>
            <w:tcW w:w="2516" w:type="dxa"/>
          </w:tcPr>
          <w:p w14:paraId="23243DA5" w14:textId="052D6915" w:rsidR="00AC5633" w:rsidRDefault="00AC5633" w:rsidP="00AC5633">
            <w:pPr>
              <w:rPr>
                <w:rFonts w:ascii="Arial" w:hAnsi="Arial" w:cs="Arial"/>
                <w:sz w:val="24"/>
                <w:szCs w:val="24"/>
              </w:rPr>
            </w:pPr>
            <w:r>
              <w:rPr>
                <w:rFonts w:ascii="Arial" w:hAnsi="Arial" w:cs="Arial"/>
                <w:sz w:val="24"/>
                <w:szCs w:val="24"/>
              </w:rPr>
              <w:t>Year 2 onwards</w:t>
            </w:r>
          </w:p>
        </w:tc>
      </w:tr>
      <w:tr w:rsidR="00AC5633" w14:paraId="060F44E9" w14:textId="77777777" w:rsidTr="00F37211">
        <w:tc>
          <w:tcPr>
            <w:tcW w:w="2405" w:type="dxa"/>
          </w:tcPr>
          <w:p w14:paraId="5695D699" w14:textId="77777777" w:rsidR="00AC5633" w:rsidRDefault="00AC5633" w:rsidP="00AC5633">
            <w:pPr>
              <w:rPr>
                <w:rFonts w:ascii="Arial" w:hAnsi="Arial" w:cs="Arial"/>
                <w:b/>
                <w:bCs/>
                <w:sz w:val="24"/>
                <w:szCs w:val="24"/>
              </w:rPr>
            </w:pPr>
            <w:r>
              <w:rPr>
                <w:rFonts w:ascii="Arial" w:hAnsi="Arial" w:cs="Arial"/>
                <w:b/>
                <w:bCs/>
                <w:sz w:val="24"/>
                <w:szCs w:val="24"/>
              </w:rPr>
              <w:t>Noun Phrase</w:t>
            </w:r>
          </w:p>
          <w:p w14:paraId="4D5696CE" w14:textId="77777777" w:rsidR="00AC5633" w:rsidRPr="004E2F0D" w:rsidRDefault="00AC5633" w:rsidP="00AC5633">
            <w:pPr>
              <w:rPr>
                <w:rFonts w:ascii="Arial" w:hAnsi="Arial" w:cs="Arial"/>
                <w:b/>
                <w:bCs/>
                <w:sz w:val="24"/>
                <w:szCs w:val="24"/>
              </w:rPr>
            </w:pPr>
          </w:p>
        </w:tc>
        <w:tc>
          <w:tcPr>
            <w:tcW w:w="4875" w:type="dxa"/>
          </w:tcPr>
          <w:p w14:paraId="0DE433E8" w14:textId="77777777" w:rsidR="00AC5633" w:rsidRDefault="00AC5633" w:rsidP="00AC5633">
            <w:pPr>
              <w:rPr>
                <w:rFonts w:ascii="Arial" w:hAnsi="Arial" w:cs="Arial"/>
                <w:sz w:val="24"/>
                <w:szCs w:val="24"/>
              </w:rPr>
            </w:pPr>
            <w:r w:rsidRPr="000440D7">
              <w:rPr>
                <w:rFonts w:ascii="Arial" w:hAnsi="Arial" w:cs="Arial"/>
                <w:sz w:val="24"/>
                <w:szCs w:val="24"/>
              </w:rPr>
              <w:t xml:space="preserve">A noun phrase is a </w:t>
            </w:r>
            <w:r w:rsidRPr="000440D7">
              <w:rPr>
                <w:rFonts w:ascii="Arial" w:hAnsi="Arial" w:cs="Arial"/>
                <w:i/>
                <w:iCs/>
                <w:sz w:val="24"/>
                <w:szCs w:val="24"/>
                <w:u w:val="single"/>
              </w:rPr>
              <w:t>phrase</w:t>
            </w:r>
            <w:r w:rsidRPr="000440D7">
              <w:rPr>
                <w:rFonts w:ascii="Arial" w:hAnsi="Arial" w:cs="Arial"/>
                <w:sz w:val="24"/>
                <w:szCs w:val="24"/>
              </w:rPr>
              <w:t xml:space="preserve"> with a noun as its head, e.g</w:t>
            </w:r>
            <w:r w:rsidRPr="00350E5D">
              <w:rPr>
                <w:rFonts w:ascii="Arial" w:hAnsi="Arial" w:cs="Arial"/>
                <w:i/>
                <w:iCs/>
                <w:sz w:val="24"/>
                <w:szCs w:val="24"/>
              </w:rPr>
              <w:t xml:space="preserve">. some </w:t>
            </w:r>
            <w:r w:rsidRPr="00350E5D">
              <w:rPr>
                <w:rFonts w:ascii="Arial" w:hAnsi="Arial" w:cs="Arial"/>
                <w:i/>
                <w:iCs/>
                <w:sz w:val="24"/>
                <w:szCs w:val="24"/>
                <w:u w:val="single"/>
              </w:rPr>
              <w:t>foxes, foxes</w:t>
            </w:r>
            <w:r w:rsidRPr="00350E5D">
              <w:rPr>
                <w:rFonts w:ascii="Arial" w:hAnsi="Arial" w:cs="Arial"/>
                <w:i/>
                <w:iCs/>
                <w:sz w:val="24"/>
                <w:szCs w:val="24"/>
              </w:rPr>
              <w:t xml:space="preserve"> with bushy tails. </w:t>
            </w:r>
            <w:r w:rsidRPr="000440D7">
              <w:rPr>
                <w:rFonts w:ascii="Arial" w:hAnsi="Arial" w:cs="Arial"/>
                <w:sz w:val="24"/>
                <w:szCs w:val="24"/>
              </w:rPr>
              <w:t xml:space="preserve">Some grammarians recognise one-word phrases, so that </w:t>
            </w:r>
            <w:r>
              <w:rPr>
                <w:rFonts w:ascii="Arial" w:hAnsi="Arial" w:cs="Arial"/>
                <w:sz w:val="24"/>
                <w:szCs w:val="24"/>
              </w:rPr>
              <w:t>‘</w:t>
            </w:r>
            <w:r w:rsidRPr="00350E5D">
              <w:rPr>
                <w:rFonts w:ascii="Arial" w:hAnsi="Arial" w:cs="Arial"/>
                <w:i/>
                <w:iCs/>
                <w:sz w:val="24"/>
                <w:szCs w:val="24"/>
              </w:rPr>
              <w:t>foxes are multiplying’</w:t>
            </w:r>
            <w:r w:rsidRPr="000440D7">
              <w:rPr>
                <w:rFonts w:ascii="Arial" w:hAnsi="Arial" w:cs="Arial"/>
                <w:sz w:val="24"/>
                <w:szCs w:val="24"/>
              </w:rPr>
              <w:t xml:space="preserve"> would contain the noun </w:t>
            </w:r>
            <w:r w:rsidRPr="00350E5D">
              <w:rPr>
                <w:rFonts w:ascii="Arial" w:hAnsi="Arial" w:cs="Arial"/>
                <w:i/>
                <w:iCs/>
                <w:sz w:val="24"/>
                <w:szCs w:val="24"/>
                <w:u w:val="single"/>
              </w:rPr>
              <w:t>foxes</w:t>
            </w:r>
            <w:r w:rsidRPr="000440D7">
              <w:rPr>
                <w:rFonts w:ascii="Arial" w:hAnsi="Arial" w:cs="Arial"/>
                <w:sz w:val="24"/>
                <w:szCs w:val="24"/>
              </w:rPr>
              <w:t xml:space="preserve"> acting as the head of the noun phrase </w:t>
            </w:r>
            <w:r w:rsidRPr="00350E5D">
              <w:rPr>
                <w:rFonts w:ascii="Arial" w:hAnsi="Arial" w:cs="Arial"/>
                <w:i/>
                <w:iCs/>
                <w:sz w:val="24"/>
                <w:szCs w:val="24"/>
                <w:u w:val="single"/>
              </w:rPr>
              <w:t>foxes.</w:t>
            </w:r>
            <w:r w:rsidRPr="000440D7">
              <w:rPr>
                <w:rFonts w:ascii="Arial" w:hAnsi="Arial" w:cs="Arial"/>
                <w:sz w:val="24"/>
                <w:szCs w:val="24"/>
              </w:rPr>
              <w:t xml:space="preserve"> </w:t>
            </w:r>
          </w:p>
          <w:p w14:paraId="06A8014F" w14:textId="77777777" w:rsidR="00AC5633" w:rsidRDefault="00AC5633" w:rsidP="00AC5633">
            <w:pPr>
              <w:rPr>
                <w:rFonts w:ascii="Arial" w:hAnsi="Arial" w:cs="Arial"/>
                <w:sz w:val="24"/>
                <w:szCs w:val="24"/>
              </w:rPr>
            </w:pPr>
          </w:p>
          <w:p w14:paraId="7646E5C0" w14:textId="77777777" w:rsidR="00AC5633" w:rsidRPr="000440D7" w:rsidRDefault="00AC5633" w:rsidP="00AC5633">
            <w:pPr>
              <w:rPr>
                <w:rFonts w:ascii="Arial" w:hAnsi="Arial" w:cs="Arial"/>
                <w:sz w:val="24"/>
                <w:szCs w:val="24"/>
              </w:rPr>
            </w:pPr>
            <w:r>
              <w:rPr>
                <w:rFonts w:ascii="Arial" w:hAnsi="Arial" w:cs="Arial"/>
                <w:sz w:val="24"/>
                <w:szCs w:val="24"/>
              </w:rPr>
              <w:t xml:space="preserve">Expanded noun phrases are comprised of more than one modifier, e.g The </w:t>
            </w:r>
            <w:r w:rsidRPr="00350E5D">
              <w:rPr>
                <w:rFonts w:ascii="Arial" w:hAnsi="Arial" w:cs="Arial"/>
                <w:i/>
                <w:iCs/>
                <w:sz w:val="24"/>
                <w:szCs w:val="24"/>
                <w:u w:val="single"/>
              </w:rPr>
              <w:t>elderly</w:t>
            </w:r>
            <w:r>
              <w:rPr>
                <w:rFonts w:ascii="Arial" w:hAnsi="Arial" w:cs="Arial"/>
                <w:sz w:val="24"/>
                <w:szCs w:val="24"/>
              </w:rPr>
              <w:t xml:space="preserve"> lady (elderly modifies lady – noun phrase). The </w:t>
            </w:r>
            <w:r w:rsidRPr="00350E5D">
              <w:rPr>
                <w:rFonts w:ascii="Arial" w:hAnsi="Arial" w:cs="Arial"/>
                <w:i/>
                <w:iCs/>
                <w:sz w:val="24"/>
                <w:szCs w:val="24"/>
                <w:u w:val="single"/>
              </w:rPr>
              <w:t>elderly lady with the ancient fur coat</w:t>
            </w:r>
            <w:r>
              <w:rPr>
                <w:rFonts w:ascii="Arial" w:hAnsi="Arial" w:cs="Arial"/>
                <w:sz w:val="24"/>
                <w:szCs w:val="24"/>
              </w:rPr>
              <w:t xml:space="preserve"> – (the other words modify the noun lady)</w:t>
            </w:r>
          </w:p>
          <w:p w14:paraId="18E8DD7B" w14:textId="77777777" w:rsidR="00AC5633" w:rsidRDefault="00AC5633" w:rsidP="00AC5633">
            <w:pPr>
              <w:rPr>
                <w:rFonts w:ascii="Arial" w:hAnsi="Arial" w:cs="Arial"/>
                <w:sz w:val="24"/>
                <w:szCs w:val="24"/>
              </w:rPr>
            </w:pPr>
          </w:p>
        </w:tc>
        <w:tc>
          <w:tcPr>
            <w:tcW w:w="4764" w:type="dxa"/>
          </w:tcPr>
          <w:p w14:paraId="38856C5C" w14:textId="77777777" w:rsidR="00AC5633" w:rsidRDefault="00AC5633" w:rsidP="00AC5633">
            <w:pPr>
              <w:rPr>
                <w:rFonts w:ascii="Arial" w:hAnsi="Arial" w:cs="Arial"/>
                <w:sz w:val="24"/>
                <w:szCs w:val="24"/>
              </w:rPr>
            </w:pPr>
            <w:r w:rsidRPr="00350E5D">
              <w:rPr>
                <w:rFonts w:ascii="Arial" w:hAnsi="Arial" w:cs="Arial"/>
                <w:i/>
                <w:iCs/>
                <w:sz w:val="24"/>
                <w:szCs w:val="24"/>
                <w:u w:val="single"/>
              </w:rPr>
              <w:t>Adult</w:t>
            </w:r>
            <w:r w:rsidRPr="00350E5D">
              <w:rPr>
                <w:rFonts w:ascii="Arial" w:hAnsi="Arial" w:cs="Arial"/>
                <w:i/>
                <w:iCs/>
                <w:sz w:val="24"/>
                <w:szCs w:val="24"/>
              </w:rPr>
              <w:t xml:space="preserve"> foxes can jump</w:t>
            </w:r>
            <w:r w:rsidRPr="000440D7">
              <w:rPr>
                <w:rFonts w:ascii="Arial" w:hAnsi="Arial" w:cs="Arial"/>
                <w:sz w:val="24"/>
                <w:szCs w:val="24"/>
              </w:rPr>
              <w:t xml:space="preserve">. [adult modifies foxes, so adult belongs to the noun phrase] </w:t>
            </w:r>
          </w:p>
          <w:p w14:paraId="719AD37F" w14:textId="77777777" w:rsidR="00AC5633" w:rsidRDefault="00AC5633" w:rsidP="00AC5633">
            <w:pPr>
              <w:rPr>
                <w:rFonts w:ascii="Arial" w:hAnsi="Arial" w:cs="Arial"/>
                <w:sz w:val="24"/>
                <w:szCs w:val="24"/>
              </w:rPr>
            </w:pPr>
            <w:r w:rsidRPr="00350E5D">
              <w:rPr>
                <w:rFonts w:ascii="Arial" w:hAnsi="Arial" w:cs="Arial"/>
                <w:i/>
                <w:iCs/>
                <w:sz w:val="24"/>
                <w:szCs w:val="24"/>
                <w:u w:val="single"/>
              </w:rPr>
              <w:t>Almost all healthy adult foxes</w:t>
            </w:r>
            <w:r w:rsidRPr="00350E5D">
              <w:rPr>
                <w:rFonts w:ascii="Arial" w:hAnsi="Arial" w:cs="Arial"/>
                <w:i/>
                <w:iCs/>
                <w:sz w:val="24"/>
                <w:szCs w:val="24"/>
              </w:rPr>
              <w:t xml:space="preserve"> in this area can jump.</w:t>
            </w:r>
            <w:r w:rsidRPr="000440D7">
              <w:rPr>
                <w:rFonts w:ascii="Arial" w:hAnsi="Arial" w:cs="Arial"/>
                <w:sz w:val="24"/>
                <w:szCs w:val="24"/>
              </w:rPr>
              <w:t xml:space="preserve"> [all the other words help to modify foxes, so they all belong to the noun phrase]</w:t>
            </w:r>
          </w:p>
          <w:p w14:paraId="5BB09351" w14:textId="77777777" w:rsidR="00AC5633" w:rsidRDefault="00AC5633" w:rsidP="00AC5633">
            <w:pPr>
              <w:rPr>
                <w:rFonts w:ascii="Arial" w:hAnsi="Arial" w:cs="Arial"/>
                <w:sz w:val="24"/>
                <w:szCs w:val="24"/>
              </w:rPr>
            </w:pPr>
            <w:r w:rsidRPr="00350E5D">
              <w:rPr>
                <w:rFonts w:ascii="Arial" w:hAnsi="Arial" w:cs="Arial"/>
                <w:i/>
                <w:iCs/>
                <w:sz w:val="24"/>
                <w:szCs w:val="24"/>
                <w:u w:val="single"/>
              </w:rPr>
              <w:t>Young</w:t>
            </w:r>
            <w:r w:rsidRPr="00350E5D">
              <w:rPr>
                <w:rFonts w:ascii="Arial" w:hAnsi="Arial" w:cs="Arial"/>
                <w:i/>
                <w:iCs/>
                <w:sz w:val="24"/>
                <w:szCs w:val="24"/>
              </w:rPr>
              <w:t xml:space="preserve"> lambs</w:t>
            </w:r>
            <w:r>
              <w:rPr>
                <w:rFonts w:ascii="Arial" w:hAnsi="Arial" w:cs="Arial"/>
                <w:sz w:val="24"/>
                <w:szCs w:val="24"/>
              </w:rPr>
              <w:t xml:space="preserve"> [young modifies lambs, so young belongs to the noun phrase]</w:t>
            </w:r>
          </w:p>
          <w:p w14:paraId="20105EB9" w14:textId="77777777" w:rsidR="00AC5633" w:rsidRDefault="00AC5633" w:rsidP="00AC5633">
            <w:pPr>
              <w:rPr>
                <w:rFonts w:ascii="Arial" w:hAnsi="Arial" w:cs="Arial"/>
                <w:sz w:val="24"/>
                <w:szCs w:val="24"/>
              </w:rPr>
            </w:pPr>
            <w:r w:rsidRPr="00350E5D">
              <w:rPr>
                <w:rFonts w:ascii="Arial" w:hAnsi="Arial" w:cs="Arial"/>
                <w:i/>
                <w:iCs/>
                <w:sz w:val="24"/>
                <w:szCs w:val="24"/>
                <w:u w:val="single"/>
              </w:rPr>
              <w:t>Young</w:t>
            </w:r>
            <w:r w:rsidRPr="00350E5D">
              <w:rPr>
                <w:rFonts w:ascii="Arial" w:hAnsi="Arial" w:cs="Arial"/>
                <w:i/>
                <w:iCs/>
                <w:sz w:val="24"/>
                <w:szCs w:val="24"/>
              </w:rPr>
              <w:t xml:space="preserve"> lambs </w:t>
            </w:r>
            <w:r w:rsidRPr="00350E5D">
              <w:rPr>
                <w:rFonts w:ascii="Arial" w:hAnsi="Arial" w:cs="Arial"/>
                <w:i/>
                <w:iCs/>
                <w:sz w:val="24"/>
                <w:szCs w:val="24"/>
                <w:u w:val="single"/>
              </w:rPr>
              <w:t>in the farmer’s field</w:t>
            </w:r>
            <w:r>
              <w:rPr>
                <w:rFonts w:ascii="Arial" w:hAnsi="Arial" w:cs="Arial"/>
                <w:sz w:val="24"/>
                <w:szCs w:val="24"/>
              </w:rPr>
              <w:t xml:space="preserve"> [all the other words help to modify lambs, so they all belong to the noun phrase]</w:t>
            </w:r>
          </w:p>
          <w:p w14:paraId="2F0E9FF2" w14:textId="77777777" w:rsidR="00AC5633" w:rsidRDefault="00AC5633" w:rsidP="00AC5633">
            <w:pPr>
              <w:rPr>
                <w:rFonts w:ascii="Arial" w:hAnsi="Arial" w:cs="Arial"/>
                <w:sz w:val="24"/>
                <w:szCs w:val="24"/>
              </w:rPr>
            </w:pPr>
          </w:p>
        </w:tc>
        <w:tc>
          <w:tcPr>
            <w:tcW w:w="2516" w:type="dxa"/>
          </w:tcPr>
          <w:p w14:paraId="5F1ADE5B" w14:textId="77777777" w:rsidR="00AC5633" w:rsidRDefault="00AC5633" w:rsidP="00AC5633">
            <w:pPr>
              <w:rPr>
                <w:rFonts w:ascii="Arial" w:hAnsi="Arial" w:cs="Arial"/>
                <w:sz w:val="24"/>
                <w:szCs w:val="24"/>
              </w:rPr>
            </w:pPr>
            <w:r w:rsidRPr="00D347DD">
              <w:rPr>
                <w:rFonts w:ascii="Arial" w:hAnsi="Arial" w:cs="Arial"/>
                <w:sz w:val="24"/>
                <w:szCs w:val="24"/>
                <w:highlight w:val="yellow"/>
              </w:rPr>
              <w:t>Noun Phrase Year 2 onwards</w:t>
            </w:r>
          </w:p>
          <w:p w14:paraId="24D121ED" w14:textId="77777777" w:rsidR="00AC5633" w:rsidRDefault="00AC5633" w:rsidP="00AC5633">
            <w:pPr>
              <w:rPr>
                <w:rFonts w:ascii="Arial" w:hAnsi="Arial" w:cs="Arial"/>
                <w:sz w:val="24"/>
                <w:szCs w:val="24"/>
              </w:rPr>
            </w:pPr>
            <w:r>
              <w:rPr>
                <w:rFonts w:ascii="Arial" w:hAnsi="Arial" w:cs="Arial"/>
                <w:sz w:val="24"/>
                <w:szCs w:val="24"/>
              </w:rPr>
              <w:t>Expanded Noun Phrases – Year 4</w:t>
            </w:r>
          </w:p>
        </w:tc>
      </w:tr>
      <w:tr w:rsidR="00AC5633" w14:paraId="76A0889F" w14:textId="77777777" w:rsidTr="00F37211">
        <w:tc>
          <w:tcPr>
            <w:tcW w:w="2405" w:type="dxa"/>
          </w:tcPr>
          <w:p w14:paraId="2F3FC025" w14:textId="6129D578" w:rsidR="00AC5633" w:rsidRDefault="00AC5633" w:rsidP="00AC5633">
            <w:pPr>
              <w:rPr>
                <w:rFonts w:ascii="Arial" w:hAnsi="Arial" w:cs="Arial"/>
                <w:b/>
                <w:bCs/>
                <w:sz w:val="24"/>
                <w:szCs w:val="24"/>
              </w:rPr>
            </w:pPr>
            <w:r w:rsidRPr="0005279E">
              <w:rPr>
                <w:rFonts w:ascii="Arial" w:hAnsi="Arial" w:cs="Arial"/>
                <w:b/>
                <w:bCs/>
                <w:i/>
                <w:iCs/>
                <w:sz w:val="24"/>
                <w:szCs w:val="24"/>
              </w:rPr>
              <w:t>Past Tense</w:t>
            </w:r>
          </w:p>
        </w:tc>
        <w:tc>
          <w:tcPr>
            <w:tcW w:w="4875" w:type="dxa"/>
          </w:tcPr>
          <w:p w14:paraId="1CEF3649" w14:textId="77777777" w:rsidR="00AC5633" w:rsidRPr="0005279E" w:rsidRDefault="00AC5633" w:rsidP="00AC5633">
            <w:pPr>
              <w:rPr>
                <w:rFonts w:ascii="Arial" w:hAnsi="Arial" w:cs="Arial"/>
                <w:i/>
                <w:iCs/>
                <w:sz w:val="24"/>
                <w:szCs w:val="24"/>
              </w:rPr>
            </w:pPr>
            <w:r w:rsidRPr="0005279E">
              <w:rPr>
                <w:rFonts w:ascii="Arial" w:hAnsi="Arial" w:cs="Arial"/>
                <w:i/>
                <w:iCs/>
                <w:sz w:val="24"/>
                <w:szCs w:val="24"/>
                <w:u w:val="single"/>
              </w:rPr>
              <w:t>Verbs</w:t>
            </w:r>
            <w:r w:rsidRPr="0005279E">
              <w:rPr>
                <w:rFonts w:ascii="Arial" w:hAnsi="Arial" w:cs="Arial"/>
                <w:i/>
                <w:iCs/>
                <w:sz w:val="24"/>
                <w:szCs w:val="24"/>
              </w:rPr>
              <w:t xml:space="preserve"> in the past tense are commonly use to:</w:t>
            </w:r>
          </w:p>
          <w:p w14:paraId="20025242" w14:textId="77777777" w:rsidR="00AC5633" w:rsidRPr="0005279E" w:rsidRDefault="00AC5633" w:rsidP="00AC5633">
            <w:pPr>
              <w:pStyle w:val="ListParagraph"/>
              <w:numPr>
                <w:ilvl w:val="0"/>
                <w:numId w:val="7"/>
              </w:numPr>
              <w:rPr>
                <w:rFonts w:ascii="Arial" w:hAnsi="Arial" w:cs="Arial"/>
                <w:i/>
                <w:iCs/>
                <w:sz w:val="24"/>
                <w:szCs w:val="24"/>
              </w:rPr>
            </w:pPr>
            <w:r w:rsidRPr="0005279E">
              <w:rPr>
                <w:rFonts w:ascii="Arial" w:hAnsi="Arial" w:cs="Arial"/>
                <w:i/>
                <w:iCs/>
                <w:sz w:val="24"/>
                <w:szCs w:val="24"/>
              </w:rPr>
              <w:t>talk about the past</w:t>
            </w:r>
          </w:p>
          <w:p w14:paraId="141A693F" w14:textId="77777777" w:rsidR="00AC5633" w:rsidRPr="0005279E" w:rsidRDefault="00AC5633" w:rsidP="00AC5633">
            <w:pPr>
              <w:pStyle w:val="ListParagraph"/>
              <w:numPr>
                <w:ilvl w:val="0"/>
                <w:numId w:val="7"/>
              </w:numPr>
              <w:rPr>
                <w:rFonts w:ascii="Arial" w:hAnsi="Arial" w:cs="Arial"/>
                <w:i/>
                <w:iCs/>
                <w:sz w:val="24"/>
                <w:szCs w:val="24"/>
              </w:rPr>
            </w:pPr>
            <w:r w:rsidRPr="0005279E">
              <w:rPr>
                <w:rFonts w:ascii="Arial" w:hAnsi="Arial" w:cs="Arial"/>
                <w:i/>
                <w:iCs/>
                <w:sz w:val="24"/>
                <w:szCs w:val="24"/>
              </w:rPr>
              <w:t>talk about imagined situations</w:t>
            </w:r>
          </w:p>
          <w:p w14:paraId="5444635D" w14:textId="77777777" w:rsidR="00AC5633" w:rsidRPr="0005279E" w:rsidRDefault="00AC5633" w:rsidP="00AC5633">
            <w:pPr>
              <w:pStyle w:val="ListParagraph"/>
              <w:numPr>
                <w:ilvl w:val="0"/>
                <w:numId w:val="7"/>
              </w:numPr>
              <w:rPr>
                <w:rFonts w:ascii="Arial" w:hAnsi="Arial" w:cs="Arial"/>
                <w:i/>
                <w:iCs/>
                <w:sz w:val="24"/>
                <w:szCs w:val="24"/>
              </w:rPr>
            </w:pPr>
            <w:r w:rsidRPr="0005279E">
              <w:rPr>
                <w:rFonts w:ascii="Arial" w:hAnsi="Arial" w:cs="Arial"/>
                <w:i/>
                <w:iCs/>
                <w:sz w:val="24"/>
                <w:szCs w:val="24"/>
              </w:rPr>
              <w:t>make a request sound more polite.</w:t>
            </w:r>
          </w:p>
          <w:p w14:paraId="5EA4B994" w14:textId="77777777" w:rsidR="00AC5633" w:rsidRPr="0005279E" w:rsidRDefault="00AC5633" w:rsidP="00AC5633">
            <w:pPr>
              <w:rPr>
                <w:rFonts w:ascii="Arial" w:hAnsi="Arial" w:cs="Arial"/>
                <w:i/>
                <w:iCs/>
                <w:sz w:val="24"/>
                <w:szCs w:val="24"/>
              </w:rPr>
            </w:pPr>
          </w:p>
          <w:p w14:paraId="707057F3" w14:textId="77777777" w:rsidR="00AC5633" w:rsidRPr="0005279E" w:rsidRDefault="00AC5633" w:rsidP="00AC5633">
            <w:pPr>
              <w:rPr>
                <w:rFonts w:ascii="Arial" w:hAnsi="Arial" w:cs="Arial"/>
                <w:i/>
                <w:iCs/>
                <w:sz w:val="24"/>
                <w:szCs w:val="24"/>
              </w:rPr>
            </w:pPr>
            <w:r w:rsidRPr="0005279E">
              <w:rPr>
                <w:rFonts w:ascii="Arial" w:hAnsi="Arial" w:cs="Arial"/>
                <w:i/>
                <w:iCs/>
                <w:sz w:val="24"/>
                <w:szCs w:val="24"/>
              </w:rPr>
              <w:t xml:space="preserve">Most verbs take a </w:t>
            </w:r>
            <w:r w:rsidRPr="0005279E">
              <w:rPr>
                <w:rFonts w:ascii="Arial" w:hAnsi="Arial" w:cs="Arial"/>
                <w:i/>
                <w:iCs/>
                <w:sz w:val="24"/>
                <w:szCs w:val="24"/>
                <w:u w:val="single"/>
              </w:rPr>
              <w:t xml:space="preserve">suffix </w:t>
            </w:r>
            <w:r w:rsidRPr="0005279E">
              <w:rPr>
                <w:rFonts w:ascii="Arial" w:hAnsi="Arial" w:cs="Arial"/>
                <w:i/>
                <w:iCs/>
                <w:sz w:val="24"/>
                <w:szCs w:val="24"/>
              </w:rPr>
              <w:t>– ed, to form their past tense, but many commonly-used verbs are irregular e.g. the past tense of take is took; the past tense of say is said.</w:t>
            </w:r>
          </w:p>
          <w:p w14:paraId="20EB08C7" w14:textId="77777777" w:rsidR="00AC5633" w:rsidRPr="0005279E" w:rsidRDefault="00AC5633" w:rsidP="00AC5633">
            <w:pPr>
              <w:rPr>
                <w:rFonts w:ascii="Arial" w:hAnsi="Arial" w:cs="Arial"/>
                <w:i/>
                <w:iCs/>
                <w:sz w:val="24"/>
                <w:szCs w:val="24"/>
              </w:rPr>
            </w:pPr>
          </w:p>
          <w:p w14:paraId="73BC8BBD" w14:textId="77777777" w:rsidR="00AC5633" w:rsidRPr="0005279E" w:rsidRDefault="00AC5633" w:rsidP="00AC5633">
            <w:pPr>
              <w:rPr>
                <w:rFonts w:ascii="Arial" w:hAnsi="Arial" w:cs="Arial"/>
                <w:i/>
                <w:iCs/>
                <w:color w:val="FF0000"/>
                <w:sz w:val="24"/>
                <w:szCs w:val="24"/>
              </w:rPr>
            </w:pPr>
            <w:r w:rsidRPr="0005279E">
              <w:rPr>
                <w:rFonts w:ascii="Arial" w:hAnsi="Arial" w:cs="Arial"/>
                <w:b/>
                <w:bCs/>
                <w:i/>
                <w:iCs/>
                <w:color w:val="FF0000"/>
                <w:sz w:val="24"/>
                <w:szCs w:val="24"/>
              </w:rPr>
              <w:t>See also tense</w:t>
            </w:r>
            <w:r w:rsidRPr="0005279E">
              <w:rPr>
                <w:rFonts w:ascii="Arial" w:hAnsi="Arial" w:cs="Arial"/>
                <w:i/>
                <w:iCs/>
                <w:color w:val="FF0000"/>
                <w:sz w:val="24"/>
                <w:szCs w:val="24"/>
              </w:rPr>
              <w:t>.</w:t>
            </w:r>
          </w:p>
          <w:p w14:paraId="3BBB2056" w14:textId="77777777" w:rsidR="00AC5633" w:rsidRPr="008622B6" w:rsidRDefault="00AC5633" w:rsidP="00AC5633">
            <w:pPr>
              <w:rPr>
                <w:rFonts w:ascii="Arial" w:hAnsi="Arial" w:cs="Arial"/>
                <w:sz w:val="24"/>
                <w:szCs w:val="24"/>
              </w:rPr>
            </w:pPr>
          </w:p>
        </w:tc>
        <w:tc>
          <w:tcPr>
            <w:tcW w:w="4764" w:type="dxa"/>
          </w:tcPr>
          <w:p w14:paraId="2349BC83" w14:textId="77777777" w:rsidR="00AC5633" w:rsidRPr="0005279E" w:rsidRDefault="00AC5633" w:rsidP="00AC5633">
            <w:pPr>
              <w:rPr>
                <w:rFonts w:ascii="Arial" w:hAnsi="Arial" w:cs="Arial"/>
                <w:i/>
                <w:iCs/>
                <w:sz w:val="24"/>
                <w:szCs w:val="24"/>
              </w:rPr>
            </w:pPr>
            <w:r w:rsidRPr="0005279E">
              <w:rPr>
                <w:rFonts w:ascii="Arial" w:hAnsi="Arial" w:cs="Arial"/>
                <w:i/>
                <w:iCs/>
                <w:sz w:val="24"/>
                <w:szCs w:val="24"/>
              </w:rPr>
              <w:t xml:space="preserve">Tom and Chris </w:t>
            </w:r>
            <w:r w:rsidRPr="0005279E">
              <w:rPr>
                <w:rFonts w:ascii="Arial" w:hAnsi="Arial" w:cs="Arial"/>
                <w:i/>
                <w:iCs/>
                <w:sz w:val="24"/>
                <w:szCs w:val="24"/>
                <w:u w:val="single"/>
              </w:rPr>
              <w:t>showed</w:t>
            </w:r>
            <w:r w:rsidRPr="0005279E">
              <w:rPr>
                <w:rFonts w:ascii="Arial" w:hAnsi="Arial" w:cs="Arial"/>
                <w:i/>
                <w:iCs/>
                <w:sz w:val="24"/>
                <w:szCs w:val="24"/>
              </w:rPr>
              <w:t xml:space="preserve"> me their new TV. [names an event in the past]</w:t>
            </w:r>
          </w:p>
          <w:p w14:paraId="5ED1A1F7" w14:textId="77777777" w:rsidR="00AC5633" w:rsidRPr="0005279E" w:rsidRDefault="00AC5633" w:rsidP="00AC5633">
            <w:pPr>
              <w:rPr>
                <w:rFonts w:ascii="Arial" w:hAnsi="Arial" w:cs="Arial"/>
                <w:i/>
                <w:iCs/>
                <w:sz w:val="24"/>
                <w:szCs w:val="24"/>
              </w:rPr>
            </w:pPr>
            <w:r w:rsidRPr="0005279E">
              <w:rPr>
                <w:rFonts w:ascii="Arial" w:hAnsi="Arial" w:cs="Arial"/>
                <w:i/>
                <w:iCs/>
                <w:sz w:val="24"/>
                <w:szCs w:val="24"/>
              </w:rPr>
              <w:t xml:space="preserve">Antonio </w:t>
            </w:r>
            <w:r w:rsidRPr="0005279E">
              <w:rPr>
                <w:rFonts w:ascii="Arial" w:hAnsi="Arial" w:cs="Arial"/>
                <w:i/>
                <w:iCs/>
                <w:sz w:val="24"/>
                <w:szCs w:val="24"/>
                <w:u w:val="single"/>
              </w:rPr>
              <w:t>went</w:t>
            </w:r>
            <w:r w:rsidRPr="0005279E">
              <w:rPr>
                <w:rFonts w:ascii="Arial" w:hAnsi="Arial" w:cs="Arial"/>
                <w:i/>
                <w:iCs/>
                <w:sz w:val="24"/>
                <w:szCs w:val="24"/>
              </w:rPr>
              <w:t xml:space="preserve"> on holiday to Brazil. [ names an event in the past; irregular past of the verb to go]</w:t>
            </w:r>
          </w:p>
          <w:p w14:paraId="2B3F594C" w14:textId="77777777" w:rsidR="00AC5633" w:rsidRPr="0005279E" w:rsidRDefault="00AC5633" w:rsidP="00AC5633">
            <w:pPr>
              <w:rPr>
                <w:rFonts w:ascii="Arial" w:hAnsi="Arial" w:cs="Arial"/>
                <w:i/>
                <w:iCs/>
                <w:sz w:val="24"/>
                <w:szCs w:val="24"/>
              </w:rPr>
            </w:pPr>
            <w:r w:rsidRPr="0005279E">
              <w:rPr>
                <w:rFonts w:ascii="Arial" w:hAnsi="Arial" w:cs="Arial"/>
                <w:i/>
                <w:iCs/>
                <w:sz w:val="24"/>
                <w:szCs w:val="24"/>
              </w:rPr>
              <w:t xml:space="preserve">I wish I </w:t>
            </w:r>
            <w:r w:rsidRPr="0005279E">
              <w:rPr>
                <w:rFonts w:ascii="Arial" w:hAnsi="Arial" w:cs="Arial"/>
                <w:i/>
                <w:iCs/>
                <w:sz w:val="24"/>
                <w:szCs w:val="24"/>
                <w:u w:val="single"/>
              </w:rPr>
              <w:t>had</w:t>
            </w:r>
            <w:r w:rsidRPr="0005279E">
              <w:rPr>
                <w:rFonts w:ascii="Arial" w:hAnsi="Arial" w:cs="Arial"/>
                <w:i/>
                <w:iCs/>
                <w:sz w:val="24"/>
                <w:szCs w:val="24"/>
              </w:rPr>
              <w:t xml:space="preserve"> a puppy. [names an imagined situation, not a situation in the past]</w:t>
            </w:r>
          </w:p>
          <w:p w14:paraId="385186E9" w14:textId="77777777" w:rsidR="00AC5633" w:rsidRPr="0005279E" w:rsidRDefault="00AC5633" w:rsidP="00AC5633">
            <w:pPr>
              <w:rPr>
                <w:rFonts w:ascii="Arial" w:hAnsi="Arial" w:cs="Arial"/>
                <w:i/>
                <w:iCs/>
                <w:sz w:val="24"/>
                <w:szCs w:val="24"/>
              </w:rPr>
            </w:pPr>
            <w:r w:rsidRPr="0005279E">
              <w:rPr>
                <w:rFonts w:ascii="Arial" w:hAnsi="Arial" w:cs="Arial"/>
                <w:i/>
                <w:iCs/>
                <w:sz w:val="24"/>
                <w:szCs w:val="24"/>
              </w:rPr>
              <w:t xml:space="preserve">I </w:t>
            </w:r>
            <w:r w:rsidRPr="0005279E">
              <w:rPr>
                <w:rFonts w:ascii="Arial" w:hAnsi="Arial" w:cs="Arial"/>
                <w:i/>
                <w:iCs/>
                <w:sz w:val="24"/>
                <w:szCs w:val="24"/>
                <w:u w:val="single"/>
              </w:rPr>
              <w:t>was</w:t>
            </w:r>
            <w:r w:rsidRPr="0005279E">
              <w:rPr>
                <w:rFonts w:ascii="Arial" w:hAnsi="Arial" w:cs="Arial"/>
                <w:i/>
                <w:iCs/>
                <w:sz w:val="24"/>
                <w:szCs w:val="24"/>
              </w:rPr>
              <w:t xml:space="preserve"> hoping you’d help me tomorrow. [makes an implied request sound more polite]</w:t>
            </w:r>
          </w:p>
          <w:p w14:paraId="14D4555E" w14:textId="77777777" w:rsidR="00AC5633" w:rsidRDefault="00AC5633" w:rsidP="00AC5633">
            <w:pPr>
              <w:rPr>
                <w:rFonts w:ascii="Arial" w:hAnsi="Arial" w:cs="Arial"/>
                <w:sz w:val="24"/>
                <w:szCs w:val="24"/>
              </w:rPr>
            </w:pPr>
          </w:p>
        </w:tc>
        <w:tc>
          <w:tcPr>
            <w:tcW w:w="2516" w:type="dxa"/>
          </w:tcPr>
          <w:p w14:paraId="30DBAD9F" w14:textId="2AB16B5E" w:rsidR="00AC5633" w:rsidRDefault="00AC5633" w:rsidP="00AC5633">
            <w:pPr>
              <w:rPr>
                <w:rFonts w:ascii="Arial" w:hAnsi="Arial" w:cs="Arial"/>
                <w:sz w:val="24"/>
                <w:szCs w:val="24"/>
              </w:rPr>
            </w:pPr>
            <w:r w:rsidRPr="0005279E">
              <w:rPr>
                <w:rFonts w:ascii="Arial" w:hAnsi="Arial" w:cs="Arial"/>
                <w:sz w:val="24"/>
                <w:szCs w:val="24"/>
              </w:rPr>
              <w:t>Year 2 onwards</w:t>
            </w:r>
          </w:p>
        </w:tc>
      </w:tr>
      <w:tr w:rsidR="00AC5633" w14:paraId="2F70060A" w14:textId="77777777" w:rsidTr="00F37211">
        <w:tc>
          <w:tcPr>
            <w:tcW w:w="2405" w:type="dxa"/>
          </w:tcPr>
          <w:p w14:paraId="4F4B1E28" w14:textId="77777777" w:rsidR="00AC5633" w:rsidRDefault="00AC5633" w:rsidP="00AC5633">
            <w:pPr>
              <w:rPr>
                <w:rFonts w:ascii="Arial" w:hAnsi="Arial" w:cs="Arial"/>
                <w:b/>
                <w:bCs/>
                <w:sz w:val="24"/>
                <w:szCs w:val="24"/>
              </w:rPr>
            </w:pPr>
            <w:r>
              <w:rPr>
                <w:rFonts w:ascii="Arial" w:hAnsi="Arial" w:cs="Arial"/>
                <w:b/>
                <w:bCs/>
                <w:sz w:val="24"/>
                <w:szCs w:val="24"/>
              </w:rPr>
              <w:t>Phrase</w:t>
            </w:r>
          </w:p>
          <w:p w14:paraId="6A05BC37" w14:textId="77777777" w:rsidR="00AC5633" w:rsidRDefault="00AC5633" w:rsidP="00AC5633">
            <w:pPr>
              <w:rPr>
                <w:rFonts w:ascii="Arial" w:hAnsi="Arial" w:cs="Arial"/>
                <w:b/>
                <w:bCs/>
                <w:sz w:val="24"/>
                <w:szCs w:val="24"/>
              </w:rPr>
            </w:pPr>
          </w:p>
        </w:tc>
        <w:tc>
          <w:tcPr>
            <w:tcW w:w="4875" w:type="dxa"/>
          </w:tcPr>
          <w:p w14:paraId="0FD0B71B" w14:textId="77777777" w:rsidR="00AC5633" w:rsidRDefault="00AC5633" w:rsidP="00AC5633">
            <w:pPr>
              <w:rPr>
                <w:rFonts w:ascii="Arial" w:hAnsi="Arial" w:cs="Arial"/>
                <w:sz w:val="24"/>
                <w:szCs w:val="24"/>
              </w:rPr>
            </w:pPr>
            <w:r w:rsidRPr="00C208E1">
              <w:rPr>
                <w:rFonts w:ascii="Arial" w:hAnsi="Arial" w:cs="Arial"/>
                <w:sz w:val="24"/>
                <w:szCs w:val="24"/>
              </w:rPr>
              <w:t>A phrase is a group of words that are grammatically connected so that they stay together, and that expand a single word, called the ‘</w:t>
            </w:r>
            <w:r w:rsidRPr="00C208E1">
              <w:rPr>
                <w:rFonts w:ascii="Arial" w:hAnsi="Arial" w:cs="Arial"/>
                <w:sz w:val="24"/>
                <w:szCs w:val="24"/>
                <w:u w:val="single"/>
              </w:rPr>
              <w:t>head’</w:t>
            </w:r>
            <w:r w:rsidRPr="00C208E1">
              <w:rPr>
                <w:rFonts w:ascii="Arial" w:hAnsi="Arial" w:cs="Arial"/>
                <w:sz w:val="24"/>
                <w:szCs w:val="24"/>
              </w:rPr>
              <w:t xml:space="preserve">. The phrase is a </w:t>
            </w:r>
            <w:r w:rsidRPr="00C208E1">
              <w:rPr>
                <w:rFonts w:ascii="Arial" w:hAnsi="Arial" w:cs="Arial"/>
                <w:sz w:val="24"/>
                <w:szCs w:val="24"/>
                <w:u w:val="single"/>
              </w:rPr>
              <w:t>noun phrase</w:t>
            </w:r>
            <w:r w:rsidRPr="00C208E1">
              <w:rPr>
                <w:rFonts w:ascii="Arial" w:hAnsi="Arial" w:cs="Arial"/>
                <w:sz w:val="24"/>
                <w:szCs w:val="24"/>
              </w:rPr>
              <w:t xml:space="preserve"> if its head is a noun, </w:t>
            </w:r>
            <w:r w:rsidRPr="00C208E1">
              <w:rPr>
                <w:rFonts w:ascii="Arial" w:hAnsi="Arial" w:cs="Arial"/>
                <w:sz w:val="24"/>
                <w:szCs w:val="24"/>
                <w:u w:val="single"/>
              </w:rPr>
              <w:t xml:space="preserve">a preposition phrase </w:t>
            </w:r>
            <w:r w:rsidRPr="00C208E1">
              <w:rPr>
                <w:rFonts w:ascii="Arial" w:hAnsi="Arial" w:cs="Arial"/>
                <w:sz w:val="24"/>
                <w:szCs w:val="24"/>
              </w:rPr>
              <w:t>if its head is a preposition, and so on</w:t>
            </w:r>
            <w:r w:rsidRPr="00C208E1">
              <w:rPr>
                <w:rFonts w:ascii="Arial" w:hAnsi="Arial" w:cs="Arial"/>
                <w:b/>
                <w:bCs/>
                <w:sz w:val="24"/>
                <w:szCs w:val="24"/>
              </w:rPr>
              <w:t>; but</w:t>
            </w:r>
            <w:r w:rsidRPr="00C208E1">
              <w:rPr>
                <w:rFonts w:ascii="Arial" w:hAnsi="Arial" w:cs="Arial"/>
                <w:sz w:val="24"/>
                <w:szCs w:val="24"/>
              </w:rPr>
              <w:t xml:space="preserve"> if the head is a verb, the phrase is called a </w:t>
            </w:r>
            <w:r w:rsidRPr="00C208E1">
              <w:rPr>
                <w:rFonts w:ascii="Arial" w:hAnsi="Arial" w:cs="Arial"/>
                <w:b/>
                <w:bCs/>
                <w:sz w:val="24"/>
                <w:szCs w:val="24"/>
                <w:u w:val="single"/>
              </w:rPr>
              <w:t>clause</w:t>
            </w:r>
            <w:r w:rsidRPr="00C208E1">
              <w:rPr>
                <w:rFonts w:ascii="Arial" w:hAnsi="Arial" w:cs="Arial"/>
                <w:b/>
                <w:bCs/>
                <w:sz w:val="24"/>
                <w:szCs w:val="24"/>
              </w:rPr>
              <w:t>.</w:t>
            </w:r>
            <w:r w:rsidRPr="00C208E1">
              <w:rPr>
                <w:rFonts w:ascii="Arial" w:hAnsi="Arial" w:cs="Arial"/>
                <w:sz w:val="24"/>
                <w:szCs w:val="24"/>
              </w:rPr>
              <w:t xml:space="preserve"> </w:t>
            </w:r>
          </w:p>
          <w:p w14:paraId="550D40BA" w14:textId="77777777" w:rsidR="00AC5633" w:rsidRDefault="00AC5633" w:rsidP="00AC5633">
            <w:pPr>
              <w:rPr>
                <w:rFonts w:ascii="Arial" w:hAnsi="Arial" w:cs="Arial"/>
                <w:sz w:val="24"/>
                <w:szCs w:val="24"/>
              </w:rPr>
            </w:pPr>
          </w:p>
          <w:p w14:paraId="78790911" w14:textId="77777777" w:rsidR="00AC5633" w:rsidRPr="00C208E1" w:rsidRDefault="00AC5633" w:rsidP="00AC5633">
            <w:pPr>
              <w:rPr>
                <w:rFonts w:ascii="Arial" w:hAnsi="Arial" w:cs="Arial"/>
                <w:sz w:val="24"/>
                <w:szCs w:val="24"/>
              </w:rPr>
            </w:pPr>
            <w:r w:rsidRPr="00C208E1">
              <w:rPr>
                <w:rFonts w:ascii="Arial" w:hAnsi="Arial" w:cs="Arial"/>
                <w:sz w:val="24"/>
                <w:szCs w:val="24"/>
              </w:rPr>
              <w:t xml:space="preserve">Phrases can be made up of other phrases. </w:t>
            </w:r>
          </w:p>
          <w:p w14:paraId="7912725A" w14:textId="77777777" w:rsidR="00AC5633" w:rsidRPr="008622B6" w:rsidRDefault="00AC5633" w:rsidP="00AC5633">
            <w:pPr>
              <w:rPr>
                <w:rFonts w:ascii="Arial" w:hAnsi="Arial" w:cs="Arial"/>
                <w:sz w:val="24"/>
                <w:szCs w:val="24"/>
              </w:rPr>
            </w:pPr>
          </w:p>
        </w:tc>
        <w:tc>
          <w:tcPr>
            <w:tcW w:w="4764" w:type="dxa"/>
          </w:tcPr>
          <w:p w14:paraId="565DC7C9" w14:textId="77777777" w:rsidR="00AC5633" w:rsidRDefault="00AC5633" w:rsidP="00AC5633">
            <w:pPr>
              <w:rPr>
                <w:rFonts w:ascii="Arial" w:hAnsi="Arial" w:cs="Arial"/>
                <w:sz w:val="24"/>
                <w:szCs w:val="24"/>
              </w:rPr>
            </w:pPr>
            <w:r w:rsidRPr="00C208E1">
              <w:rPr>
                <w:rFonts w:ascii="Arial" w:hAnsi="Arial" w:cs="Arial"/>
                <w:i/>
                <w:iCs/>
                <w:sz w:val="24"/>
                <w:szCs w:val="24"/>
              </w:rPr>
              <w:t xml:space="preserve">She waved to </w:t>
            </w:r>
            <w:r w:rsidRPr="00C208E1">
              <w:rPr>
                <w:rFonts w:ascii="Arial" w:hAnsi="Arial" w:cs="Arial"/>
                <w:i/>
                <w:iCs/>
                <w:sz w:val="24"/>
                <w:szCs w:val="24"/>
                <w:u w:val="single"/>
              </w:rPr>
              <w:t>her mother</w:t>
            </w:r>
            <w:r w:rsidRPr="00C208E1">
              <w:rPr>
                <w:rFonts w:ascii="Arial" w:hAnsi="Arial" w:cs="Arial"/>
                <w:sz w:val="24"/>
                <w:szCs w:val="24"/>
              </w:rPr>
              <w:t xml:space="preserve">. [a noun phrase, with the noun mother as its head] </w:t>
            </w:r>
          </w:p>
          <w:p w14:paraId="66C65889" w14:textId="77777777" w:rsidR="00AC5633" w:rsidRDefault="00AC5633" w:rsidP="00AC5633">
            <w:pPr>
              <w:rPr>
                <w:rFonts w:ascii="Arial" w:hAnsi="Arial" w:cs="Arial"/>
                <w:sz w:val="24"/>
                <w:szCs w:val="24"/>
              </w:rPr>
            </w:pPr>
          </w:p>
          <w:p w14:paraId="623F7CE6" w14:textId="77777777" w:rsidR="00AC5633" w:rsidRDefault="00AC5633" w:rsidP="00AC5633">
            <w:pPr>
              <w:rPr>
                <w:rFonts w:ascii="Arial" w:hAnsi="Arial" w:cs="Arial"/>
                <w:sz w:val="24"/>
                <w:szCs w:val="24"/>
              </w:rPr>
            </w:pPr>
            <w:r w:rsidRPr="00C208E1">
              <w:rPr>
                <w:rFonts w:ascii="Arial" w:hAnsi="Arial" w:cs="Arial"/>
                <w:i/>
                <w:iCs/>
                <w:sz w:val="24"/>
                <w:szCs w:val="24"/>
              </w:rPr>
              <w:t xml:space="preserve">She waved </w:t>
            </w:r>
            <w:r w:rsidRPr="00C208E1">
              <w:rPr>
                <w:rFonts w:ascii="Arial" w:hAnsi="Arial" w:cs="Arial"/>
                <w:i/>
                <w:iCs/>
                <w:sz w:val="24"/>
                <w:szCs w:val="24"/>
                <w:u w:val="single"/>
              </w:rPr>
              <w:t>to her mother</w:t>
            </w:r>
            <w:r w:rsidRPr="00C208E1">
              <w:rPr>
                <w:rFonts w:ascii="Arial" w:hAnsi="Arial" w:cs="Arial"/>
                <w:sz w:val="24"/>
                <w:szCs w:val="24"/>
              </w:rPr>
              <w:t xml:space="preserve">. [a preposition phrase, with the preposition </w:t>
            </w:r>
            <w:r w:rsidRPr="00C208E1">
              <w:rPr>
                <w:rFonts w:ascii="Arial" w:hAnsi="Arial" w:cs="Arial"/>
                <w:i/>
                <w:iCs/>
                <w:sz w:val="24"/>
                <w:szCs w:val="24"/>
                <w:u w:val="single"/>
              </w:rPr>
              <w:t>to</w:t>
            </w:r>
            <w:r w:rsidRPr="00C208E1">
              <w:rPr>
                <w:rFonts w:ascii="Arial" w:hAnsi="Arial" w:cs="Arial"/>
                <w:sz w:val="24"/>
                <w:szCs w:val="24"/>
              </w:rPr>
              <w:t xml:space="preserve"> as its head]</w:t>
            </w:r>
          </w:p>
          <w:p w14:paraId="38A76A6F" w14:textId="77777777" w:rsidR="00AC5633" w:rsidRDefault="00AC5633" w:rsidP="00AC5633">
            <w:pPr>
              <w:rPr>
                <w:rFonts w:ascii="Arial" w:hAnsi="Arial" w:cs="Arial"/>
                <w:sz w:val="24"/>
                <w:szCs w:val="24"/>
              </w:rPr>
            </w:pPr>
          </w:p>
          <w:p w14:paraId="09AAE6DD" w14:textId="77777777" w:rsidR="00AC5633" w:rsidRDefault="00AC5633" w:rsidP="00AC5633">
            <w:pPr>
              <w:rPr>
                <w:rFonts w:ascii="Arial" w:hAnsi="Arial" w:cs="Arial"/>
                <w:sz w:val="24"/>
                <w:szCs w:val="24"/>
              </w:rPr>
            </w:pPr>
            <w:r w:rsidRPr="00F13BF9">
              <w:rPr>
                <w:rFonts w:ascii="Arial" w:hAnsi="Arial" w:cs="Arial"/>
                <w:i/>
                <w:iCs/>
                <w:sz w:val="24"/>
                <w:szCs w:val="24"/>
                <w:u w:val="single"/>
              </w:rPr>
              <w:t>She waved to her mother</w:t>
            </w:r>
            <w:r w:rsidRPr="00C208E1">
              <w:rPr>
                <w:rFonts w:ascii="Arial" w:hAnsi="Arial" w:cs="Arial"/>
                <w:sz w:val="24"/>
                <w:szCs w:val="24"/>
              </w:rPr>
              <w:t xml:space="preserve">. [a clause, with the verb </w:t>
            </w:r>
            <w:r w:rsidRPr="00F13BF9">
              <w:rPr>
                <w:rFonts w:ascii="Arial" w:hAnsi="Arial" w:cs="Arial"/>
                <w:i/>
                <w:iCs/>
                <w:sz w:val="24"/>
                <w:szCs w:val="24"/>
                <w:u w:val="single"/>
              </w:rPr>
              <w:t>waved</w:t>
            </w:r>
            <w:r w:rsidRPr="00C208E1">
              <w:rPr>
                <w:rFonts w:ascii="Arial" w:hAnsi="Arial" w:cs="Arial"/>
                <w:sz w:val="24"/>
                <w:szCs w:val="24"/>
              </w:rPr>
              <w:t xml:space="preserve"> as its head] </w:t>
            </w:r>
          </w:p>
          <w:p w14:paraId="7C676B26" w14:textId="77777777" w:rsidR="00AC5633" w:rsidRPr="00C208E1" w:rsidRDefault="00AC5633" w:rsidP="00AC5633">
            <w:pPr>
              <w:rPr>
                <w:rFonts w:ascii="Arial" w:hAnsi="Arial" w:cs="Arial"/>
                <w:sz w:val="24"/>
                <w:szCs w:val="24"/>
              </w:rPr>
            </w:pPr>
          </w:p>
          <w:p w14:paraId="53B9E7DF" w14:textId="77777777" w:rsidR="00AC5633" w:rsidRDefault="00AC5633" w:rsidP="00AC5633">
            <w:pPr>
              <w:rPr>
                <w:rFonts w:ascii="Arial" w:hAnsi="Arial" w:cs="Arial"/>
                <w:sz w:val="24"/>
                <w:szCs w:val="24"/>
              </w:rPr>
            </w:pPr>
          </w:p>
        </w:tc>
        <w:tc>
          <w:tcPr>
            <w:tcW w:w="2516" w:type="dxa"/>
          </w:tcPr>
          <w:p w14:paraId="1E01358C" w14:textId="79659453" w:rsidR="00AC5633" w:rsidRDefault="00AC5633" w:rsidP="00AC5633">
            <w:pPr>
              <w:rPr>
                <w:rFonts w:ascii="Arial" w:hAnsi="Arial" w:cs="Arial"/>
                <w:sz w:val="24"/>
                <w:szCs w:val="24"/>
              </w:rPr>
            </w:pPr>
            <w:r>
              <w:rPr>
                <w:rFonts w:ascii="Arial" w:hAnsi="Arial" w:cs="Arial"/>
                <w:sz w:val="24"/>
                <w:szCs w:val="24"/>
              </w:rPr>
              <w:t>Year 2 onwards</w:t>
            </w:r>
          </w:p>
        </w:tc>
      </w:tr>
      <w:tr w:rsidR="00AC5633" w14:paraId="0586054A" w14:textId="77777777" w:rsidTr="00F37211">
        <w:tc>
          <w:tcPr>
            <w:tcW w:w="2405" w:type="dxa"/>
          </w:tcPr>
          <w:p w14:paraId="72431F27" w14:textId="7FEE0D1F" w:rsidR="00AC5633" w:rsidRDefault="00AC5633" w:rsidP="00AC5633">
            <w:pPr>
              <w:rPr>
                <w:rFonts w:ascii="Arial" w:hAnsi="Arial" w:cs="Arial"/>
                <w:b/>
                <w:bCs/>
                <w:sz w:val="24"/>
                <w:szCs w:val="24"/>
              </w:rPr>
            </w:pPr>
            <w:r>
              <w:rPr>
                <w:rFonts w:ascii="Arial" w:hAnsi="Arial" w:cs="Arial"/>
                <w:b/>
                <w:bCs/>
                <w:sz w:val="24"/>
                <w:szCs w:val="24"/>
              </w:rPr>
              <w:t>Possessive</w:t>
            </w:r>
          </w:p>
        </w:tc>
        <w:tc>
          <w:tcPr>
            <w:tcW w:w="4875" w:type="dxa"/>
          </w:tcPr>
          <w:p w14:paraId="6A7A5865" w14:textId="77777777" w:rsidR="00AC5633" w:rsidRDefault="00AC5633" w:rsidP="00AC5633">
            <w:pPr>
              <w:rPr>
                <w:rFonts w:ascii="Arial" w:hAnsi="Arial" w:cs="Arial"/>
                <w:sz w:val="24"/>
                <w:szCs w:val="24"/>
              </w:rPr>
            </w:pPr>
            <w:r w:rsidRPr="00F95534">
              <w:rPr>
                <w:rFonts w:ascii="Arial" w:hAnsi="Arial" w:cs="Arial"/>
                <w:sz w:val="24"/>
                <w:szCs w:val="24"/>
              </w:rPr>
              <w:t xml:space="preserve">A possessive can be: </w:t>
            </w:r>
          </w:p>
          <w:p w14:paraId="729DF786" w14:textId="77777777" w:rsidR="00AC5633" w:rsidRDefault="00AC5633" w:rsidP="00AC5633">
            <w:pPr>
              <w:pStyle w:val="ListParagraph"/>
              <w:numPr>
                <w:ilvl w:val="0"/>
                <w:numId w:val="8"/>
              </w:numPr>
              <w:rPr>
                <w:rFonts w:ascii="Arial" w:hAnsi="Arial" w:cs="Arial"/>
                <w:sz w:val="24"/>
                <w:szCs w:val="24"/>
              </w:rPr>
            </w:pPr>
            <w:r w:rsidRPr="00F95534">
              <w:rPr>
                <w:rFonts w:ascii="Arial" w:hAnsi="Arial" w:cs="Arial"/>
                <w:sz w:val="24"/>
                <w:szCs w:val="24"/>
              </w:rPr>
              <w:t xml:space="preserve">a </w:t>
            </w:r>
            <w:r w:rsidRPr="00F95534">
              <w:rPr>
                <w:rFonts w:ascii="Arial" w:hAnsi="Arial" w:cs="Arial"/>
                <w:sz w:val="24"/>
                <w:szCs w:val="24"/>
                <w:u w:val="single"/>
              </w:rPr>
              <w:t>noun</w:t>
            </w:r>
            <w:r w:rsidRPr="00F95534">
              <w:rPr>
                <w:rFonts w:ascii="Arial" w:hAnsi="Arial" w:cs="Arial"/>
                <w:sz w:val="24"/>
                <w:szCs w:val="24"/>
              </w:rPr>
              <w:t xml:space="preserve"> followed by an </w:t>
            </w:r>
            <w:r w:rsidRPr="00F95534">
              <w:rPr>
                <w:rFonts w:ascii="Arial" w:hAnsi="Arial" w:cs="Arial"/>
                <w:sz w:val="24"/>
                <w:szCs w:val="24"/>
                <w:u w:val="single"/>
              </w:rPr>
              <w:t>apostrophe</w:t>
            </w:r>
            <w:r w:rsidRPr="00F95534">
              <w:rPr>
                <w:rFonts w:ascii="Arial" w:hAnsi="Arial" w:cs="Arial"/>
                <w:sz w:val="24"/>
                <w:szCs w:val="24"/>
              </w:rPr>
              <w:t xml:space="preserve">, with or without s </w:t>
            </w:r>
          </w:p>
          <w:p w14:paraId="312DD1E8" w14:textId="77777777" w:rsidR="00AC5633" w:rsidRDefault="00AC5633" w:rsidP="00AC5633">
            <w:pPr>
              <w:pStyle w:val="ListParagraph"/>
              <w:numPr>
                <w:ilvl w:val="0"/>
                <w:numId w:val="8"/>
              </w:numPr>
              <w:rPr>
                <w:rFonts w:ascii="Arial" w:hAnsi="Arial" w:cs="Arial"/>
                <w:sz w:val="24"/>
                <w:szCs w:val="24"/>
              </w:rPr>
            </w:pPr>
            <w:r w:rsidRPr="00F95534">
              <w:rPr>
                <w:rFonts w:ascii="Arial" w:hAnsi="Arial" w:cs="Arial"/>
                <w:sz w:val="24"/>
                <w:szCs w:val="24"/>
              </w:rPr>
              <w:t xml:space="preserve">a possessive </w:t>
            </w:r>
            <w:r w:rsidRPr="00F95534">
              <w:rPr>
                <w:rFonts w:ascii="Arial" w:hAnsi="Arial" w:cs="Arial"/>
                <w:sz w:val="24"/>
                <w:szCs w:val="24"/>
                <w:u w:val="single"/>
              </w:rPr>
              <w:t>pronoun.</w:t>
            </w:r>
            <w:r w:rsidRPr="00F95534">
              <w:rPr>
                <w:rFonts w:ascii="Arial" w:hAnsi="Arial" w:cs="Arial"/>
                <w:sz w:val="24"/>
                <w:szCs w:val="24"/>
              </w:rPr>
              <w:t xml:space="preserve"> </w:t>
            </w:r>
          </w:p>
          <w:p w14:paraId="45DA7F6E" w14:textId="77777777" w:rsidR="00AC5633" w:rsidRDefault="00AC5633" w:rsidP="00AC5633">
            <w:pPr>
              <w:rPr>
                <w:rFonts w:ascii="Arial" w:hAnsi="Arial" w:cs="Arial"/>
                <w:sz w:val="24"/>
                <w:szCs w:val="24"/>
              </w:rPr>
            </w:pPr>
          </w:p>
          <w:p w14:paraId="6A578A1B" w14:textId="77777777" w:rsidR="00AC5633" w:rsidRPr="00F95534" w:rsidRDefault="00AC5633" w:rsidP="00AC5633">
            <w:pPr>
              <w:rPr>
                <w:rFonts w:ascii="Arial" w:hAnsi="Arial" w:cs="Arial"/>
                <w:sz w:val="24"/>
                <w:szCs w:val="24"/>
              </w:rPr>
            </w:pPr>
            <w:r w:rsidRPr="00F95534">
              <w:rPr>
                <w:rFonts w:ascii="Arial" w:hAnsi="Arial" w:cs="Arial"/>
                <w:sz w:val="24"/>
                <w:szCs w:val="24"/>
              </w:rPr>
              <w:t xml:space="preserve">The relation expressed by a possessive goes well beyond ordinary ideas of ‘possession’. A possessive may act as a </w:t>
            </w:r>
            <w:r w:rsidRPr="00F95534">
              <w:rPr>
                <w:rFonts w:ascii="Arial" w:hAnsi="Arial" w:cs="Arial"/>
                <w:sz w:val="24"/>
                <w:szCs w:val="24"/>
                <w:u w:val="single"/>
              </w:rPr>
              <w:t>determiner.</w:t>
            </w:r>
            <w:r w:rsidRPr="00F95534">
              <w:rPr>
                <w:rFonts w:ascii="Arial" w:hAnsi="Arial" w:cs="Arial"/>
                <w:sz w:val="24"/>
                <w:szCs w:val="24"/>
              </w:rPr>
              <w:t xml:space="preserve"> </w:t>
            </w:r>
          </w:p>
          <w:p w14:paraId="140F0113" w14:textId="77777777" w:rsidR="00AC5633" w:rsidRPr="008622B6" w:rsidRDefault="00AC5633" w:rsidP="00AC5633">
            <w:pPr>
              <w:rPr>
                <w:rFonts w:ascii="Arial" w:hAnsi="Arial" w:cs="Arial"/>
                <w:sz w:val="24"/>
                <w:szCs w:val="24"/>
              </w:rPr>
            </w:pPr>
          </w:p>
        </w:tc>
        <w:tc>
          <w:tcPr>
            <w:tcW w:w="4764" w:type="dxa"/>
          </w:tcPr>
          <w:p w14:paraId="3B5A2445" w14:textId="77777777" w:rsidR="00AC5633" w:rsidRDefault="00AC5633" w:rsidP="00AC5633">
            <w:pPr>
              <w:rPr>
                <w:rFonts w:ascii="Arial" w:hAnsi="Arial" w:cs="Arial"/>
                <w:sz w:val="24"/>
                <w:szCs w:val="24"/>
              </w:rPr>
            </w:pPr>
            <w:r w:rsidRPr="00F95534">
              <w:rPr>
                <w:rFonts w:ascii="Arial" w:hAnsi="Arial" w:cs="Arial"/>
                <w:i/>
                <w:iCs/>
                <w:sz w:val="24"/>
                <w:szCs w:val="24"/>
              </w:rPr>
              <w:t>Tariq’s book</w:t>
            </w:r>
            <w:r w:rsidRPr="00F95534">
              <w:rPr>
                <w:rFonts w:ascii="Arial" w:hAnsi="Arial" w:cs="Arial"/>
                <w:sz w:val="24"/>
                <w:szCs w:val="24"/>
              </w:rPr>
              <w:t xml:space="preserve"> [Tariq has the book</w:t>
            </w:r>
            <w:r>
              <w:rPr>
                <w:rFonts w:ascii="Arial" w:hAnsi="Arial" w:cs="Arial"/>
                <w:sz w:val="24"/>
                <w:szCs w:val="24"/>
              </w:rPr>
              <w:t>, noun followed by apostrophe then s</w:t>
            </w:r>
            <w:r w:rsidRPr="00F95534">
              <w:rPr>
                <w:rFonts w:ascii="Arial" w:hAnsi="Arial" w:cs="Arial"/>
                <w:sz w:val="24"/>
                <w:szCs w:val="24"/>
              </w:rPr>
              <w:t xml:space="preserve">] </w:t>
            </w:r>
          </w:p>
          <w:p w14:paraId="0C2E4B94" w14:textId="77777777" w:rsidR="00AC5633" w:rsidRDefault="00AC5633" w:rsidP="00AC5633">
            <w:pPr>
              <w:rPr>
                <w:rFonts w:ascii="Arial" w:hAnsi="Arial" w:cs="Arial"/>
                <w:sz w:val="24"/>
                <w:szCs w:val="24"/>
              </w:rPr>
            </w:pPr>
            <w:r w:rsidRPr="00F95534">
              <w:rPr>
                <w:rFonts w:ascii="Arial" w:hAnsi="Arial" w:cs="Arial"/>
                <w:i/>
                <w:iCs/>
                <w:sz w:val="24"/>
                <w:szCs w:val="24"/>
              </w:rPr>
              <w:t>The boys’ arrival</w:t>
            </w:r>
            <w:r w:rsidRPr="00F95534">
              <w:rPr>
                <w:rFonts w:ascii="Arial" w:hAnsi="Arial" w:cs="Arial"/>
                <w:sz w:val="24"/>
                <w:szCs w:val="24"/>
              </w:rPr>
              <w:t xml:space="preserve"> [the boys arrive</w:t>
            </w:r>
            <w:r>
              <w:rPr>
                <w:rFonts w:ascii="Arial" w:hAnsi="Arial" w:cs="Arial"/>
                <w:sz w:val="24"/>
                <w:szCs w:val="24"/>
              </w:rPr>
              <w:t>, noun with s (indicating plural) followed by apostrophe</w:t>
            </w:r>
            <w:r w:rsidRPr="00F95534">
              <w:rPr>
                <w:rFonts w:ascii="Arial" w:hAnsi="Arial" w:cs="Arial"/>
                <w:sz w:val="24"/>
                <w:szCs w:val="24"/>
              </w:rPr>
              <w:t xml:space="preserve">] </w:t>
            </w:r>
          </w:p>
          <w:p w14:paraId="67161E71" w14:textId="77777777" w:rsidR="00AC5633" w:rsidRDefault="00AC5633" w:rsidP="00AC5633">
            <w:pPr>
              <w:rPr>
                <w:rFonts w:ascii="Arial" w:hAnsi="Arial" w:cs="Arial"/>
                <w:sz w:val="24"/>
                <w:szCs w:val="24"/>
              </w:rPr>
            </w:pPr>
            <w:r w:rsidRPr="00776D26">
              <w:rPr>
                <w:rFonts w:ascii="Arial" w:hAnsi="Arial" w:cs="Arial"/>
                <w:i/>
                <w:iCs/>
                <w:sz w:val="24"/>
                <w:szCs w:val="24"/>
                <w:u w:val="single"/>
              </w:rPr>
              <w:t>His</w:t>
            </w:r>
            <w:r w:rsidRPr="00F95534">
              <w:rPr>
                <w:rFonts w:ascii="Arial" w:hAnsi="Arial" w:cs="Arial"/>
                <w:i/>
                <w:iCs/>
                <w:sz w:val="24"/>
                <w:szCs w:val="24"/>
              </w:rPr>
              <w:t xml:space="preserve"> obituary</w:t>
            </w:r>
            <w:r w:rsidRPr="00F95534">
              <w:rPr>
                <w:rFonts w:ascii="Arial" w:hAnsi="Arial" w:cs="Arial"/>
                <w:sz w:val="24"/>
                <w:szCs w:val="24"/>
              </w:rPr>
              <w:t xml:space="preserve"> [the obituary is about him</w:t>
            </w:r>
            <w:r>
              <w:rPr>
                <w:rFonts w:ascii="Arial" w:hAnsi="Arial" w:cs="Arial"/>
                <w:sz w:val="24"/>
                <w:szCs w:val="24"/>
              </w:rPr>
              <w:t xml:space="preserve">, </w:t>
            </w:r>
            <w:r w:rsidRPr="00776D26">
              <w:rPr>
                <w:rFonts w:ascii="Arial" w:hAnsi="Arial" w:cs="Arial"/>
                <w:sz w:val="24"/>
                <w:szCs w:val="24"/>
                <w:u w:val="single"/>
              </w:rPr>
              <w:t>possessive pronoun</w:t>
            </w:r>
            <w:r>
              <w:rPr>
                <w:rFonts w:ascii="Arial" w:hAnsi="Arial" w:cs="Arial"/>
                <w:sz w:val="24"/>
                <w:szCs w:val="24"/>
              </w:rPr>
              <w:t xml:space="preserve"> - his</w:t>
            </w:r>
            <w:r w:rsidRPr="00F95534">
              <w:rPr>
                <w:rFonts w:ascii="Arial" w:hAnsi="Arial" w:cs="Arial"/>
                <w:sz w:val="24"/>
                <w:szCs w:val="24"/>
              </w:rPr>
              <w:t xml:space="preserve">] </w:t>
            </w:r>
          </w:p>
          <w:p w14:paraId="569ABF4C" w14:textId="77777777" w:rsidR="00AC5633" w:rsidRPr="00F95534" w:rsidRDefault="00AC5633" w:rsidP="00AC5633">
            <w:pPr>
              <w:rPr>
                <w:rFonts w:ascii="Arial" w:hAnsi="Arial" w:cs="Arial"/>
                <w:sz w:val="24"/>
                <w:szCs w:val="24"/>
              </w:rPr>
            </w:pPr>
            <w:r w:rsidRPr="00F95534">
              <w:rPr>
                <w:rFonts w:ascii="Arial" w:hAnsi="Arial" w:cs="Arial"/>
                <w:i/>
                <w:iCs/>
                <w:sz w:val="24"/>
                <w:szCs w:val="24"/>
              </w:rPr>
              <w:t xml:space="preserve">That essay is </w:t>
            </w:r>
            <w:r w:rsidRPr="00776D26">
              <w:rPr>
                <w:rFonts w:ascii="Arial" w:hAnsi="Arial" w:cs="Arial"/>
                <w:i/>
                <w:iCs/>
                <w:sz w:val="24"/>
                <w:szCs w:val="24"/>
                <w:u w:val="single"/>
              </w:rPr>
              <w:t>mine</w:t>
            </w:r>
            <w:r w:rsidRPr="00F95534">
              <w:rPr>
                <w:rFonts w:ascii="Arial" w:hAnsi="Arial" w:cs="Arial"/>
                <w:i/>
                <w:iCs/>
                <w:sz w:val="24"/>
                <w:szCs w:val="24"/>
              </w:rPr>
              <w:t>.</w:t>
            </w:r>
            <w:r w:rsidRPr="00F95534">
              <w:rPr>
                <w:rFonts w:ascii="Arial" w:hAnsi="Arial" w:cs="Arial"/>
                <w:sz w:val="24"/>
                <w:szCs w:val="24"/>
              </w:rPr>
              <w:t xml:space="preserve"> [I wrote the essay</w:t>
            </w:r>
            <w:r>
              <w:rPr>
                <w:rFonts w:ascii="Arial" w:hAnsi="Arial" w:cs="Arial"/>
                <w:sz w:val="24"/>
                <w:szCs w:val="24"/>
              </w:rPr>
              <w:t xml:space="preserve">, </w:t>
            </w:r>
            <w:r w:rsidRPr="00776D26">
              <w:rPr>
                <w:rFonts w:ascii="Arial" w:hAnsi="Arial" w:cs="Arial"/>
                <w:sz w:val="24"/>
                <w:szCs w:val="24"/>
                <w:u w:val="single"/>
              </w:rPr>
              <w:t>possessive pronoun</w:t>
            </w:r>
            <w:r>
              <w:rPr>
                <w:rFonts w:ascii="Arial" w:hAnsi="Arial" w:cs="Arial"/>
                <w:sz w:val="24"/>
                <w:szCs w:val="24"/>
              </w:rPr>
              <w:t xml:space="preserve"> - mine</w:t>
            </w:r>
            <w:r w:rsidRPr="00F95534">
              <w:rPr>
                <w:rFonts w:ascii="Arial" w:hAnsi="Arial" w:cs="Arial"/>
                <w:sz w:val="24"/>
                <w:szCs w:val="24"/>
              </w:rPr>
              <w:t xml:space="preserve">] </w:t>
            </w:r>
          </w:p>
          <w:p w14:paraId="1EA8EA94" w14:textId="77777777" w:rsidR="00AC5633" w:rsidRDefault="00AC5633" w:rsidP="00AC5633">
            <w:pPr>
              <w:rPr>
                <w:rFonts w:ascii="Arial" w:hAnsi="Arial" w:cs="Arial"/>
                <w:sz w:val="24"/>
                <w:szCs w:val="24"/>
              </w:rPr>
            </w:pPr>
          </w:p>
        </w:tc>
        <w:tc>
          <w:tcPr>
            <w:tcW w:w="2516" w:type="dxa"/>
          </w:tcPr>
          <w:p w14:paraId="09A9B62E" w14:textId="77777777" w:rsidR="00AC5633" w:rsidRDefault="00AC5633" w:rsidP="00AC5633">
            <w:pPr>
              <w:rPr>
                <w:rFonts w:ascii="Arial" w:hAnsi="Arial" w:cs="Arial"/>
                <w:sz w:val="24"/>
                <w:szCs w:val="24"/>
              </w:rPr>
            </w:pPr>
            <w:r>
              <w:rPr>
                <w:rFonts w:ascii="Arial" w:hAnsi="Arial" w:cs="Arial"/>
                <w:sz w:val="24"/>
                <w:szCs w:val="24"/>
              </w:rPr>
              <w:t>Year 2 onwards (singular possession and to show where letters are missing))</w:t>
            </w:r>
          </w:p>
          <w:p w14:paraId="513BFDD7" w14:textId="4EBEC7F2" w:rsidR="00AC5633" w:rsidRDefault="00AC5633" w:rsidP="00AC5633">
            <w:pPr>
              <w:rPr>
                <w:rFonts w:ascii="Arial" w:hAnsi="Arial" w:cs="Arial"/>
                <w:sz w:val="24"/>
                <w:szCs w:val="24"/>
              </w:rPr>
            </w:pPr>
            <w:r>
              <w:rPr>
                <w:rFonts w:ascii="Arial" w:hAnsi="Arial" w:cs="Arial"/>
                <w:sz w:val="24"/>
                <w:szCs w:val="24"/>
              </w:rPr>
              <w:t>Year 4 onwards (singular and plural possession)</w:t>
            </w:r>
          </w:p>
        </w:tc>
      </w:tr>
      <w:tr w:rsidR="00AC5633" w14:paraId="158FD39D" w14:textId="77777777" w:rsidTr="00F37211">
        <w:tc>
          <w:tcPr>
            <w:tcW w:w="2405" w:type="dxa"/>
          </w:tcPr>
          <w:p w14:paraId="26677DFE" w14:textId="1B737529" w:rsidR="00AC5633" w:rsidRDefault="00AC5633" w:rsidP="00AC5633">
            <w:pPr>
              <w:rPr>
                <w:rFonts w:ascii="Arial" w:hAnsi="Arial" w:cs="Arial"/>
                <w:b/>
                <w:bCs/>
                <w:sz w:val="24"/>
                <w:szCs w:val="24"/>
              </w:rPr>
            </w:pPr>
            <w:r>
              <w:rPr>
                <w:rFonts w:ascii="Arial" w:hAnsi="Arial" w:cs="Arial"/>
                <w:b/>
                <w:bCs/>
                <w:sz w:val="24"/>
                <w:szCs w:val="24"/>
              </w:rPr>
              <w:t>Present Tense</w:t>
            </w:r>
          </w:p>
        </w:tc>
        <w:tc>
          <w:tcPr>
            <w:tcW w:w="4875" w:type="dxa"/>
          </w:tcPr>
          <w:p w14:paraId="37626330" w14:textId="77777777" w:rsidR="00AC5633" w:rsidRDefault="00AC5633" w:rsidP="00AC5633">
            <w:pPr>
              <w:rPr>
                <w:rFonts w:ascii="Arial" w:hAnsi="Arial" w:cs="Arial"/>
                <w:sz w:val="24"/>
                <w:szCs w:val="24"/>
              </w:rPr>
            </w:pPr>
            <w:r>
              <w:rPr>
                <w:rFonts w:ascii="Arial" w:hAnsi="Arial" w:cs="Arial"/>
                <w:sz w:val="24"/>
                <w:szCs w:val="24"/>
              </w:rPr>
              <w:t>Verbs in the present tense are commonly used to:</w:t>
            </w:r>
          </w:p>
          <w:p w14:paraId="5483F23E" w14:textId="77777777" w:rsidR="00AC5633" w:rsidRDefault="00AC5633" w:rsidP="00AC5633">
            <w:pPr>
              <w:pStyle w:val="ListParagraph"/>
              <w:numPr>
                <w:ilvl w:val="0"/>
                <w:numId w:val="9"/>
              </w:numPr>
              <w:rPr>
                <w:rFonts w:ascii="Arial" w:hAnsi="Arial" w:cs="Arial"/>
                <w:sz w:val="24"/>
                <w:szCs w:val="24"/>
              </w:rPr>
            </w:pPr>
            <w:r>
              <w:rPr>
                <w:rFonts w:ascii="Arial" w:hAnsi="Arial" w:cs="Arial"/>
                <w:sz w:val="24"/>
                <w:szCs w:val="24"/>
              </w:rPr>
              <w:t xml:space="preserve">talk about the </w:t>
            </w:r>
            <w:r w:rsidRPr="005D786D">
              <w:rPr>
                <w:rFonts w:ascii="Arial" w:hAnsi="Arial" w:cs="Arial"/>
                <w:sz w:val="24"/>
                <w:szCs w:val="24"/>
                <w:u w:val="single"/>
              </w:rPr>
              <w:t>present</w:t>
            </w:r>
          </w:p>
          <w:p w14:paraId="64F10B23" w14:textId="77777777" w:rsidR="00AC5633" w:rsidRDefault="00AC5633" w:rsidP="00AC5633">
            <w:pPr>
              <w:pStyle w:val="ListParagraph"/>
              <w:numPr>
                <w:ilvl w:val="0"/>
                <w:numId w:val="9"/>
              </w:numPr>
              <w:rPr>
                <w:rFonts w:ascii="Arial" w:hAnsi="Arial" w:cs="Arial"/>
                <w:sz w:val="24"/>
                <w:szCs w:val="24"/>
              </w:rPr>
            </w:pPr>
            <w:r>
              <w:rPr>
                <w:rFonts w:ascii="Arial" w:hAnsi="Arial" w:cs="Arial"/>
                <w:sz w:val="24"/>
                <w:szCs w:val="24"/>
              </w:rPr>
              <w:t xml:space="preserve">talk about the </w:t>
            </w:r>
            <w:r w:rsidRPr="005D786D">
              <w:rPr>
                <w:rFonts w:ascii="Arial" w:hAnsi="Arial" w:cs="Arial"/>
                <w:sz w:val="24"/>
                <w:szCs w:val="24"/>
                <w:u w:val="single"/>
              </w:rPr>
              <w:t>future</w:t>
            </w:r>
          </w:p>
          <w:p w14:paraId="0E453D05" w14:textId="77777777" w:rsidR="00AC5633" w:rsidRDefault="00AC5633" w:rsidP="00AC5633">
            <w:pPr>
              <w:rPr>
                <w:rFonts w:ascii="Arial" w:hAnsi="Arial" w:cs="Arial"/>
                <w:sz w:val="24"/>
                <w:szCs w:val="24"/>
              </w:rPr>
            </w:pPr>
            <w:r>
              <w:rPr>
                <w:rFonts w:ascii="Arial" w:hAnsi="Arial" w:cs="Arial"/>
                <w:sz w:val="24"/>
                <w:szCs w:val="24"/>
              </w:rPr>
              <w:t xml:space="preserve">They may take a suffix – s (depending on the </w:t>
            </w:r>
            <w:r w:rsidRPr="005D786D">
              <w:rPr>
                <w:rFonts w:ascii="Arial" w:hAnsi="Arial" w:cs="Arial"/>
                <w:sz w:val="24"/>
                <w:szCs w:val="24"/>
                <w:u w:val="single"/>
              </w:rPr>
              <w:t>subject</w:t>
            </w:r>
            <w:r>
              <w:rPr>
                <w:rFonts w:ascii="Arial" w:hAnsi="Arial" w:cs="Arial"/>
                <w:sz w:val="24"/>
                <w:szCs w:val="24"/>
              </w:rPr>
              <w:t>)</w:t>
            </w:r>
          </w:p>
          <w:p w14:paraId="1142B399" w14:textId="77777777" w:rsidR="00AC5633" w:rsidRDefault="00AC5633" w:rsidP="00AC5633">
            <w:pPr>
              <w:rPr>
                <w:rFonts w:ascii="Arial" w:hAnsi="Arial" w:cs="Arial"/>
                <w:sz w:val="24"/>
                <w:szCs w:val="24"/>
              </w:rPr>
            </w:pPr>
          </w:p>
          <w:p w14:paraId="46F0B2B3" w14:textId="77777777" w:rsidR="00AC5633" w:rsidRPr="00284B3E" w:rsidRDefault="00AC5633" w:rsidP="00AC5633">
            <w:pPr>
              <w:rPr>
                <w:rFonts w:ascii="Arial" w:hAnsi="Arial" w:cs="Arial"/>
                <w:sz w:val="24"/>
                <w:szCs w:val="24"/>
              </w:rPr>
            </w:pPr>
            <w:r w:rsidRPr="00284B3E">
              <w:rPr>
                <w:rFonts w:ascii="Arial" w:hAnsi="Arial" w:cs="Arial"/>
                <w:color w:val="FF0000"/>
                <w:sz w:val="24"/>
                <w:szCs w:val="24"/>
              </w:rPr>
              <w:t xml:space="preserve">See also </w:t>
            </w:r>
            <w:r w:rsidRPr="00284B3E">
              <w:rPr>
                <w:rFonts w:ascii="Arial" w:hAnsi="Arial" w:cs="Arial"/>
                <w:color w:val="FF0000"/>
                <w:sz w:val="24"/>
                <w:szCs w:val="24"/>
                <w:u w:val="single"/>
              </w:rPr>
              <w:t>tense</w:t>
            </w:r>
            <w:r w:rsidRPr="00284B3E">
              <w:rPr>
                <w:rFonts w:ascii="Arial" w:hAnsi="Arial" w:cs="Arial"/>
                <w:sz w:val="24"/>
                <w:szCs w:val="24"/>
                <w:u w:val="single"/>
              </w:rPr>
              <w:t>.</w:t>
            </w:r>
          </w:p>
          <w:p w14:paraId="6B59477F" w14:textId="77777777" w:rsidR="00AC5633" w:rsidRPr="008622B6" w:rsidRDefault="00AC5633" w:rsidP="00AC5633">
            <w:pPr>
              <w:rPr>
                <w:rFonts w:ascii="Arial" w:hAnsi="Arial" w:cs="Arial"/>
                <w:sz w:val="24"/>
                <w:szCs w:val="24"/>
              </w:rPr>
            </w:pPr>
          </w:p>
        </w:tc>
        <w:tc>
          <w:tcPr>
            <w:tcW w:w="4764" w:type="dxa"/>
          </w:tcPr>
          <w:p w14:paraId="1B0446C2" w14:textId="77777777" w:rsidR="00AC5633" w:rsidRDefault="00AC5633" w:rsidP="00AC5633">
            <w:pPr>
              <w:rPr>
                <w:rFonts w:ascii="Arial" w:hAnsi="Arial" w:cs="Arial"/>
                <w:sz w:val="24"/>
                <w:szCs w:val="24"/>
              </w:rPr>
            </w:pPr>
            <w:r w:rsidRPr="005D786D">
              <w:rPr>
                <w:rFonts w:ascii="Arial" w:hAnsi="Arial" w:cs="Arial"/>
                <w:i/>
                <w:iCs/>
                <w:sz w:val="24"/>
                <w:szCs w:val="24"/>
              </w:rPr>
              <w:t xml:space="preserve">Jamal </w:t>
            </w:r>
            <w:r w:rsidRPr="005D786D">
              <w:rPr>
                <w:rFonts w:ascii="Arial" w:hAnsi="Arial" w:cs="Arial"/>
                <w:i/>
                <w:iCs/>
                <w:sz w:val="24"/>
                <w:szCs w:val="24"/>
                <w:u w:val="single"/>
              </w:rPr>
              <w:t>goes</w:t>
            </w:r>
            <w:r w:rsidRPr="005D786D">
              <w:rPr>
                <w:rFonts w:ascii="Arial" w:hAnsi="Arial" w:cs="Arial"/>
                <w:i/>
                <w:iCs/>
                <w:sz w:val="24"/>
                <w:szCs w:val="24"/>
              </w:rPr>
              <w:t xml:space="preserve"> to the pool every day.</w:t>
            </w:r>
            <w:r>
              <w:rPr>
                <w:rFonts w:ascii="Arial" w:hAnsi="Arial" w:cs="Arial"/>
                <w:sz w:val="24"/>
                <w:szCs w:val="24"/>
              </w:rPr>
              <w:t xml:space="preserve"> [describes a habit that exists now]</w:t>
            </w:r>
          </w:p>
          <w:p w14:paraId="0E1B5021" w14:textId="77777777" w:rsidR="00AC5633" w:rsidRDefault="00AC5633" w:rsidP="00AC5633">
            <w:pPr>
              <w:rPr>
                <w:rFonts w:ascii="Arial" w:hAnsi="Arial" w:cs="Arial"/>
                <w:sz w:val="24"/>
                <w:szCs w:val="24"/>
              </w:rPr>
            </w:pPr>
            <w:r w:rsidRPr="005D786D">
              <w:rPr>
                <w:rFonts w:ascii="Arial" w:hAnsi="Arial" w:cs="Arial"/>
                <w:i/>
                <w:iCs/>
                <w:sz w:val="24"/>
                <w:szCs w:val="24"/>
              </w:rPr>
              <w:t xml:space="preserve">He </w:t>
            </w:r>
            <w:r w:rsidRPr="005D786D">
              <w:rPr>
                <w:rFonts w:ascii="Arial" w:hAnsi="Arial" w:cs="Arial"/>
                <w:i/>
                <w:iCs/>
                <w:sz w:val="24"/>
                <w:szCs w:val="24"/>
                <w:u w:val="single"/>
              </w:rPr>
              <w:t>swims</w:t>
            </w:r>
            <w:r w:rsidRPr="005D786D">
              <w:rPr>
                <w:rFonts w:ascii="Arial" w:hAnsi="Arial" w:cs="Arial"/>
                <w:i/>
                <w:iCs/>
                <w:sz w:val="24"/>
                <w:szCs w:val="24"/>
              </w:rPr>
              <w:t xml:space="preserve"> well</w:t>
            </w:r>
            <w:r>
              <w:rPr>
                <w:rFonts w:ascii="Arial" w:hAnsi="Arial" w:cs="Arial"/>
                <w:sz w:val="24"/>
                <w:szCs w:val="24"/>
              </w:rPr>
              <w:t>. [describes a state that is true now]</w:t>
            </w:r>
          </w:p>
          <w:p w14:paraId="48DDB8B0" w14:textId="77777777" w:rsidR="00AC5633" w:rsidRDefault="00AC5633" w:rsidP="00AC5633">
            <w:pPr>
              <w:rPr>
                <w:rFonts w:ascii="Arial" w:hAnsi="Arial" w:cs="Arial"/>
                <w:sz w:val="24"/>
                <w:szCs w:val="24"/>
              </w:rPr>
            </w:pPr>
            <w:r w:rsidRPr="005D786D">
              <w:rPr>
                <w:rFonts w:ascii="Arial" w:hAnsi="Arial" w:cs="Arial"/>
                <w:i/>
                <w:iCs/>
                <w:sz w:val="24"/>
                <w:szCs w:val="24"/>
              </w:rPr>
              <w:t xml:space="preserve">The bus </w:t>
            </w:r>
            <w:r w:rsidRPr="005D786D">
              <w:rPr>
                <w:rFonts w:ascii="Arial" w:hAnsi="Arial" w:cs="Arial"/>
                <w:i/>
                <w:iCs/>
                <w:sz w:val="24"/>
                <w:szCs w:val="24"/>
                <w:u w:val="single"/>
              </w:rPr>
              <w:t>arrives</w:t>
            </w:r>
            <w:r w:rsidRPr="005D786D">
              <w:rPr>
                <w:rFonts w:ascii="Arial" w:hAnsi="Arial" w:cs="Arial"/>
                <w:i/>
                <w:iCs/>
                <w:sz w:val="24"/>
                <w:szCs w:val="24"/>
              </w:rPr>
              <w:t xml:space="preserve"> at three</w:t>
            </w:r>
            <w:r>
              <w:rPr>
                <w:rFonts w:ascii="Arial" w:hAnsi="Arial" w:cs="Arial"/>
                <w:sz w:val="24"/>
                <w:szCs w:val="24"/>
              </w:rPr>
              <w:t>. [scheduled now]</w:t>
            </w:r>
          </w:p>
          <w:p w14:paraId="5B18C540" w14:textId="7D030257" w:rsidR="00AC5633" w:rsidRDefault="00AC5633" w:rsidP="00AC5633">
            <w:pPr>
              <w:rPr>
                <w:rFonts w:ascii="Arial" w:hAnsi="Arial" w:cs="Arial"/>
                <w:sz w:val="24"/>
                <w:szCs w:val="24"/>
              </w:rPr>
            </w:pPr>
            <w:r w:rsidRPr="005D786D">
              <w:rPr>
                <w:rFonts w:ascii="Arial" w:hAnsi="Arial" w:cs="Arial"/>
                <w:i/>
                <w:iCs/>
                <w:sz w:val="24"/>
                <w:szCs w:val="24"/>
              </w:rPr>
              <w:t xml:space="preserve">My friends </w:t>
            </w:r>
            <w:r w:rsidRPr="005D786D">
              <w:rPr>
                <w:rFonts w:ascii="Arial" w:hAnsi="Arial" w:cs="Arial"/>
                <w:i/>
                <w:iCs/>
                <w:sz w:val="24"/>
                <w:szCs w:val="24"/>
                <w:u w:val="single"/>
              </w:rPr>
              <w:t xml:space="preserve">are </w:t>
            </w:r>
            <w:r w:rsidRPr="005D786D">
              <w:rPr>
                <w:rFonts w:ascii="Arial" w:hAnsi="Arial" w:cs="Arial"/>
                <w:i/>
                <w:iCs/>
                <w:sz w:val="24"/>
                <w:szCs w:val="24"/>
              </w:rPr>
              <w:t>coming to p</w:t>
            </w:r>
            <w:r>
              <w:rPr>
                <w:rFonts w:ascii="Arial" w:hAnsi="Arial" w:cs="Arial"/>
                <w:i/>
                <w:iCs/>
                <w:sz w:val="24"/>
                <w:szCs w:val="24"/>
              </w:rPr>
              <w:t>l</w:t>
            </w:r>
            <w:r w:rsidRPr="005D786D">
              <w:rPr>
                <w:rFonts w:ascii="Arial" w:hAnsi="Arial" w:cs="Arial"/>
                <w:i/>
                <w:iCs/>
                <w:sz w:val="24"/>
                <w:szCs w:val="24"/>
              </w:rPr>
              <w:t>ay.</w:t>
            </w:r>
            <w:r>
              <w:rPr>
                <w:rFonts w:ascii="Arial" w:hAnsi="Arial" w:cs="Arial"/>
                <w:sz w:val="24"/>
                <w:szCs w:val="24"/>
              </w:rPr>
              <w:t xml:space="preserve"> [describes a plan in progress now]</w:t>
            </w:r>
          </w:p>
        </w:tc>
        <w:tc>
          <w:tcPr>
            <w:tcW w:w="2516" w:type="dxa"/>
          </w:tcPr>
          <w:p w14:paraId="777DAB9A" w14:textId="77777777" w:rsidR="00AC5633" w:rsidRDefault="00AC5633" w:rsidP="00AC5633">
            <w:pPr>
              <w:rPr>
                <w:rFonts w:ascii="Arial" w:hAnsi="Arial" w:cs="Arial"/>
                <w:sz w:val="24"/>
                <w:szCs w:val="24"/>
              </w:rPr>
            </w:pPr>
            <w:r>
              <w:rPr>
                <w:rFonts w:ascii="Arial" w:hAnsi="Arial" w:cs="Arial"/>
                <w:sz w:val="24"/>
                <w:szCs w:val="24"/>
              </w:rPr>
              <w:t>Year 2 onwards</w:t>
            </w:r>
          </w:p>
          <w:p w14:paraId="60541AAA" w14:textId="2B2D37A5" w:rsidR="00AC5633" w:rsidRDefault="00AC5633" w:rsidP="00AC5633">
            <w:pPr>
              <w:rPr>
                <w:rFonts w:ascii="Arial" w:hAnsi="Arial" w:cs="Arial"/>
                <w:sz w:val="24"/>
                <w:szCs w:val="24"/>
              </w:rPr>
            </w:pPr>
            <w:r>
              <w:rPr>
                <w:rFonts w:ascii="Arial" w:hAnsi="Arial" w:cs="Arial"/>
                <w:sz w:val="24"/>
                <w:szCs w:val="24"/>
              </w:rPr>
              <w:t>Used from Year 1 onwards</w:t>
            </w:r>
          </w:p>
        </w:tc>
      </w:tr>
      <w:tr w:rsidR="00AC5633" w14:paraId="38EF3362" w14:textId="77777777" w:rsidTr="00F37211">
        <w:tc>
          <w:tcPr>
            <w:tcW w:w="2405" w:type="dxa"/>
          </w:tcPr>
          <w:p w14:paraId="3054E914" w14:textId="593C9971" w:rsidR="00AC5633" w:rsidRDefault="00AC5633" w:rsidP="00AC5633">
            <w:pPr>
              <w:rPr>
                <w:rFonts w:ascii="Arial" w:hAnsi="Arial" w:cs="Arial"/>
                <w:b/>
                <w:bCs/>
                <w:sz w:val="24"/>
                <w:szCs w:val="24"/>
              </w:rPr>
            </w:pPr>
            <w:r>
              <w:rPr>
                <w:rFonts w:ascii="Arial" w:hAnsi="Arial" w:cs="Arial"/>
                <w:b/>
                <w:bCs/>
                <w:sz w:val="24"/>
                <w:szCs w:val="24"/>
              </w:rPr>
              <w:t>Punctuation</w:t>
            </w:r>
          </w:p>
        </w:tc>
        <w:tc>
          <w:tcPr>
            <w:tcW w:w="4875" w:type="dxa"/>
          </w:tcPr>
          <w:p w14:paraId="04D75AAC" w14:textId="77777777" w:rsidR="00AC5633" w:rsidRDefault="00AC5633" w:rsidP="00AC5633">
            <w:pPr>
              <w:rPr>
                <w:rFonts w:ascii="Arial" w:hAnsi="Arial" w:cs="Arial"/>
                <w:sz w:val="24"/>
                <w:szCs w:val="24"/>
              </w:rPr>
            </w:pPr>
            <w:r w:rsidRPr="008622B6">
              <w:rPr>
                <w:rFonts w:ascii="Arial" w:hAnsi="Arial" w:cs="Arial"/>
                <w:sz w:val="24"/>
                <w:szCs w:val="24"/>
              </w:rPr>
              <w:t xml:space="preserve">Punctuation includes any conventional features of writing other than spelling and general layout: the standard punctuation marks . , ; : ? ! - – ( ) “ ” ‘ ’ , and also word-spaces, capital letters, apostrophes, paragraph breaks and bullet points. </w:t>
            </w:r>
          </w:p>
          <w:p w14:paraId="54BE2B0F" w14:textId="77777777" w:rsidR="00AC5633" w:rsidRDefault="00AC5633" w:rsidP="00AC5633">
            <w:pPr>
              <w:rPr>
                <w:rFonts w:ascii="Arial" w:hAnsi="Arial" w:cs="Arial"/>
                <w:sz w:val="24"/>
                <w:szCs w:val="24"/>
              </w:rPr>
            </w:pPr>
          </w:p>
          <w:p w14:paraId="1E86CF98" w14:textId="77777777" w:rsidR="00AC5633" w:rsidRPr="008622B6" w:rsidRDefault="00AC5633" w:rsidP="00AC5633">
            <w:pPr>
              <w:rPr>
                <w:rFonts w:ascii="Arial" w:hAnsi="Arial" w:cs="Arial"/>
                <w:sz w:val="24"/>
                <w:szCs w:val="24"/>
              </w:rPr>
            </w:pPr>
            <w:r w:rsidRPr="008622B6">
              <w:rPr>
                <w:rFonts w:ascii="Arial" w:hAnsi="Arial" w:cs="Arial"/>
                <w:sz w:val="24"/>
                <w:szCs w:val="24"/>
              </w:rPr>
              <w:t xml:space="preserve">One important role of punctuation is to indicate sentence boundaries. </w:t>
            </w:r>
          </w:p>
          <w:p w14:paraId="447E69E0" w14:textId="77777777" w:rsidR="00AC5633" w:rsidRPr="008622B6" w:rsidRDefault="00AC5633" w:rsidP="00AC5633">
            <w:pPr>
              <w:rPr>
                <w:rFonts w:ascii="Arial" w:hAnsi="Arial" w:cs="Arial"/>
                <w:sz w:val="24"/>
                <w:szCs w:val="24"/>
              </w:rPr>
            </w:pPr>
          </w:p>
        </w:tc>
        <w:tc>
          <w:tcPr>
            <w:tcW w:w="4764" w:type="dxa"/>
          </w:tcPr>
          <w:p w14:paraId="40B08666" w14:textId="34D6B856" w:rsidR="00AC5633" w:rsidRDefault="00AC5633" w:rsidP="00AC5633">
            <w:pPr>
              <w:rPr>
                <w:rFonts w:ascii="Arial" w:hAnsi="Arial" w:cs="Arial"/>
                <w:sz w:val="24"/>
                <w:szCs w:val="24"/>
              </w:rPr>
            </w:pPr>
            <w:r>
              <w:rPr>
                <w:rFonts w:ascii="Arial" w:hAnsi="Arial" w:cs="Arial"/>
                <w:sz w:val="24"/>
                <w:szCs w:val="24"/>
              </w:rPr>
              <w:t>“</w:t>
            </w:r>
            <w:r w:rsidRPr="008622B6">
              <w:rPr>
                <w:rFonts w:ascii="Arial" w:hAnsi="Arial" w:cs="Arial"/>
                <w:sz w:val="24"/>
                <w:szCs w:val="24"/>
              </w:rPr>
              <w:t>I’m going out, Usha, and I won’t be long,” Mum said.</w:t>
            </w:r>
          </w:p>
        </w:tc>
        <w:tc>
          <w:tcPr>
            <w:tcW w:w="2516" w:type="dxa"/>
          </w:tcPr>
          <w:p w14:paraId="2C6A84F9" w14:textId="77777777" w:rsidR="00AC5633" w:rsidRDefault="00AC5633" w:rsidP="00AC5633">
            <w:pPr>
              <w:rPr>
                <w:rFonts w:ascii="Arial" w:hAnsi="Arial" w:cs="Arial"/>
                <w:sz w:val="24"/>
                <w:szCs w:val="24"/>
              </w:rPr>
            </w:pPr>
            <w:r>
              <w:rPr>
                <w:rFonts w:ascii="Arial" w:hAnsi="Arial" w:cs="Arial"/>
                <w:sz w:val="24"/>
                <w:szCs w:val="24"/>
              </w:rPr>
              <w:t>Year 1 (full stops, question marks, exclamation marks)</w:t>
            </w:r>
          </w:p>
          <w:p w14:paraId="0D7C141C" w14:textId="77777777" w:rsidR="00AC5633" w:rsidRDefault="00AC5633" w:rsidP="00AC5633">
            <w:pPr>
              <w:rPr>
                <w:rFonts w:ascii="Arial" w:hAnsi="Arial" w:cs="Arial"/>
                <w:sz w:val="24"/>
                <w:szCs w:val="24"/>
              </w:rPr>
            </w:pPr>
            <w:r w:rsidRPr="00FC5FC3">
              <w:rPr>
                <w:rFonts w:ascii="Arial" w:hAnsi="Arial" w:cs="Arial"/>
                <w:sz w:val="24"/>
                <w:szCs w:val="24"/>
                <w:highlight w:val="yellow"/>
              </w:rPr>
              <w:t>Year 2 (apostrophe, comma)</w:t>
            </w:r>
          </w:p>
          <w:p w14:paraId="6C1C2CDE" w14:textId="77777777" w:rsidR="00AC5633" w:rsidRDefault="00AC5633" w:rsidP="00AC5633">
            <w:pPr>
              <w:rPr>
                <w:rFonts w:ascii="Arial" w:hAnsi="Arial" w:cs="Arial"/>
                <w:sz w:val="24"/>
                <w:szCs w:val="24"/>
              </w:rPr>
            </w:pPr>
            <w:r>
              <w:rPr>
                <w:rFonts w:ascii="Arial" w:hAnsi="Arial" w:cs="Arial"/>
                <w:sz w:val="24"/>
                <w:szCs w:val="24"/>
              </w:rPr>
              <w:t>Year 3 (inverted commas)</w:t>
            </w:r>
          </w:p>
          <w:p w14:paraId="0FF2316B" w14:textId="77777777" w:rsidR="00AC5633" w:rsidRDefault="00AC5633" w:rsidP="00AC5633">
            <w:pPr>
              <w:rPr>
                <w:rFonts w:ascii="Arial" w:hAnsi="Arial" w:cs="Arial"/>
                <w:sz w:val="24"/>
                <w:szCs w:val="24"/>
              </w:rPr>
            </w:pPr>
            <w:r>
              <w:rPr>
                <w:rFonts w:ascii="Arial" w:hAnsi="Arial" w:cs="Arial"/>
                <w:sz w:val="24"/>
                <w:szCs w:val="24"/>
              </w:rPr>
              <w:t>Year 4 (apostrophes)</w:t>
            </w:r>
          </w:p>
          <w:p w14:paraId="595E9795" w14:textId="77777777" w:rsidR="00AC5633" w:rsidRDefault="00AC5633" w:rsidP="00AC5633">
            <w:pPr>
              <w:rPr>
                <w:rFonts w:ascii="Arial" w:hAnsi="Arial" w:cs="Arial"/>
                <w:sz w:val="24"/>
                <w:szCs w:val="24"/>
              </w:rPr>
            </w:pPr>
            <w:r>
              <w:rPr>
                <w:rFonts w:ascii="Arial" w:hAnsi="Arial" w:cs="Arial"/>
                <w:sz w:val="24"/>
                <w:szCs w:val="24"/>
              </w:rPr>
              <w:t>Year 5 ( brackets, dashes, commas for parenthesis, commas for meaning)</w:t>
            </w:r>
          </w:p>
          <w:p w14:paraId="1CEA146F" w14:textId="77777777" w:rsidR="00AC5633" w:rsidRDefault="00AC5633" w:rsidP="00AC5633">
            <w:pPr>
              <w:rPr>
                <w:rFonts w:ascii="Arial" w:hAnsi="Arial" w:cs="Arial"/>
                <w:sz w:val="24"/>
                <w:szCs w:val="24"/>
              </w:rPr>
            </w:pPr>
            <w:r>
              <w:rPr>
                <w:rFonts w:ascii="Arial" w:hAnsi="Arial" w:cs="Arial"/>
                <w:sz w:val="24"/>
                <w:szCs w:val="24"/>
              </w:rPr>
              <w:t>Year 6 ( semi-colon, colon, dash, hyphen)</w:t>
            </w:r>
          </w:p>
          <w:p w14:paraId="4F20D098" w14:textId="77777777" w:rsidR="00AC5633" w:rsidRDefault="00AC5633" w:rsidP="00AC5633">
            <w:pPr>
              <w:rPr>
                <w:rFonts w:ascii="Arial" w:hAnsi="Arial" w:cs="Arial"/>
                <w:sz w:val="24"/>
                <w:szCs w:val="24"/>
              </w:rPr>
            </w:pPr>
          </w:p>
        </w:tc>
      </w:tr>
      <w:tr w:rsidR="00AC5633" w14:paraId="02A01712" w14:textId="77777777" w:rsidTr="00F37211">
        <w:tc>
          <w:tcPr>
            <w:tcW w:w="2405" w:type="dxa"/>
          </w:tcPr>
          <w:p w14:paraId="1A5A3BE7" w14:textId="1AA14B96" w:rsidR="00AC5633" w:rsidRDefault="00AC5633" w:rsidP="00AC5633">
            <w:pPr>
              <w:rPr>
                <w:rFonts w:ascii="Arial" w:hAnsi="Arial" w:cs="Arial"/>
                <w:b/>
                <w:bCs/>
                <w:sz w:val="24"/>
                <w:szCs w:val="24"/>
              </w:rPr>
            </w:pPr>
            <w:r w:rsidRPr="0005279E">
              <w:rPr>
                <w:rFonts w:ascii="Arial" w:hAnsi="Arial" w:cs="Arial"/>
                <w:b/>
                <w:bCs/>
                <w:sz w:val="24"/>
                <w:szCs w:val="24"/>
              </w:rPr>
              <w:t>Sentence</w:t>
            </w:r>
          </w:p>
        </w:tc>
        <w:tc>
          <w:tcPr>
            <w:tcW w:w="4875" w:type="dxa"/>
          </w:tcPr>
          <w:p w14:paraId="38DD82EC" w14:textId="77777777" w:rsidR="00AC5633" w:rsidRPr="0005279E" w:rsidRDefault="00AC5633" w:rsidP="00AC5633">
            <w:pPr>
              <w:rPr>
                <w:rFonts w:ascii="Arial" w:hAnsi="Arial" w:cs="Arial"/>
                <w:sz w:val="24"/>
                <w:szCs w:val="24"/>
              </w:rPr>
            </w:pPr>
            <w:r w:rsidRPr="0005279E">
              <w:rPr>
                <w:rFonts w:ascii="Arial" w:hAnsi="Arial" w:cs="Arial"/>
                <w:sz w:val="24"/>
                <w:szCs w:val="24"/>
              </w:rPr>
              <w:t xml:space="preserve">A sentence is a group of </w:t>
            </w:r>
            <w:r w:rsidRPr="0005279E">
              <w:rPr>
                <w:rFonts w:ascii="Arial" w:hAnsi="Arial" w:cs="Arial"/>
                <w:sz w:val="24"/>
                <w:szCs w:val="24"/>
                <w:u w:val="single"/>
              </w:rPr>
              <w:t>words</w:t>
            </w:r>
            <w:r w:rsidRPr="0005279E">
              <w:rPr>
                <w:rFonts w:ascii="Arial" w:hAnsi="Arial" w:cs="Arial"/>
                <w:sz w:val="24"/>
                <w:szCs w:val="24"/>
              </w:rPr>
              <w:t xml:space="preserve"> which are grammatically connected to each other but not to any words outside the sentence. </w:t>
            </w:r>
          </w:p>
          <w:p w14:paraId="24F471E0" w14:textId="77777777" w:rsidR="00AC5633" w:rsidRPr="0005279E" w:rsidRDefault="00AC5633" w:rsidP="00AC5633">
            <w:pPr>
              <w:rPr>
                <w:rFonts w:ascii="Arial" w:hAnsi="Arial" w:cs="Arial"/>
                <w:sz w:val="24"/>
                <w:szCs w:val="24"/>
              </w:rPr>
            </w:pPr>
            <w:r w:rsidRPr="0005279E">
              <w:rPr>
                <w:rFonts w:ascii="Arial" w:hAnsi="Arial" w:cs="Arial"/>
                <w:sz w:val="24"/>
                <w:szCs w:val="24"/>
              </w:rPr>
              <w:t xml:space="preserve">The form of a sentence’s main clause shows whether it is being used as a statement, a question, a command or an exclamation. </w:t>
            </w:r>
          </w:p>
          <w:p w14:paraId="50C1658E" w14:textId="77777777" w:rsidR="00AC5633" w:rsidRPr="0005279E" w:rsidRDefault="00AC5633" w:rsidP="00AC5633">
            <w:pPr>
              <w:rPr>
                <w:rFonts w:ascii="Arial" w:hAnsi="Arial" w:cs="Arial"/>
                <w:sz w:val="24"/>
                <w:szCs w:val="24"/>
              </w:rPr>
            </w:pPr>
            <w:r w:rsidRPr="0005279E">
              <w:rPr>
                <w:rFonts w:ascii="Arial" w:hAnsi="Arial" w:cs="Arial"/>
                <w:sz w:val="24"/>
                <w:szCs w:val="24"/>
              </w:rPr>
              <w:t>A sentence may consist of a single clause or it may contain several clauses held together by subordination or co-ordination. Classifying sentences as ‘simple’, ‘complex’ or ‘compound’ can be confusing, because a ‘simple’ sentence may be complicated, and a ‘complex’ one may be straightforward. The terms ‘</w:t>
            </w:r>
            <w:r w:rsidRPr="0005279E">
              <w:rPr>
                <w:rFonts w:ascii="Arial" w:hAnsi="Arial" w:cs="Arial"/>
                <w:b/>
                <w:bCs/>
                <w:sz w:val="24"/>
                <w:szCs w:val="24"/>
              </w:rPr>
              <w:t>single-clause sentence’</w:t>
            </w:r>
            <w:r w:rsidRPr="0005279E">
              <w:rPr>
                <w:rFonts w:ascii="Arial" w:hAnsi="Arial" w:cs="Arial"/>
                <w:sz w:val="24"/>
                <w:szCs w:val="24"/>
              </w:rPr>
              <w:t xml:space="preserve"> and ‘</w:t>
            </w:r>
            <w:r w:rsidRPr="0005279E">
              <w:rPr>
                <w:rFonts w:ascii="Arial" w:hAnsi="Arial" w:cs="Arial"/>
                <w:b/>
                <w:bCs/>
                <w:sz w:val="24"/>
                <w:szCs w:val="24"/>
              </w:rPr>
              <w:t>multi-clause sentence’</w:t>
            </w:r>
            <w:r w:rsidRPr="0005279E">
              <w:rPr>
                <w:rFonts w:ascii="Arial" w:hAnsi="Arial" w:cs="Arial"/>
                <w:sz w:val="24"/>
                <w:szCs w:val="24"/>
              </w:rPr>
              <w:t xml:space="preserve"> may be more helpful. </w:t>
            </w:r>
          </w:p>
          <w:p w14:paraId="12B8D899" w14:textId="77777777" w:rsidR="00AC5633" w:rsidRPr="008622B6" w:rsidRDefault="00AC5633" w:rsidP="00AC5633">
            <w:pPr>
              <w:rPr>
                <w:rFonts w:ascii="Arial" w:hAnsi="Arial" w:cs="Arial"/>
                <w:sz w:val="24"/>
                <w:szCs w:val="24"/>
              </w:rPr>
            </w:pPr>
          </w:p>
        </w:tc>
        <w:tc>
          <w:tcPr>
            <w:tcW w:w="4764" w:type="dxa"/>
          </w:tcPr>
          <w:p w14:paraId="2661E7DB" w14:textId="77777777" w:rsidR="00AC5633" w:rsidRPr="0005279E" w:rsidRDefault="00AC5633" w:rsidP="00AC5633">
            <w:pPr>
              <w:rPr>
                <w:rFonts w:ascii="Arial" w:hAnsi="Arial" w:cs="Arial"/>
                <w:sz w:val="24"/>
                <w:szCs w:val="24"/>
              </w:rPr>
            </w:pPr>
            <w:r w:rsidRPr="0005279E">
              <w:rPr>
                <w:rFonts w:ascii="Arial" w:hAnsi="Arial" w:cs="Arial"/>
                <w:i/>
                <w:iCs/>
                <w:sz w:val="24"/>
                <w:szCs w:val="24"/>
              </w:rPr>
              <w:t>You are my friend</w:t>
            </w:r>
            <w:r w:rsidRPr="0005279E">
              <w:rPr>
                <w:rFonts w:ascii="Arial" w:hAnsi="Arial" w:cs="Arial"/>
                <w:sz w:val="24"/>
                <w:szCs w:val="24"/>
              </w:rPr>
              <w:t xml:space="preserve">. [statement] </w:t>
            </w:r>
          </w:p>
          <w:p w14:paraId="15088C49" w14:textId="77777777" w:rsidR="00AC5633" w:rsidRPr="0005279E" w:rsidRDefault="00AC5633" w:rsidP="00AC5633">
            <w:pPr>
              <w:rPr>
                <w:rFonts w:ascii="Arial" w:hAnsi="Arial" w:cs="Arial"/>
                <w:sz w:val="24"/>
                <w:szCs w:val="24"/>
              </w:rPr>
            </w:pPr>
            <w:r w:rsidRPr="0005279E">
              <w:rPr>
                <w:rFonts w:ascii="Arial" w:hAnsi="Arial" w:cs="Arial"/>
                <w:i/>
                <w:iCs/>
                <w:sz w:val="24"/>
                <w:szCs w:val="24"/>
              </w:rPr>
              <w:t>Are you my friend?</w:t>
            </w:r>
            <w:r w:rsidRPr="0005279E">
              <w:rPr>
                <w:rFonts w:ascii="Arial" w:hAnsi="Arial" w:cs="Arial"/>
                <w:sz w:val="24"/>
                <w:szCs w:val="24"/>
              </w:rPr>
              <w:t xml:space="preserve"> [question] </w:t>
            </w:r>
          </w:p>
          <w:p w14:paraId="03FA8A31" w14:textId="77777777" w:rsidR="00AC5633" w:rsidRPr="0005279E" w:rsidRDefault="00AC5633" w:rsidP="00AC5633">
            <w:pPr>
              <w:rPr>
                <w:rFonts w:ascii="Arial" w:hAnsi="Arial" w:cs="Arial"/>
                <w:sz w:val="24"/>
                <w:szCs w:val="24"/>
              </w:rPr>
            </w:pPr>
            <w:r w:rsidRPr="0005279E">
              <w:rPr>
                <w:rFonts w:ascii="Arial" w:hAnsi="Arial" w:cs="Arial"/>
                <w:i/>
                <w:iCs/>
                <w:sz w:val="24"/>
                <w:szCs w:val="24"/>
              </w:rPr>
              <w:t>Be my friend!</w:t>
            </w:r>
            <w:r w:rsidRPr="0005279E">
              <w:rPr>
                <w:rFonts w:ascii="Arial" w:hAnsi="Arial" w:cs="Arial"/>
                <w:sz w:val="24"/>
                <w:szCs w:val="24"/>
              </w:rPr>
              <w:t xml:space="preserve"> [command] </w:t>
            </w:r>
          </w:p>
          <w:p w14:paraId="3D9419B9" w14:textId="77777777" w:rsidR="00AC5633" w:rsidRPr="0005279E" w:rsidRDefault="00AC5633" w:rsidP="00AC5633">
            <w:pPr>
              <w:rPr>
                <w:rFonts w:ascii="Arial" w:hAnsi="Arial" w:cs="Arial"/>
                <w:sz w:val="24"/>
                <w:szCs w:val="24"/>
              </w:rPr>
            </w:pPr>
            <w:r w:rsidRPr="0005279E">
              <w:rPr>
                <w:rFonts w:ascii="Arial" w:hAnsi="Arial" w:cs="Arial"/>
                <w:i/>
                <w:iCs/>
                <w:sz w:val="24"/>
                <w:szCs w:val="24"/>
              </w:rPr>
              <w:t>What a good friend you are!</w:t>
            </w:r>
            <w:r w:rsidRPr="0005279E">
              <w:rPr>
                <w:rFonts w:ascii="Arial" w:hAnsi="Arial" w:cs="Arial"/>
                <w:sz w:val="24"/>
                <w:szCs w:val="24"/>
              </w:rPr>
              <w:t xml:space="preserve"> [exclamation] </w:t>
            </w:r>
            <w:r w:rsidRPr="0005279E">
              <w:rPr>
                <w:rFonts w:ascii="Arial" w:hAnsi="Arial" w:cs="Arial"/>
                <w:i/>
                <w:iCs/>
                <w:sz w:val="24"/>
                <w:szCs w:val="24"/>
              </w:rPr>
              <w:t>Ali went home on his bike to his goldfish and his current library book about pets</w:t>
            </w:r>
            <w:r w:rsidRPr="0005279E">
              <w:rPr>
                <w:rFonts w:ascii="Arial" w:hAnsi="Arial" w:cs="Arial"/>
                <w:sz w:val="24"/>
                <w:szCs w:val="24"/>
              </w:rPr>
              <w:t xml:space="preserve">. [single-clause sentence] </w:t>
            </w:r>
          </w:p>
          <w:p w14:paraId="75AB9037" w14:textId="77777777" w:rsidR="00AC5633" w:rsidRPr="0005279E" w:rsidRDefault="00AC5633" w:rsidP="00AC5633">
            <w:pPr>
              <w:rPr>
                <w:rFonts w:ascii="Arial" w:hAnsi="Arial" w:cs="Arial"/>
                <w:sz w:val="24"/>
                <w:szCs w:val="24"/>
              </w:rPr>
            </w:pPr>
            <w:r w:rsidRPr="0005279E">
              <w:rPr>
                <w:rFonts w:ascii="Arial" w:hAnsi="Arial" w:cs="Arial"/>
                <w:i/>
                <w:iCs/>
                <w:sz w:val="24"/>
                <w:szCs w:val="24"/>
              </w:rPr>
              <w:t>She went shopping but took back everything she had bought because she didn’t like any of it.</w:t>
            </w:r>
            <w:r w:rsidRPr="0005279E">
              <w:rPr>
                <w:rFonts w:ascii="Arial" w:hAnsi="Arial" w:cs="Arial"/>
                <w:sz w:val="24"/>
                <w:szCs w:val="24"/>
              </w:rPr>
              <w:t xml:space="preserve"> [multi-clause sentence]</w:t>
            </w:r>
          </w:p>
          <w:p w14:paraId="51C88F28" w14:textId="77777777" w:rsidR="00AC5633" w:rsidRPr="0005279E" w:rsidRDefault="00AC5633" w:rsidP="00AC5633">
            <w:pPr>
              <w:rPr>
                <w:rFonts w:ascii="Arial" w:hAnsi="Arial" w:cs="Arial"/>
                <w:sz w:val="24"/>
                <w:szCs w:val="24"/>
              </w:rPr>
            </w:pPr>
          </w:p>
          <w:p w14:paraId="1628D111" w14:textId="77777777" w:rsidR="00AC5633" w:rsidRPr="0005279E" w:rsidRDefault="00AC5633" w:rsidP="00AC5633">
            <w:pPr>
              <w:rPr>
                <w:rFonts w:ascii="Arial" w:hAnsi="Arial" w:cs="Arial"/>
                <w:sz w:val="24"/>
                <w:szCs w:val="24"/>
              </w:rPr>
            </w:pPr>
            <w:r w:rsidRPr="0005279E">
              <w:rPr>
                <w:rFonts w:ascii="Arial" w:hAnsi="Arial" w:cs="Arial"/>
                <w:i/>
                <w:iCs/>
                <w:sz w:val="24"/>
                <w:szCs w:val="24"/>
                <w:u w:val="single"/>
              </w:rPr>
              <w:t>John went to his friend’s house. He stayed there till tea-time</w:t>
            </w:r>
            <w:r w:rsidRPr="0005279E">
              <w:rPr>
                <w:rFonts w:ascii="Arial" w:hAnsi="Arial" w:cs="Arial"/>
                <w:i/>
                <w:iCs/>
                <w:sz w:val="24"/>
                <w:szCs w:val="24"/>
              </w:rPr>
              <w:t>. [two single clause sentences]</w:t>
            </w:r>
          </w:p>
          <w:p w14:paraId="36E9435B" w14:textId="77777777" w:rsidR="00AC5633" w:rsidRPr="0005279E" w:rsidRDefault="00AC5633" w:rsidP="00AC5633">
            <w:pPr>
              <w:rPr>
                <w:rFonts w:ascii="Arial" w:hAnsi="Arial" w:cs="Arial"/>
                <w:b/>
                <w:bCs/>
                <w:color w:val="FF0000"/>
                <w:sz w:val="24"/>
                <w:szCs w:val="24"/>
              </w:rPr>
            </w:pPr>
            <w:r w:rsidRPr="0005279E">
              <w:rPr>
                <w:rFonts w:ascii="Arial" w:hAnsi="Arial" w:cs="Arial"/>
                <w:b/>
                <w:bCs/>
                <w:color w:val="FF0000"/>
                <w:sz w:val="24"/>
                <w:szCs w:val="24"/>
              </w:rPr>
              <w:t>Misconception</w:t>
            </w:r>
          </w:p>
          <w:p w14:paraId="2DC9CD28" w14:textId="77777777" w:rsidR="00AC5633" w:rsidRPr="0005279E" w:rsidRDefault="00AC5633" w:rsidP="00AC5633">
            <w:pPr>
              <w:rPr>
                <w:rFonts w:ascii="Arial" w:hAnsi="Arial" w:cs="Arial"/>
                <w:sz w:val="24"/>
                <w:szCs w:val="24"/>
              </w:rPr>
            </w:pPr>
            <w:r w:rsidRPr="0005279E">
              <w:rPr>
                <w:rFonts w:ascii="Arial" w:hAnsi="Arial" w:cs="Arial"/>
                <w:i/>
                <w:iCs/>
                <w:sz w:val="24"/>
                <w:szCs w:val="24"/>
              </w:rPr>
              <w:t>John went to his friend’s house, he stayed there till tea-time.</w:t>
            </w:r>
            <w:r w:rsidRPr="0005279E">
              <w:rPr>
                <w:rFonts w:ascii="Arial" w:hAnsi="Arial" w:cs="Arial"/>
                <w:sz w:val="24"/>
                <w:szCs w:val="24"/>
              </w:rPr>
              <w:t xml:space="preserve"> [This is a ‘comma splice’, a common error in which a comma is used where either a full stop or a semi-colon is needed to indicate the lack of any grammatical connection between the two clauses.] </w:t>
            </w:r>
          </w:p>
          <w:p w14:paraId="585A2A97" w14:textId="77777777" w:rsidR="00AC5633" w:rsidRDefault="00AC5633" w:rsidP="00AC5633">
            <w:pPr>
              <w:rPr>
                <w:rFonts w:ascii="Arial" w:hAnsi="Arial" w:cs="Arial"/>
                <w:sz w:val="24"/>
                <w:szCs w:val="24"/>
              </w:rPr>
            </w:pPr>
          </w:p>
        </w:tc>
        <w:tc>
          <w:tcPr>
            <w:tcW w:w="2516" w:type="dxa"/>
          </w:tcPr>
          <w:p w14:paraId="1620C7DD" w14:textId="31D03BDE" w:rsidR="00AC5633" w:rsidRDefault="00AC5633" w:rsidP="00AC5633">
            <w:pPr>
              <w:rPr>
                <w:rFonts w:ascii="Arial" w:hAnsi="Arial" w:cs="Arial"/>
                <w:sz w:val="24"/>
                <w:szCs w:val="24"/>
              </w:rPr>
            </w:pPr>
            <w:r>
              <w:rPr>
                <w:rFonts w:ascii="Arial" w:hAnsi="Arial" w:cs="Arial"/>
                <w:sz w:val="24"/>
                <w:szCs w:val="24"/>
              </w:rPr>
              <w:t>Year 1 onwards</w:t>
            </w:r>
          </w:p>
        </w:tc>
      </w:tr>
      <w:tr w:rsidR="00AC5633" w14:paraId="0495EE18" w14:textId="77777777" w:rsidTr="00F37211">
        <w:tc>
          <w:tcPr>
            <w:tcW w:w="2405" w:type="dxa"/>
          </w:tcPr>
          <w:p w14:paraId="1434818D" w14:textId="77777777" w:rsidR="00AC5633" w:rsidRDefault="00AC5633" w:rsidP="00AC5633">
            <w:pPr>
              <w:rPr>
                <w:rFonts w:ascii="Arial" w:hAnsi="Arial" w:cs="Arial"/>
                <w:b/>
                <w:bCs/>
                <w:sz w:val="24"/>
                <w:szCs w:val="24"/>
              </w:rPr>
            </w:pPr>
            <w:r>
              <w:rPr>
                <w:rFonts w:ascii="Arial" w:hAnsi="Arial" w:cs="Arial"/>
                <w:b/>
                <w:bCs/>
                <w:sz w:val="24"/>
                <w:szCs w:val="24"/>
              </w:rPr>
              <w:t>Tense</w:t>
            </w:r>
          </w:p>
          <w:p w14:paraId="2024123D" w14:textId="77777777" w:rsidR="00AC5633" w:rsidRDefault="00AC5633" w:rsidP="00AC5633">
            <w:pPr>
              <w:rPr>
                <w:rFonts w:ascii="Arial" w:hAnsi="Arial" w:cs="Arial"/>
                <w:b/>
                <w:bCs/>
                <w:sz w:val="24"/>
                <w:szCs w:val="24"/>
              </w:rPr>
            </w:pPr>
          </w:p>
        </w:tc>
        <w:tc>
          <w:tcPr>
            <w:tcW w:w="4875" w:type="dxa"/>
          </w:tcPr>
          <w:p w14:paraId="3D5AC04F" w14:textId="77777777" w:rsidR="00AC5633" w:rsidRDefault="00AC5633" w:rsidP="00AC5633">
            <w:pPr>
              <w:rPr>
                <w:rFonts w:ascii="Arial" w:hAnsi="Arial" w:cs="Arial"/>
                <w:sz w:val="24"/>
                <w:szCs w:val="24"/>
              </w:rPr>
            </w:pPr>
            <w:r w:rsidRPr="00206FEC">
              <w:rPr>
                <w:rFonts w:ascii="Arial" w:hAnsi="Arial" w:cs="Arial"/>
                <w:sz w:val="24"/>
                <w:szCs w:val="24"/>
              </w:rPr>
              <w:t xml:space="preserve">In English, tense is the choice between </w:t>
            </w:r>
            <w:r w:rsidRPr="00206FEC">
              <w:rPr>
                <w:rFonts w:ascii="Arial" w:hAnsi="Arial" w:cs="Arial"/>
                <w:sz w:val="24"/>
                <w:szCs w:val="24"/>
                <w:u w:val="single"/>
              </w:rPr>
              <w:t>present</w:t>
            </w:r>
            <w:r w:rsidRPr="00206FEC">
              <w:rPr>
                <w:rFonts w:ascii="Arial" w:hAnsi="Arial" w:cs="Arial"/>
                <w:sz w:val="24"/>
                <w:szCs w:val="24"/>
              </w:rPr>
              <w:t xml:space="preserve"> and </w:t>
            </w:r>
            <w:r w:rsidRPr="00206FEC">
              <w:rPr>
                <w:rFonts w:ascii="Arial" w:hAnsi="Arial" w:cs="Arial"/>
                <w:sz w:val="24"/>
                <w:szCs w:val="24"/>
                <w:u w:val="single"/>
              </w:rPr>
              <w:t>past</w:t>
            </w:r>
            <w:r w:rsidRPr="00206FEC">
              <w:rPr>
                <w:rFonts w:ascii="Arial" w:hAnsi="Arial" w:cs="Arial"/>
                <w:sz w:val="24"/>
                <w:szCs w:val="24"/>
              </w:rPr>
              <w:t xml:space="preserve"> </w:t>
            </w:r>
            <w:r w:rsidRPr="00206FEC">
              <w:rPr>
                <w:rFonts w:ascii="Arial" w:hAnsi="Arial" w:cs="Arial"/>
                <w:sz w:val="24"/>
                <w:szCs w:val="24"/>
                <w:u w:val="single"/>
              </w:rPr>
              <w:t>verbs</w:t>
            </w:r>
            <w:r w:rsidRPr="00206FEC">
              <w:rPr>
                <w:rFonts w:ascii="Arial" w:hAnsi="Arial" w:cs="Arial"/>
                <w:sz w:val="24"/>
                <w:szCs w:val="24"/>
              </w:rPr>
              <w:t xml:space="preserve">, which is special because it is signalled by </w:t>
            </w:r>
            <w:r w:rsidRPr="00206FEC">
              <w:rPr>
                <w:rFonts w:ascii="Arial" w:hAnsi="Arial" w:cs="Arial"/>
                <w:i/>
                <w:iCs/>
                <w:sz w:val="24"/>
                <w:szCs w:val="24"/>
              </w:rPr>
              <w:t>inflections</w:t>
            </w:r>
            <w:r w:rsidRPr="00206FEC">
              <w:rPr>
                <w:rFonts w:ascii="Arial" w:hAnsi="Arial" w:cs="Arial"/>
                <w:sz w:val="24"/>
                <w:szCs w:val="24"/>
              </w:rPr>
              <w:t xml:space="preserve"> and normally indicates differences of time.</w:t>
            </w:r>
          </w:p>
          <w:p w14:paraId="5D90787B" w14:textId="77777777" w:rsidR="00AC5633" w:rsidRDefault="00AC5633" w:rsidP="00AC5633">
            <w:pPr>
              <w:rPr>
                <w:rFonts w:ascii="Arial" w:hAnsi="Arial" w:cs="Arial"/>
                <w:sz w:val="24"/>
                <w:szCs w:val="24"/>
              </w:rPr>
            </w:pPr>
          </w:p>
          <w:p w14:paraId="0A6AE21A" w14:textId="77777777" w:rsidR="00AC5633" w:rsidRDefault="00AC5633" w:rsidP="00AC5633">
            <w:pPr>
              <w:rPr>
                <w:rFonts w:ascii="Arial" w:hAnsi="Arial" w:cs="Arial"/>
                <w:sz w:val="24"/>
                <w:szCs w:val="24"/>
              </w:rPr>
            </w:pPr>
            <w:r w:rsidRPr="00206FEC">
              <w:rPr>
                <w:rFonts w:ascii="Arial" w:hAnsi="Arial" w:cs="Arial"/>
                <w:sz w:val="24"/>
                <w:szCs w:val="24"/>
              </w:rPr>
              <w:t xml:space="preserve"> In contrast, languages like French, Spanish and Italian, have three or more distinct tense forms, including a future tense. (</w:t>
            </w:r>
            <w:r w:rsidRPr="00206FEC">
              <w:rPr>
                <w:rFonts w:ascii="Arial" w:hAnsi="Arial" w:cs="Arial"/>
                <w:b/>
                <w:bCs/>
                <w:color w:val="FF0000"/>
                <w:sz w:val="24"/>
                <w:szCs w:val="24"/>
              </w:rPr>
              <w:t xml:space="preserve">See also: </w:t>
            </w:r>
            <w:r w:rsidRPr="00206FEC">
              <w:rPr>
                <w:rFonts w:ascii="Arial" w:hAnsi="Arial" w:cs="Arial"/>
                <w:b/>
                <w:bCs/>
                <w:color w:val="FF0000"/>
                <w:sz w:val="24"/>
                <w:szCs w:val="24"/>
                <w:u w:val="single"/>
              </w:rPr>
              <w:t>future</w:t>
            </w:r>
            <w:r w:rsidRPr="00206FEC">
              <w:rPr>
                <w:rFonts w:ascii="Arial" w:hAnsi="Arial" w:cs="Arial"/>
                <w:sz w:val="24"/>
                <w:szCs w:val="24"/>
                <w:u w:val="single"/>
              </w:rPr>
              <w:t>.</w:t>
            </w:r>
            <w:r w:rsidRPr="00206FEC">
              <w:rPr>
                <w:rFonts w:ascii="Arial" w:hAnsi="Arial" w:cs="Arial"/>
                <w:sz w:val="24"/>
                <w:szCs w:val="24"/>
              </w:rPr>
              <w:t xml:space="preserve">) </w:t>
            </w:r>
          </w:p>
          <w:p w14:paraId="4170A3A3" w14:textId="77777777" w:rsidR="00AC5633" w:rsidRPr="00206FEC" w:rsidRDefault="00AC5633" w:rsidP="00AC5633">
            <w:pPr>
              <w:rPr>
                <w:rFonts w:ascii="Arial" w:hAnsi="Arial" w:cs="Arial"/>
                <w:sz w:val="24"/>
                <w:szCs w:val="24"/>
              </w:rPr>
            </w:pPr>
            <w:r w:rsidRPr="00206FEC">
              <w:rPr>
                <w:rFonts w:ascii="Arial" w:hAnsi="Arial" w:cs="Arial"/>
                <w:sz w:val="24"/>
                <w:szCs w:val="24"/>
              </w:rPr>
              <w:t>The simple tenses (</w:t>
            </w:r>
            <w:r w:rsidRPr="00206FEC">
              <w:rPr>
                <w:rFonts w:ascii="Arial" w:hAnsi="Arial" w:cs="Arial"/>
                <w:sz w:val="24"/>
                <w:szCs w:val="24"/>
                <w:u w:val="single"/>
              </w:rPr>
              <w:t>present</w:t>
            </w:r>
            <w:r w:rsidRPr="00206FEC">
              <w:rPr>
                <w:rFonts w:ascii="Arial" w:hAnsi="Arial" w:cs="Arial"/>
                <w:sz w:val="24"/>
                <w:szCs w:val="24"/>
              </w:rPr>
              <w:t xml:space="preserve"> and </w:t>
            </w:r>
            <w:r w:rsidRPr="00206FEC">
              <w:rPr>
                <w:rFonts w:ascii="Arial" w:hAnsi="Arial" w:cs="Arial"/>
                <w:sz w:val="24"/>
                <w:szCs w:val="24"/>
                <w:u w:val="single"/>
              </w:rPr>
              <w:t>past</w:t>
            </w:r>
            <w:r w:rsidRPr="00206FEC">
              <w:rPr>
                <w:rFonts w:ascii="Arial" w:hAnsi="Arial" w:cs="Arial"/>
                <w:sz w:val="24"/>
                <w:szCs w:val="24"/>
              </w:rPr>
              <w:t xml:space="preserve">) may be combined in English with the </w:t>
            </w:r>
            <w:r w:rsidRPr="00206FEC">
              <w:rPr>
                <w:rFonts w:ascii="Arial" w:hAnsi="Arial" w:cs="Arial"/>
                <w:sz w:val="24"/>
                <w:szCs w:val="24"/>
                <w:u w:val="single"/>
              </w:rPr>
              <w:t>perfec</w:t>
            </w:r>
            <w:r w:rsidRPr="00206FEC">
              <w:rPr>
                <w:rFonts w:ascii="Arial" w:hAnsi="Arial" w:cs="Arial"/>
                <w:sz w:val="24"/>
                <w:szCs w:val="24"/>
              </w:rPr>
              <w:t xml:space="preserve">t and </w:t>
            </w:r>
            <w:r w:rsidRPr="00206FEC">
              <w:rPr>
                <w:rFonts w:ascii="Arial" w:hAnsi="Arial" w:cs="Arial"/>
                <w:sz w:val="24"/>
                <w:szCs w:val="24"/>
                <w:u w:val="single"/>
              </w:rPr>
              <w:t>progressive</w:t>
            </w:r>
            <w:r w:rsidRPr="00206FEC">
              <w:rPr>
                <w:rFonts w:ascii="Arial" w:hAnsi="Arial" w:cs="Arial"/>
                <w:sz w:val="24"/>
                <w:szCs w:val="24"/>
              </w:rPr>
              <w:t>.</w:t>
            </w:r>
          </w:p>
          <w:p w14:paraId="22DC7A24" w14:textId="77777777" w:rsidR="00AC5633" w:rsidRPr="008622B6" w:rsidRDefault="00AC5633" w:rsidP="00AC5633">
            <w:pPr>
              <w:rPr>
                <w:rFonts w:ascii="Arial" w:hAnsi="Arial" w:cs="Arial"/>
                <w:sz w:val="24"/>
                <w:szCs w:val="24"/>
              </w:rPr>
            </w:pPr>
          </w:p>
        </w:tc>
        <w:tc>
          <w:tcPr>
            <w:tcW w:w="4764" w:type="dxa"/>
          </w:tcPr>
          <w:p w14:paraId="194273CB" w14:textId="77777777" w:rsidR="00AC5633" w:rsidRDefault="00AC5633" w:rsidP="00AC5633">
            <w:pPr>
              <w:rPr>
                <w:rFonts w:ascii="Arial" w:hAnsi="Arial" w:cs="Arial"/>
                <w:sz w:val="24"/>
                <w:szCs w:val="24"/>
              </w:rPr>
            </w:pPr>
            <w:r w:rsidRPr="00206FEC">
              <w:rPr>
                <w:rFonts w:ascii="Arial" w:hAnsi="Arial" w:cs="Arial"/>
                <w:i/>
                <w:iCs/>
                <w:sz w:val="24"/>
                <w:szCs w:val="24"/>
              </w:rPr>
              <w:t>He studies</w:t>
            </w:r>
            <w:r w:rsidRPr="00206FEC">
              <w:rPr>
                <w:rFonts w:ascii="Arial" w:hAnsi="Arial" w:cs="Arial"/>
                <w:sz w:val="24"/>
                <w:szCs w:val="24"/>
              </w:rPr>
              <w:t xml:space="preserve">. [present tense – present time] </w:t>
            </w:r>
            <w:r w:rsidRPr="00206FEC">
              <w:rPr>
                <w:rFonts w:ascii="Arial" w:hAnsi="Arial" w:cs="Arial"/>
                <w:i/>
                <w:iCs/>
                <w:sz w:val="24"/>
                <w:szCs w:val="24"/>
              </w:rPr>
              <w:t>He studied yesterday</w:t>
            </w:r>
            <w:r w:rsidRPr="00206FEC">
              <w:rPr>
                <w:rFonts w:ascii="Arial" w:hAnsi="Arial" w:cs="Arial"/>
                <w:sz w:val="24"/>
                <w:szCs w:val="24"/>
              </w:rPr>
              <w:t xml:space="preserve">. [past tense – past time] </w:t>
            </w:r>
          </w:p>
          <w:p w14:paraId="2560E27A" w14:textId="77777777" w:rsidR="00AC5633" w:rsidRDefault="00AC5633" w:rsidP="00AC5633">
            <w:pPr>
              <w:rPr>
                <w:rFonts w:ascii="Arial" w:hAnsi="Arial" w:cs="Arial"/>
                <w:sz w:val="24"/>
                <w:szCs w:val="24"/>
              </w:rPr>
            </w:pPr>
            <w:r w:rsidRPr="00206FEC">
              <w:rPr>
                <w:rFonts w:ascii="Arial" w:hAnsi="Arial" w:cs="Arial"/>
                <w:i/>
                <w:iCs/>
                <w:sz w:val="24"/>
                <w:szCs w:val="24"/>
              </w:rPr>
              <w:t>He studies tomorrow, or else!</w:t>
            </w:r>
            <w:r w:rsidRPr="00206FEC">
              <w:rPr>
                <w:rFonts w:ascii="Arial" w:hAnsi="Arial" w:cs="Arial"/>
                <w:sz w:val="24"/>
                <w:szCs w:val="24"/>
              </w:rPr>
              <w:t xml:space="preserve"> [present tense – future time] </w:t>
            </w:r>
          </w:p>
          <w:p w14:paraId="10DD30D9" w14:textId="77777777" w:rsidR="00AC5633" w:rsidRPr="00206FEC" w:rsidRDefault="00AC5633" w:rsidP="00AC5633">
            <w:pPr>
              <w:rPr>
                <w:rFonts w:ascii="Arial" w:hAnsi="Arial" w:cs="Arial"/>
                <w:sz w:val="24"/>
                <w:szCs w:val="24"/>
              </w:rPr>
            </w:pPr>
            <w:r w:rsidRPr="00206FEC">
              <w:rPr>
                <w:rFonts w:ascii="Arial" w:hAnsi="Arial" w:cs="Arial"/>
                <w:i/>
                <w:iCs/>
                <w:sz w:val="24"/>
                <w:szCs w:val="24"/>
              </w:rPr>
              <w:t>He may study tomorrow.</w:t>
            </w:r>
            <w:r w:rsidRPr="00206FEC">
              <w:rPr>
                <w:rFonts w:ascii="Arial" w:hAnsi="Arial" w:cs="Arial"/>
                <w:sz w:val="24"/>
                <w:szCs w:val="24"/>
              </w:rPr>
              <w:t xml:space="preserve"> [present </w:t>
            </w:r>
          </w:p>
          <w:p w14:paraId="10A7B619" w14:textId="77777777" w:rsidR="00AC5633" w:rsidRDefault="00AC5633" w:rsidP="00AC5633">
            <w:pPr>
              <w:rPr>
                <w:rFonts w:ascii="Arial" w:hAnsi="Arial" w:cs="Arial"/>
                <w:sz w:val="24"/>
                <w:szCs w:val="24"/>
              </w:rPr>
            </w:pPr>
            <w:r w:rsidRPr="00206FEC">
              <w:rPr>
                <w:rFonts w:ascii="Arial" w:hAnsi="Arial" w:cs="Arial"/>
                <w:sz w:val="24"/>
                <w:szCs w:val="24"/>
              </w:rPr>
              <w:t xml:space="preserve">tense + infinitive – future time] </w:t>
            </w:r>
          </w:p>
          <w:p w14:paraId="0D019894" w14:textId="77777777" w:rsidR="00AC5633" w:rsidRDefault="00AC5633" w:rsidP="00AC5633">
            <w:pPr>
              <w:rPr>
                <w:rFonts w:ascii="Arial" w:hAnsi="Arial" w:cs="Arial"/>
                <w:sz w:val="24"/>
                <w:szCs w:val="24"/>
              </w:rPr>
            </w:pPr>
            <w:r w:rsidRPr="00206FEC">
              <w:rPr>
                <w:rFonts w:ascii="Arial" w:hAnsi="Arial" w:cs="Arial"/>
                <w:i/>
                <w:iCs/>
                <w:sz w:val="24"/>
                <w:szCs w:val="24"/>
              </w:rPr>
              <w:t>He plans to study tomorrow</w:t>
            </w:r>
            <w:r w:rsidRPr="00206FEC">
              <w:rPr>
                <w:rFonts w:ascii="Arial" w:hAnsi="Arial" w:cs="Arial"/>
                <w:sz w:val="24"/>
                <w:szCs w:val="24"/>
              </w:rPr>
              <w:t>. [present tense + infinitive – future time]</w:t>
            </w:r>
          </w:p>
          <w:p w14:paraId="114721C9" w14:textId="77777777" w:rsidR="00AC5633" w:rsidRDefault="00AC5633" w:rsidP="00AC5633">
            <w:pPr>
              <w:rPr>
                <w:rFonts w:ascii="Arial" w:hAnsi="Arial" w:cs="Arial"/>
                <w:sz w:val="24"/>
                <w:szCs w:val="24"/>
              </w:rPr>
            </w:pPr>
            <w:r w:rsidRPr="00206FEC">
              <w:rPr>
                <w:rFonts w:ascii="Arial" w:hAnsi="Arial" w:cs="Arial"/>
                <w:i/>
                <w:iCs/>
                <w:sz w:val="24"/>
                <w:szCs w:val="24"/>
              </w:rPr>
              <w:t>If he studied tomorrow, he’d see the difference</w:t>
            </w:r>
            <w:r>
              <w:rPr>
                <w:rFonts w:ascii="Arial" w:hAnsi="Arial" w:cs="Arial"/>
                <w:i/>
                <w:iCs/>
                <w:sz w:val="24"/>
                <w:szCs w:val="24"/>
              </w:rPr>
              <w:t xml:space="preserve">. </w:t>
            </w:r>
            <w:r w:rsidRPr="00206FEC">
              <w:rPr>
                <w:rFonts w:ascii="Arial" w:hAnsi="Arial" w:cs="Arial"/>
                <w:sz w:val="24"/>
                <w:szCs w:val="24"/>
              </w:rPr>
              <w:t xml:space="preserve">[past tense – imagined future] </w:t>
            </w:r>
          </w:p>
          <w:p w14:paraId="70E7E273" w14:textId="77777777" w:rsidR="00AC5633" w:rsidRDefault="00AC5633" w:rsidP="00AC5633">
            <w:pPr>
              <w:rPr>
                <w:rFonts w:ascii="Arial" w:hAnsi="Arial" w:cs="Arial"/>
                <w:sz w:val="24"/>
                <w:szCs w:val="24"/>
              </w:rPr>
            </w:pPr>
          </w:p>
          <w:p w14:paraId="0AE74C18" w14:textId="77777777" w:rsidR="00AC5633" w:rsidRDefault="00AC5633" w:rsidP="00AC5633">
            <w:pPr>
              <w:rPr>
                <w:rFonts w:ascii="Arial" w:hAnsi="Arial" w:cs="Arial"/>
                <w:sz w:val="24"/>
                <w:szCs w:val="24"/>
              </w:rPr>
            </w:pPr>
            <w:r w:rsidRPr="00801586">
              <w:rPr>
                <w:rFonts w:ascii="Arial" w:hAnsi="Arial" w:cs="Arial"/>
                <w:b/>
                <w:bCs/>
                <w:color w:val="FF0000"/>
                <w:sz w:val="24"/>
                <w:szCs w:val="24"/>
              </w:rPr>
              <w:t>Contrast</w:t>
            </w:r>
            <w:r w:rsidRPr="00206FEC">
              <w:rPr>
                <w:rFonts w:ascii="Arial" w:hAnsi="Arial" w:cs="Arial"/>
                <w:sz w:val="24"/>
                <w:szCs w:val="24"/>
              </w:rPr>
              <w:t xml:space="preserve"> three distinct tense forms in Spanish: </w:t>
            </w:r>
          </w:p>
          <w:p w14:paraId="665EE100" w14:textId="77777777" w:rsidR="00AC5633" w:rsidRDefault="00AC5633" w:rsidP="00AC5633">
            <w:pPr>
              <w:pStyle w:val="ListParagraph"/>
              <w:numPr>
                <w:ilvl w:val="0"/>
                <w:numId w:val="10"/>
              </w:numPr>
              <w:rPr>
                <w:rFonts w:ascii="Arial" w:hAnsi="Arial" w:cs="Arial"/>
                <w:sz w:val="24"/>
                <w:szCs w:val="24"/>
              </w:rPr>
            </w:pPr>
            <w:r w:rsidRPr="00801586">
              <w:rPr>
                <w:rFonts w:ascii="Arial" w:hAnsi="Arial" w:cs="Arial"/>
                <w:i/>
                <w:iCs/>
                <w:sz w:val="24"/>
                <w:szCs w:val="24"/>
              </w:rPr>
              <w:t>Estudia.</w:t>
            </w:r>
            <w:r w:rsidRPr="00801586">
              <w:rPr>
                <w:rFonts w:ascii="Arial" w:hAnsi="Arial" w:cs="Arial"/>
                <w:sz w:val="24"/>
                <w:szCs w:val="24"/>
              </w:rPr>
              <w:t xml:space="preserve"> [present tense]</w:t>
            </w:r>
          </w:p>
          <w:p w14:paraId="60EAA440" w14:textId="77777777" w:rsidR="00AC5633" w:rsidRDefault="00AC5633" w:rsidP="00AC5633">
            <w:pPr>
              <w:pStyle w:val="ListParagraph"/>
              <w:numPr>
                <w:ilvl w:val="0"/>
                <w:numId w:val="10"/>
              </w:numPr>
              <w:rPr>
                <w:rFonts w:ascii="Arial" w:hAnsi="Arial" w:cs="Arial"/>
                <w:sz w:val="24"/>
                <w:szCs w:val="24"/>
              </w:rPr>
            </w:pPr>
            <w:r w:rsidRPr="00801586">
              <w:rPr>
                <w:rFonts w:ascii="Arial" w:hAnsi="Arial" w:cs="Arial"/>
                <w:i/>
                <w:iCs/>
                <w:sz w:val="24"/>
                <w:szCs w:val="24"/>
              </w:rPr>
              <w:t>Estudió</w:t>
            </w:r>
            <w:r w:rsidRPr="00801586">
              <w:rPr>
                <w:rFonts w:ascii="Arial" w:hAnsi="Arial" w:cs="Arial"/>
                <w:sz w:val="24"/>
                <w:szCs w:val="24"/>
              </w:rPr>
              <w:t>. [past tense]</w:t>
            </w:r>
          </w:p>
          <w:p w14:paraId="24AC10A1" w14:textId="77777777" w:rsidR="00AC5633" w:rsidRDefault="00AC5633" w:rsidP="00AC5633">
            <w:pPr>
              <w:pStyle w:val="ListParagraph"/>
              <w:numPr>
                <w:ilvl w:val="0"/>
                <w:numId w:val="10"/>
              </w:numPr>
              <w:rPr>
                <w:rFonts w:ascii="Arial" w:hAnsi="Arial" w:cs="Arial"/>
                <w:sz w:val="24"/>
                <w:szCs w:val="24"/>
              </w:rPr>
            </w:pPr>
            <w:r w:rsidRPr="00801586">
              <w:rPr>
                <w:rFonts w:ascii="Arial" w:hAnsi="Arial" w:cs="Arial"/>
                <w:i/>
                <w:iCs/>
                <w:sz w:val="24"/>
                <w:szCs w:val="24"/>
              </w:rPr>
              <w:t>Estudiará.</w:t>
            </w:r>
            <w:r w:rsidRPr="00801586">
              <w:rPr>
                <w:rFonts w:ascii="Arial" w:hAnsi="Arial" w:cs="Arial"/>
                <w:sz w:val="24"/>
                <w:szCs w:val="24"/>
              </w:rPr>
              <w:t xml:space="preserve"> [future tense</w:t>
            </w:r>
            <w:r>
              <w:rPr>
                <w:rFonts w:ascii="Arial" w:hAnsi="Arial" w:cs="Arial"/>
                <w:sz w:val="24"/>
                <w:szCs w:val="24"/>
              </w:rPr>
              <w:t>]</w:t>
            </w:r>
          </w:p>
          <w:p w14:paraId="7F467198" w14:textId="77777777" w:rsidR="00AC5633" w:rsidRDefault="00AC5633" w:rsidP="00AC5633">
            <w:pPr>
              <w:rPr>
                <w:rFonts w:ascii="Arial" w:hAnsi="Arial" w:cs="Arial"/>
                <w:sz w:val="24"/>
                <w:szCs w:val="24"/>
              </w:rPr>
            </w:pPr>
          </w:p>
        </w:tc>
        <w:tc>
          <w:tcPr>
            <w:tcW w:w="2516" w:type="dxa"/>
          </w:tcPr>
          <w:p w14:paraId="4C80CF1A" w14:textId="7806C11C" w:rsidR="00AC5633" w:rsidRDefault="00AC5633" w:rsidP="00AC5633">
            <w:pPr>
              <w:rPr>
                <w:rFonts w:ascii="Arial" w:hAnsi="Arial" w:cs="Arial"/>
                <w:sz w:val="24"/>
                <w:szCs w:val="24"/>
              </w:rPr>
            </w:pPr>
            <w:r>
              <w:rPr>
                <w:rFonts w:ascii="Arial" w:hAnsi="Arial" w:cs="Arial"/>
                <w:sz w:val="24"/>
                <w:szCs w:val="24"/>
              </w:rPr>
              <w:t>Year 2 onwards</w:t>
            </w:r>
          </w:p>
        </w:tc>
      </w:tr>
    </w:tbl>
    <w:p w14:paraId="17A862FD" w14:textId="594BB0F3" w:rsidR="005D0659" w:rsidRDefault="005D0659"/>
    <w:p w14:paraId="47D03FCE" w14:textId="1B2CA066" w:rsidR="00206EAE" w:rsidRDefault="00206EAE"/>
    <w:p w14:paraId="1A122560" w14:textId="45308FD1" w:rsidR="00206EAE" w:rsidRDefault="00206EAE"/>
    <w:p w14:paraId="730A2AC0" w14:textId="6817022E" w:rsidR="00206EAE" w:rsidRDefault="00206EAE"/>
    <w:p w14:paraId="55BB976B" w14:textId="18ACD59D" w:rsidR="00206EAE" w:rsidRDefault="00206EAE"/>
    <w:p w14:paraId="398BB789" w14:textId="400CD1E5" w:rsidR="00206EAE" w:rsidRDefault="00206EAE"/>
    <w:p w14:paraId="46DD10D6" w14:textId="29DBC8FF" w:rsidR="00206EAE" w:rsidRDefault="00206EAE"/>
    <w:p w14:paraId="6FBA9DA6" w14:textId="77777777" w:rsidR="00206EAE" w:rsidRDefault="00206EAE"/>
    <w:p w14:paraId="6C392200" w14:textId="66DA46F2" w:rsidR="005D0659" w:rsidRDefault="005D0659"/>
    <w:p w14:paraId="5EE08FF3" w14:textId="77777777" w:rsidR="005D0659" w:rsidRDefault="005D0659"/>
    <w:tbl>
      <w:tblPr>
        <w:tblStyle w:val="TableGrid"/>
        <w:tblW w:w="0" w:type="auto"/>
        <w:tblLook w:val="04A0" w:firstRow="1" w:lastRow="0" w:firstColumn="1" w:lastColumn="0" w:noHBand="0" w:noVBand="1"/>
      </w:tblPr>
      <w:tblGrid>
        <w:gridCol w:w="2405"/>
        <w:gridCol w:w="4875"/>
        <w:gridCol w:w="4764"/>
        <w:gridCol w:w="2516"/>
      </w:tblGrid>
      <w:tr w:rsidR="005D0659" w14:paraId="3D470F26" w14:textId="77777777" w:rsidTr="00206EAE">
        <w:trPr>
          <w:tblHeader/>
        </w:trPr>
        <w:tc>
          <w:tcPr>
            <w:tcW w:w="14560" w:type="dxa"/>
            <w:gridSpan w:val="4"/>
            <w:shd w:val="clear" w:color="auto" w:fill="F7CAAC" w:themeFill="accent2" w:themeFillTint="66"/>
          </w:tcPr>
          <w:p w14:paraId="63B48B7C" w14:textId="77777777" w:rsidR="005D0659" w:rsidRDefault="005D0659" w:rsidP="005D0659">
            <w:pPr>
              <w:jc w:val="center"/>
              <w:rPr>
                <w:rFonts w:ascii="Arial" w:hAnsi="Arial" w:cs="Arial"/>
                <w:b/>
                <w:bCs/>
                <w:sz w:val="24"/>
                <w:szCs w:val="24"/>
              </w:rPr>
            </w:pPr>
            <w:r w:rsidRPr="005D0659">
              <w:rPr>
                <w:rFonts w:ascii="Arial" w:hAnsi="Arial" w:cs="Arial"/>
                <w:b/>
                <w:bCs/>
                <w:sz w:val="24"/>
                <w:szCs w:val="24"/>
              </w:rPr>
              <w:t>Year 3</w:t>
            </w:r>
          </w:p>
          <w:p w14:paraId="2C0E57B2" w14:textId="56E67F75" w:rsidR="005D0659" w:rsidRPr="005D0659" w:rsidRDefault="005D0659" w:rsidP="005D0659">
            <w:pPr>
              <w:jc w:val="center"/>
              <w:rPr>
                <w:rFonts w:ascii="Arial" w:hAnsi="Arial" w:cs="Arial"/>
                <w:b/>
                <w:bCs/>
                <w:sz w:val="24"/>
                <w:szCs w:val="24"/>
              </w:rPr>
            </w:pPr>
          </w:p>
        </w:tc>
      </w:tr>
      <w:tr w:rsidR="002F760B" w14:paraId="31C4FBD7" w14:textId="77777777" w:rsidTr="00206EAE">
        <w:trPr>
          <w:tblHeader/>
        </w:trPr>
        <w:tc>
          <w:tcPr>
            <w:tcW w:w="2405" w:type="dxa"/>
            <w:shd w:val="clear" w:color="auto" w:fill="F7CAAC" w:themeFill="accent2" w:themeFillTint="66"/>
          </w:tcPr>
          <w:p w14:paraId="3F6A03F7" w14:textId="46DF1507" w:rsidR="002F760B" w:rsidRDefault="005D0659" w:rsidP="002F760B">
            <w:pPr>
              <w:rPr>
                <w:rFonts w:ascii="Arial" w:hAnsi="Arial" w:cs="Arial"/>
                <w:b/>
                <w:bCs/>
                <w:sz w:val="24"/>
                <w:szCs w:val="24"/>
              </w:rPr>
            </w:pPr>
            <w:r>
              <w:rPr>
                <w:rFonts w:ascii="Arial" w:hAnsi="Arial" w:cs="Arial"/>
                <w:b/>
                <w:bCs/>
                <w:sz w:val="24"/>
                <w:szCs w:val="24"/>
              </w:rPr>
              <w:t>Grammatical Term</w:t>
            </w:r>
          </w:p>
        </w:tc>
        <w:tc>
          <w:tcPr>
            <w:tcW w:w="4875" w:type="dxa"/>
            <w:shd w:val="clear" w:color="auto" w:fill="F7CAAC" w:themeFill="accent2" w:themeFillTint="66"/>
          </w:tcPr>
          <w:p w14:paraId="548BEE20" w14:textId="77777777" w:rsidR="002F760B" w:rsidRDefault="005D0659" w:rsidP="002F760B">
            <w:pPr>
              <w:rPr>
                <w:rFonts w:ascii="Arial" w:hAnsi="Arial" w:cs="Arial"/>
                <w:b/>
                <w:bCs/>
                <w:sz w:val="24"/>
                <w:szCs w:val="24"/>
              </w:rPr>
            </w:pPr>
            <w:r w:rsidRPr="005D0659">
              <w:rPr>
                <w:rFonts w:ascii="Arial" w:hAnsi="Arial" w:cs="Arial"/>
                <w:b/>
                <w:bCs/>
                <w:sz w:val="24"/>
                <w:szCs w:val="24"/>
              </w:rPr>
              <w:t>Definition of Term</w:t>
            </w:r>
          </w:p>
          <w:p w14:paraId="6126F3F8" w14:textId="170922E2" w:rsidR="00ED3FD4" w:rsidRPr="005D0659" w:rsidRDefault="00ED3FD4" w:rsidP="002F760B">
            <w:pPr>
              <w:rPr>
                <w:rFonts w:ascii="Arial" w:hAnsi="Arial" w:cs="Arial"/>
                <w:b/>
                <w:bCs/>
                <w:sz w:val="24"/>
                <w:szCs w:val="24"/>
              </w:rPr>
            </w:pPr>
          </w:p>
        </w:tc>
        <w:tc>
          <w:tcPr>
            <w:tcW w:w="4764" w:type="dxa"/>
            <w:shd w:val="clear" w:color="auto" w:fill="F7CAAC" w:themeFill="accent2" w:themeFillTint="66"/>
          </w:tcPr>
          <w:p w14:paraId="2E6A6622" w14:textId="26CA0385" w:rsidR="002F760B" w:rsidRPr="005D0659" w:rsidRDefault="005D0659" w:rsidP="002F760B">
            <w:pPr>
              <w:rPr>
                <w:rFonts w:ascii="Arial" w:hAnsi="Arial" w:cs="Arial"/>
                <w:b/>
                <w:bCs/>
                <w:sz w:val="24"/>
                <w:szCs w:val="24"/>
              </w:rPr>
            </w:pPr>
            <w:r w:rsidRPr="005D0659">
              <w:rPr>
                <w:rFonts w:ascii="Arial" w:hAnsi="Arial" w:cs="Arial"/>
                <w:b/>
                <w:bCs/>
                <w:sz w:val="24"/>
                <w:szCs w:val="24"/>
              </w:rPr>
              <w:t>Examples</w:t>
            </w:r>
          </w:p>
        </w:tc>
        <w:tc>
          <w:tcPr>
            <w:tcW w:w="2516" w:type="dxa"/>
            <w:shd w:val="clear" w:color="auto" w:fill="F7CAAC" w:themeFill="accent2" w:themeFillTint="66"/>
          </w:tcPr>
          <w:p w14:paraId="42DCF58D" w14:textId="5B4FE708" w:rsidR="002F760B" w:rsidRPr="005D0659" w:rsidRDefault="005D0659" w:rsidP="002F760B">
            <w:pPr>
              <w:rPr>
                <w:rFonts w:ascii="Arial" w:hAnsi="Arial" w:cs="Arial"/>
                <w:b/>
                <w:bCs/>
                <w:sz w:val="24"/>
                <w:szCs w:val="24"/>
              </w:rPr>
            </w:pPr>
            <w:r w:rsidRPr="005D0659">
              <w:rPr>
                <w:rFonts w:ascii="Arial" w:hAnsi="Arial" w:cs="Arial"/>
                <w:b/>
                <w:bCs/>
                <w:sz w:val="24"/>
                <w:szCs w:val="24"/>
              </w:rPr>
              <w:t>Year Group</w:t>
            </w:r>
          </w:p>
        </w:tc>
      </w:tr>
      <w:tr w:rsidR="00206EAE" w14:paraId="7C0A81F0" w14:textId="77777777" w:rsidTr="00F37211">
        <w:tc>
          <w:tcPr>
            <w:tcW w:w="2405" w:type="dxa"/>
          </w:tcPr>
          <w:p w14:paraId="385E3D45" w14:textId="183CE099" w:rsidR="00206EAE" w:rsidRDefault="00206EAE" w:rsidP="00206EAE">
            <w:pPr>
              <w:rPr>
                <w:rFonts w:ascii="Arial" w:hAnsi="Arial" w:cs="Arial"/>
                <w:b/>
                <w:bCs/>
                <w:sz w:val="24"/>
                <w:szCs w:val="24"/>
              </w:rPr>
            </w:pPr>
            <w:r w:rsidRPr="00724584">
              <w:rPr>
                <w:rFonts w:ascii="Arial" w:hAnsi="Arial" w:cs="Arial"/>
                <w:b/>
                <w:bCs/>
                <w:sz w:val="24"/>
                <w:szCs w:val="24"/>
              </w:rPr>
              <w:t xml:space="preserve">Adverbial </w:t>
            </w:r>
          </w:p>
        </w:tc>
        <w:tc>
          <w:tcPr>
            <w:tcW w:w="4875" w:type="dxa"/>
          </w:tcPr>
          <w:p w14:paraId="7281168F" w14:textId="77777777" w:rsidR="00206EAE" w:rsidRPr="00724584" w:rsidRDefault="00206EAE" w:rsidP="00206EAE">
            <w:pPr>
              <w:rPr>
                <w:rFonts w:ascii="Arial" w:hAnsi="Arial" w:cs="Arial"/>
                <w:sz w:val="24"/>
                <w:szCs w:val="24"/>
              </w:rPr>
            </w:pPr>
            <w:r w:rsidRPr="00724584">
              <w:rPr>
                <w:rFonts w:ascii="Arial" w:hAnsi="Arial" w:cs="Arial"/>
                <w:sz w:val="24"/>
                <w:szCs w:val="24"/>
              </w:rPr>
              <w:t xml:space="preserve">An adverbial is a word or phrase that is used, like an adverb, to modify a verb or clause. Of course, </w:t>
            </w:r>
            <w:r w:rsidRPr="00724584">
              <w:rPr>
                <w:rFonts w:ascii="Arial" w:hAnsi="Arial" w:cs="Arial"/>
                <w:sz w:val="24"/>
                <w:szCs w:val="24"/>
                <w:u w:val="single"/>
              </w:rPr>
              <w:t>adverbs</w:t>
            </w:r>
            <w:r w:rsidRPr="00724584">
              <w:rPr>
                <w:rFonts w:ascii="Arial" w:hAnsi="Arial" w:cs="Arial"/>
                <w:sz w:val="24"/>
                <w:szCs w:val="24"/>
              </w:rPr>
              <w:t xml:space="preserve"> can be used as adverbials, but many other types of words and phrases can be used this way, including </w:t>
            </w:r>
            <w:r w:rsidRPr="00724584">
              <w:rPr>
                <w:rFonts w:ascii="Arial" w:hAnsi="Arial" w:cs="Arial"/>
                <w:i/>
                <w:iCs/>
                <w:sz w:val="24"/>
                <w:szCs w:val="24"/>
                <w:u w:val="single"/>
              </w:rPr>
              <w:t>preposition phrases</w:t>
            </w:r>
            <w:r w:rsidRPr="00724584">
              <w:rPr>
                <w:rFonts w:ascii="Arial" w:hAnsi="Arial" w:cs="Arial"/>
                <w:sz w:val="24"/>
                <w:szCs w:val="24"/>
              </w:rPr>
              <w:t xml:space="preserve"> and </w:t>
            </w:r>
            <w:r w:rsidRPr="00724584">
              <w:rPr>
                <w:rFonts w:ascii="Arial" w:hAnsi="Arial" w:cs="Arial"/>
                <w:i/>
                <w:iCs/>
                <w:sz w:val="24"/>
                <w:szCs w:val="24"/>
                <w:u w:val="single"/>
              </w:rPr>
              <w:t>subordinate clauses</w:t>
            </w:r>
            <w:r w:rsidRPr="00724584">
              <w:rPr>
                <w:rFonts w:ascii="Arial" w:hAnsi="Arial" w:cs="Arial"/>
                <w:sz w:val="24"/>
                <w:szCs w:val="24"/>
              </w:rPr>
              <w:t xml:space="preserve">. </w:t>
            </w:r>
          </w:p>
          <w:p w14:paraId="126149F3" w14:textId="77777777" w:rsidR="00206EAE" w:rsidRPr="008622B6" w:rsidRDefault="00206EAE" w:rsidP="00206EAE">
            <w:pPr>
              <w:rPr>
                <w:rFonts w:ascii="Arial" w:hAnsi="Arial" w:cs="Arial"/>
                <w:sz w:val="24"/>
                <w:szCs w:val="24"/>
              </w:rPr>
            </w:pPr>
          </w:p>
        </w:tc>
        <w:tc>
          <w:tcPr>
            <w:tcW w:w="4764" w:type="dxa"/>
          </w:tcPr>
          <w:p w14:paraId="5D4B6901" w14:textId="77777777" w:rsidR="00206EAE" w:rsidRDefault="00206EAE" w:rsidP="00206EAE">
            <w:pPr>
              <w:rPr>
                <w:rFonts w:ascii="Arial" w:hAnsi="Arial" w:cs="Arial"/>
                <w:sz w:val="24"/>
                <w:szCs w:val="24"/>
              </w:rPr>
            </w:pPr>
            <w:r w:rsidRPr="00724584">
              <w:rPr>
                <w:rFonts w:ascii="Arial" w:hAnsi="Arial" w:cs="Arial"/>
                <w:i/>
                <w:iCs/>
                <w:sz w:val="24"/>
                <w:szCs w:val="24"/>
              </w:rPr>
              <w:t xml:space="preserve">The train leaves </w:t>
            </w:r>
            <w:r w:rsidRPr="00724584">
              <w:rPr>
                <w:rFonts w:ascii="Arial" w:hAnsi="Arial" w:cs="Arial"/>
                <w:i/>
                <w:iCs/>
                <w:sz w:val="24"/>
                <w:szCs w:val="24"/>
                <w:u w:val="single"/>
              </w:rPr>
              <w:t>in five minutes</w:t>
            </w:r>
            <w:r>
              <w:rPr>
                <w:rFonts w:ascii="Arial" w:hAnsi="Arial" w:cs="Arial"/>
                <w:sz w:val="24"/>
                <w:szCs w:val="24"/>
              </w:rPr>
              <w:t xml:space="preserve">. [preposition phrase as adverbial: modifies </w:t>
            </w:r>
            <w:r w:rsidRPr="00724584">
              <w:rPr>
                <w:rFonts w:ascii="Arial" w:hAnsi="Arial" w:cs="Arial"/>
                <w:i/>
                <w:iCs/>
                <w:sz w:val="24"/>
                <w:szCs w:val="24"/>
              </w:rPr>
              <w:t>leaves</w:t>
            </w:r>
            <w:r>
              <w:rPr>
                <w:rFonts w:ascii="Arial" w:hAnsi="Arial" w:cs="Arial"/>
                <w:sz w:val="24"/>
                <w:szCs w:val="24"/>
              </w:rPr>
              <w:t>]</w:t>
            </w:r>
          </w:p>
          <w:p w14:paraId="31082B59" w14:textId="77777777" w:rsidR="00206EAE" w:rsidRDefault="00206EAE" w:rsidP="00206EAE">
            <w:pPr>
              <w:rPr>
                <w:rFonts w:ascii="Arial" w:hAnsi="Arial" w:cs="Arial"/>
                <w:sz w:val="24"/>
                <w:szCs w:val="24"/>
              </w:rPr>
            </w:pPr>
            <w:r>
              <w:rPr>
                <w:rFonts w:ascii="Arial" w:hAnsi="Arial" w:cs="Arial"/>
                <w:i/>
                <w:iCs/>
                <w:sz w:val="24"/>
                <w:szCs w:val="24"/>
              </w:rPr>
              <w:t xml:space="preserve">She promised to see him </w:t>
            </w:r>
            <w:r w:rsidRPr="00724584">
              <w:rPr>
                <w:rFonts w:ascii="Arial" w:hAnsi="Arial" w:cs="Arial"/>
                <w:i/>
                <w:iCs/>
                <w:sz w:val="24"/>
                <w:szCs w:val="24"/>
                <w:u w:val="single"/>
              </w:rPr>
              <w:t>yesterday afternoon</w:t>
            </w:r>
            <w:r>
              <w:rPr>
                <w:rFonts w:ascii="Arial" w:hAnsi="Arial" w:cs="Arial"/>
                <w:i/>
                <w:iCs/>
                <w:sz w:val="24"/>
                <w:szCs w:val="24"/>
              </w:rPr>
              <w:t xml:space="preserve">. </w:t>
            </w:r>
            <w:r>
              <w:rPr>
                <w:rFonts w:ascii="Arial" w:hAnsi="Arial" w:cs="Arial"/>
                <w:sz w:val="24"/>
                <w:szCs w:val="24"/>
              </w:rPr>
              <w:t xml:space="preserve">[noun phrase modifying either </w:t>
            </w:r>
            <w:r w:rsidRPr="00724584">
              <w:rPr>
                <w:rFonts w:ascii="Arial" w:hAnsi="Arial" w:cs="Arial"/>
                <w:i/>
                <w:iCs/>
                <w:sz w:val="24"/>
                <w:szCs w:val="24"/>
              </w:rPr>
              <w:t>promised</w:t>
            </w:r>
            <w:r>
              <w:rPr>
                <w:rFonts w:ascii="Arial" w:hAnsi="Arial" w:cs="Arial"/>
                <w:sz w:val="24"/>
                <w:szCs w:val="24"/>
              </w:rPr>
              <w:t xml:space="preserve"> or </w:t>
            </w:r>
            <w:r w:rsidRPr="00724584">
              <w:rPr>
                <w:rFonts w:ascii="Arial" w:hAnsi="Arial" w:cs="Arial"/>
                <w:i/>
                <w:iCs/>
                <w:sz w:val="24"/>
                <w:szCs w:val="24"/>
              </w:rPr>
              <w:t>see</w:t>
            </w:r>
            <w:r>
              <w:rPr>
                <w:rFonts w:ascii="Arial" w:hAnsi="Arial" w:cs="Arial"/>
                <w:sz w:val="24"/>
                <w:szCs w:val="24"/>
              </w:rPr>
              <w:t>, according to the intended meaning]</w:t>
            </w:r>
          </w:p>
          <w:p w14:paraId="2173C2F6" w14:textId="77777777" w:rsidR="00206EAE" w:rsidRDefault="00206EAE" w:rsidP="00206EAE">
            <w:pPr>
              <w:rPr>
                <w:rFonts w:ascii="Arial" w:hAnsi="Arial" w:cs="Arial"/>
                <w:sz w:val="24"/>
                <w:szCs w:val="24"/>
              </w:rPr>
            </w:pPr>
            <w:r w:rsidRPr="00724584">
              <w:rPr>
                <w:rFonts w:ascii="Arial" w:hAnsi="Arial" w:cs="Arial"/>
                <w:i/>
                <w:iCs/>
                <w:sz w:val="24"/>
                <w:szCs w:val="24"/>
              </w:rPr>
              <w:t xml:space="preserve">She worked </w:t>
            </w:r>
            <w:r w:rsidRPr="00724584">
              <w:rPr>
                <w:rFonts w:ascii="Arial" w:hAnsi="Arial" w:cs="Arial"/>
                <w:i/>
                <w:iCs/>
                <w:sz w:val="24"/>
                <w:szCs w:val="24"/>
                <w:u w:val="single"/>
              </w:rPr>
              <w:t>until she had finished.</w:t>
            </w:r>
            <w:r>
              <w:rPr>
                <w:rFonts w:ascii="Arial" w:hAnsi="Arial" w:cs="Arial"/>
                <w:sz w:val="24"/>
                <w:szCs w:val="24"/>
              </w:rPr>
              <w:t xml:space="preserve"> [subordinate clause as adverbial]</w:t>
            </w:r>
          </w:p>
          <w:p w14:paraId="395EA680" w14:textId="77777777" w:rsidR="00206EAE" w:rsidRDefault="00206EAE" w:rsidP="00206EAE">
            <w:pPr>
              <w:rPr>
                <w:rFonts w:ascii="Arial" w:hAnsi="Arial" w:cs="Arial"/>
                <w:sz w:val="24"/>
                <w:szCs w:val="24"/>
              </w:rPr>
            </w:pPr>
          </w:p>
        </w:tc>
        <w:tc>
          <w:tcPr>
            <w:tcW w:w="2516" w:type="dxa"/>
          </w:tcPr>
          <w:p w14:paraId="710B11BC" w14:textId="77777777" w:rsidR="00206EAE" w:rsidRDefault="00206EAE" w:rsidP="00206EAE">
            <w:pPr>
              <w:rPr>
                <w:rFonts w:ascii="Arial" w:hAnsi="Arial" w:cs="Arial"/>
                <w:sz w:val="24"/>
                <w:szCs w:val="24"/>
              </w:rPr>
            </w:pPr>
            <w:r>
              <w:rPr>
                <w:rFonts w:ascii="Arial" w:hAnsi="Arial" w:cs="Arial"/>
                <w:sz w:val="24"/>
                <w:szCs w:val="24"/>
              </w:rPr>
              <w:t>Year 3 onwards – see use of prepositions.</w:t>
            </w:r>
          </w:p>
          <w:p w14:paraId="7F265151" w14:textId="50B4463E" w:rsidR="00206EAE" w:rsidRDefault="00206EAE" w:rsidP="00206EAE">
            <w:pPr>
              <w:rPr>
                <w:rFonts w:ascii="Arial" w:hAnsi="Arial" w:cs="Arial"/>
                <w:sz w:val="24"/>
                <w:szCs w:val="24"/>
              </w:rPr>
            </w:pPr>
            <w:r>
              <w:rPr>
                <w:rFonts w:ascii="Arial" w:hAnsi="Arial" w:cs="Arial"/>
                <w:sz w:val="24"/>
                <w:szCs w:val="24"/>
              </w:rPr>
              <w:t>Year 4 onwards (see also fronted, fronting)</w:t>
            </w:r>
          </w:p>
        </w:tc>
      </w:tr>
      <w:tr w:rsidR="00206EAE" w14:paraId="49EDACCA" w14:textId="77777777" w:rsidTr="00F37211">
        <w:tc>
          <w:tcPr>
            <w:tcW w:w="2405" w:type="dxa"/>
          </w:tcPr>
          <w:p w14:paraId="72141E56" w14:textId="11F5F456" w:rsidR="00206EAE" w:rsidRDefault="00206EAE" w:rsidP="00206EAE">
            <w:pPr>
              <w:rPr>
                <w:rFonts w:ascii="Arial" w:hAnsi="Arial" w:cs="Arial"/>
                <w:b/>
                <w:bCs/>
                <w:sz w:val="24"/>
                <w:szCs w:val="24"/>
              </w:rPr>
            </w:pPr>
            <w:r>
              <w:rPr>
                <w:rFonts w:ascii="Arial" w:hAnsi="Arial" w:cs="Arial"/>
                <w:b/>
                <w:bCs/>
                <w:sz w:val="24"/>
                <w:szCs w:val="24"/>
              </w:rPr>
              <w:t>Conjunction</w:t>
            </w:r>
          </w:p>
        </w:tc>
        <w:tc>
          <w:tcPr>
            <w:tcW w:w="4875" w:type="dxa"/>
          </w:tcPr>
          <w:p w14:paraId="23AB3912" w14:textId="77777777" w:rsidR="00206EAE" w:rsidRDefault="00206EAE" w:rsidP="00206EAE">
            <w:pPr>
              <w:rPr>
                <w:rFonts w:ascii="Arial" w:hAnsi="Arial" w:cs="Arial"/>
                <w:sz w:val="24"/>
                <w:szCs w:val="24"/>
              </w:rPr>
            </w:pPr>
            <w:r w:rsidRPr="009F77D7">
              <w:rPr>
                <w:rFonts w:ascii="Arial" w:hAnsi="Arial" w:cs="Arial"/>
                <w:sz w:val="24"/>
                <w:szCs w:val="24"/>
              </w:rPr>
              <w:t>A conjunction links two words or phrases together. There are two main types of conjunctions:</w:t>
            </w:r>
          </w:p>
          <w:p w14:paraId="7AB9395C" w14:textId="77777777" w:rsidR="00206EAE" w:rsidRPr="009F77D7" w:rsidRDefault="00206EAE" w:rsidP="00206EAE">
            <w:pPr>
              <w:pStyle w:val="ListParagraph"/>
              <w:numPr>
                <w:ilvl w:val="0"/>
                <w:numId w:val="2"/>
              </w:numPr>
              <w:rPr>
                <w:rFonts w:ascii="Arial" w:hAnsi="Arial" w:cs="Arial"/>
                <w:sz w:val="24"/>
                <w:szCs w:val="24"/>
              </w:rPr>
            </w:pPr>
            <w:r w:rsidRPr="009F77D7">
              <w:rPr>
                <w:rFonts w:ascii="Arial" w:hAnsi="Arial" w:cs="Arial"/>
                <w:i/>
                <w:iCs/>
                <w:sz w:val="24"/>
                <w:szCs w:val="24"/>
                <w:u w:val="single"/>
              </w:rPr>
              <w:t>co-ordinating</w:t>
            </w:r>
            <w:r w:rsidRPr="009F77D7">
              <w:rPr>
                <w:rFonts w:ascii="Arial" w:hAnsi="Arial" w:cs="Arial"/>
                <w:sz w:val="24"/>
                <w:szCs w:val="24"/>
              </w:rPr>
              <w:t xml:space="preserve"> conjunctions (e.g</w:t>
            </w:r>
            <w:r w:rsidRPr="009F77D7">
              <w:rPr>
                <w:rFonts w:ascii="Arial" w:hAnsi="Arial" w:cs="Arial"/>
                <w:i/>
                <w:iCs/>
                <w:sz w:val="24"/>
                <w:szCs w:val="24"/>
              </w:rPr>
              <w:t>. and</w:t>
            </w:r>
            <w:r w:rsidRPr="009F77D7">
              <w:rPr>
                <w:rFonts w:ascii="Arial" w:hAnsi="Arial" w:cs="Arial"/>
                <w:sz w:val="24"/>
                <w:szCs w:val="24"/>
              </w:rPr>
              <w:t>) link two words or phrases together as an equal pair</w:t>
            </w:r>
          </w:p>
          <w:p w14:paraId="2EDA65C0" w14:textId="77777777" w:rsidR="00206EAE" w:rsidRPr="009F77D7" w:rsidRDefault="00206EAE" w:rsidP="00206EAE">
            <w:pPr>
              <w:pStyle w:val="ListParagraph"/>
              <w:numPr>
                <w:ilvl w:val="0"/>
                <w:numId w:val="2"/>
              </w:numPr>
              <w:rPr>
                <w:rFonts w:ascii="Arial" w:hAnsi="Arial" w:cs="Arial"/>
                <w:sz w:val="24"/>
                <w:szCs w:val="24"/>
              </w:rPr>
            </w:pPr>
            <w:r w:rsidRPr="009F77D7">
              <w:rPr>
                <w:rFonts w:ascii="Arial" w:hAnsi="Arial" w:cs="Arial"/>
                <w:i/>
                <w:iCs/>
                <w:sz w:val="24"/>
                <w:szCs w:val="24"/>
                <w:u w:val="single"/>
              </w:rPr>
              <w:t>subordinating</w:t>
            </w:r>
            <w:r w:rsidRPr="009F77D7">
              <w:rPr>
                <w:rFonts w:ascii="Arial" w:hAnsi="Arial" w:cs="Arial"/>
                <w:sz w:val="24"/>
                <w:szCs w:val="24"/>
              </w:rPr>
              <w:t xml:space="preserve"> conjunctions (e.g. </w:t>
            </w:r>
            <w:r w:rsidRPr="009F77D7">
              <w:rPr>
                <w:rFonts w:ascii="Arial" w:hAnsi="Arial" w:cs="Arial"/>
                <w:i/>
                <w:iCs/>
                <w:sz w:val="24"/>
                <w:szCs w:val="24"/>
              </w:rPr>
              <w:t>when</w:t>
            </w:r>
            <w:r w:rsidRPr="009F77D7">
              <w:rPr>
                <w:rFonts w:ascii="Arial" w:hAnsi="Arial" w:cs="Arial"/>
                <w:sz w:val="24"/>
                <w:szCs w:val="24"/>
              </w:rPr>
              <w:t xml:space="preserve">) introduce a subordinate clause. </w:t>
            </w:r>
          </w:p>
          <w:p w14:paraId="08DCC09B" w14:textId="77777777" w:rsidR="00206EAE" w:rsidRPr="008622B6" w:rsidRDefault="00206EAE" w:rsidP="00206EAE">
            <w:pPr>
              <w:rPr>
                <w:rFonts w:ascii="Arial" w:hAnsi="Arial" w:cs="Arial"/>
                <w:sz w:val="24"/>
                <w:szCs w:val="24"/>
              </w:rPr>
            </w:pPr>
          </w:p>
        </w:tc>
        <w:tc>
          <w:tcPr>
            <w:tcW w:w="4764" w:type="dxa"/>
          </w:tcPr>
          <w:p w14:paraId="0B7E3CD0" w14:textId="77777777" w:rsidR="00206EAE" w:rsidRDefault="00206EAE" w:rsidP="00206EAE">
            <w:pPr>
              <w:rPr>
                <w:rFonts w:ascii="Arial" w:hAnsi="Arial" w:cs="Arial"/>
                <w:sz w:val="24"/>
                <w:szCs w:val="24"/>
              </w:rPr>
            </w:pPr>
            <w:r w:rsidRPr="009F77D7">
              <w:rPr>
                <w:rFonts w:ascii="Arial" w:hAnsi="Arial" w:cs="Arial"/>
                <w:i/>
                <w:iCs/>
                <w:sz w:val="24"/>
                <w:szCs w:val="24"/>
              </w:rPr>
              <w:t xml:space="preserve">James bought a bat </w:t>
            </w:r>
            <w:r w:rsidRPr="009F77D7">
              <w:rPr>
                <w:rFonts w:ascii="Arial" w:hAnsi="Arial" w:cs="Arial"/>
                <w:i/>
                <w:iCs/>
                <w:sz w:val="24"/>
                <w:szCs w:val="24"/>
                <w:u w:val="single"/>
              </w:rPr>
              <w:t>and</w:t>
            </w:r>
            <w:r w:rsidRPr="009F77D7">
              <w:rPr>
                <w:rFonts w:ascii="Arial" w:hAnsi="Arial" w:cs="Arial"/>
                <w:i/>
                <w:iCs/>
                <w:sz w:val="24"/>
                <w:szCs w:val="24"/>
              </w:rPr>
              <w:t xml:space="preserve"> ball.</w:t>
            </w:r>
            <w:r w:rsidRPr="009F77D7">
              <w:rPr>
                <w:rFonts w:ascii="Arial" w:hAnsi="Arial" w:cs="Arial"/>
                <w:sz w:val="24"/>
                <w:szCs w:val="24"/>
              </w:rPr>
              <w:t xml:space="preserve"> [links the words bat and ball as an equal pair] </w:t>
            </w:r>
          </w:p>
          <w:p w14:paraId="04EFA4AC" w14:textId="77777777" w:rsidR="00206EAE" w:rsidRDefault="00206EAE" w:rsidP="00206EAE">
            <w:pPr>
              <w:rPr>
                <w:rFonts w:ascii="Arial" w:hAnsi="Arial" w:cs="Arial"/>
                <w:sz w:val="24"/>
                <w:szCs w:val="24"/>
              </w:rPr>
            </w:pPr>
            <w:r>
              <w:rPr>
                <w:rFonts w:ascii="Arial" w:hAnsi="Arial" w:cs="Arial"/>
                <w:i/>
                <w:iCs/>
                <w:sz w:val="24"/>
                <w:szCs w:val="24"/>
              </w:rPr>
              <w:t>Sadiq</w:t>
            </w:r>
            <w:r w:rsidRPr="009F77D7">
              <w:rPr>
                <w:rFonts w:ascii="Arial" w:hAnsi="Arial" w:cs="Arial"/>
                <w:i/>
                <w:iCs/>
                <w:sz w:val="24"/>
                <w:szCs w:val="24"/>
              </w:rPr>
              <w:t xml:space="preserve"> is young </w:t>
            </w:r>
            <w:r w:rsidRPr="009F77D7">
              <w:rPr>
                <w:rFonts w:ascii="Arial" w:hAnsi="Arial" w:cs="Arial"/>
                <w:i/>
                <w:iCs/>
                <w:sz w:val="24"/>
                <w:szCs w:val="24"/>
                <w:u w:val="single"/>
              </w:rPr>
              <w:t>but</w:t>
            </w:r>
            <w:r w:rsidRPr="009F77D7">
              <w:rPr>
                <w:rFonts w:ascii="Arial" w:hAnsi="Arial" w:cs="Arial"/>
                <w:i/>
                <w:iCs/>
                <w:sz w:val="24"/>
                <w:szCs w:val="24"/>
              </w:rPr>
              <w:t xml:space="preserve"> he can </w:t>
            </w:r>
            <w:r>
              <w:rPr>
                <w:rFonts w:ascii="Arial" w:hAnsi="Arial" w:cs="Arial"/>
                <w:i/>
                <w:iCs/>
                <w:sz w:val="24"/>
                <w:szCs w:val="24"/>
              </w:rPr>
              <w:t>run really fast</w:t>
            </w:r>
            <w:r w:rsidRPr="009F77D7">
              <w:rPr>
                <w:rFonts w:ascii="Arial" w:hAnsi="Arial" w:cs="Arial"/>
                <w:i/>
                <w:iCs/>
                <w:sz w:val="24"/>
                <w:szCs w:val="24"/>
              </w:rPr>
              <w:t xml:space="preserve">. </w:t>
            </w:r>
            <w:r w:rsidRPr="009F77D7">
              <w:rPr>
                <w:rFonts w:ascii="Arial" w:hAnsi="Arial" w:cs="Arial"/>
                <w:sz w:val="24"/>
                <w:szCs w:val="24"/>
              </w:rPr>
              <w:t xml:space="preserve">[links two clauses as an equal pair] </w:t>
            </w:r>
            <w:r w:rsidRPr="009F77D7">
              <w:rPr>
                <w:rFonts w:ascii="Arial" w:hAnsi="Arial" w:cs="Arial"/>
                <w:i/>
                <w:iCs/>
                <w:sz w:val="24"/>
                <w:szCs w:val="24"/>
              </w:rPr>
              <w:t xml:space="preserve">Everyone watches </w:t>
            </w:r>
            <w:r w:rsidRPr="009F77D7">
              <w:rPr>
                <w:rFonts w:ascii="Arial" w:hAnsi="Arial" w:cs="Arial"/>
                <w:i/>
                <w:iCs/>
                <w:sz w:val="24"/>
                <w:szCs w:val="24"/>
                <w:u w:val="single"/>
              </w:rPr>
              <w:t>when</w:t>
            </w:r>
            <w:r w:rsidRPr="009F77D7">
              <w:rPr>
                <w:rFonts w:ascii="Arial" w:hAnsi="Arial" w:cs="Arial"/>
                <w:i/>
                <w:iCs/>
                <w:sz w:val="24"/>
                <w:szCs w:val="24"/>
              </w:rPr>
              <w:t xml:space="preserve"> </w:t>
            </w:r>
            <w:r>
              <w:rPr>
                <w:rFonts w:ascii="Arial" w:hAnsi="Arial" w:cs="Arial"/>
                <w:i/>
                <w:iCs/>
                <w:sz w:val="24"/>
                <w:szCs w:val="24"/>
              </w:rPr>
              <w:t>Adam</w:t>
            </w:r>
            <w:r w:rsidRPr="009F77D7">
              <w:rPr>
                <w:rFonts w:ascii="Arial" w:hAnsi="Arial" w:cs="Arial"/>
                <w:i/>
                <w:iCs/>
                <w:sz w:val="24"/>
                <w:szCs w:val="24"/>
              </w:rPr>
              <w:t xml:space="preserve"> </w:t>
            </w:r>
            <w:r>
              <w:rPr>
                <w:rFonts w:ascii="Arial" w:hAnsi="Arial" w:cs="Arial"/>
                <w:i/>
                <w:iCs/>
                <w:sz w:val="24"/>
                <w:szCs w:val="24"/>
              </w:rPr>
              <w:t>sings a solo</w:t>
            </w:r>
            <w:r w:rsidRPr="009F77D7">
              <w:rPr>
                <w:rFonts w:ascii="Arial" w:hAnsi="Arial" w:cs="Arial"/>
                <w:i/>
                <w:iCs/>
                <w:sz w:val="24"/>
                <w:szCs w:val="24"/>
              </w:rPr>
              <w:t>.</w:t>
            </w:r>
            <w:r w:rsidRPr="009F77D7">
              <w:rPr>
                <w:rFonts w:ascii="Arial" w:hAnsi="Arial" w:cs="Arial"/>
                <w:sz w:val="24"/>
                <w:szCs w:val="24"/>
              </w:rPr>
              <w:t xml:space="preserve"> [introduces a subordinate clause] </w:t>
            </w:r>
          </w:p>
          <w:p w14:paraId="788D1B4B" w14:textId="77777777" w:rsidR="00206EAE" w:rsidRDefault="00206EAE" w:rsidP="00206EAE">
            <w:pPr>
              <w:rPr>
                <w:rFonts w:ascii="Arial" w:hAnsi="Arial" w:cs="Arial"/>
                <w:sz w:val="24"/>
                <w:szCs w:val="24"/>
              </w:rPr>
            </w:pPr>
            <w:r w:rsidRPr="009F77D7">
              <w:rPr>
                <w:rFonts w:ascii="Arial" w:hAnsi="Arial" w:cs="Arial"/>
                <w:i/>
                <w:iCs/>
                <w:sz w:val="24"/>
                <w:szCs w:val="24"/>
              </w:rPr>
              <w:t xml:space="preserve">Joe can’t practise </w:t>
            </w:r>
            <w:r>
              <w:rPr>
                <w:rFonts w:ascii="Arial" w:hAnsi="Arial" w:cs="Arial"/>
                <w:i/>
                <w:iCs/>
                <w:sz w:val="24"/>
                <w:szCs w:val="24"/>
              </w:rPr>
              <w:t>the piano</w:t>
            </w:r>
            <w:r w:rsidRPr="009F77D7">
              <w:rPr>
                <w:rFonts w:ascii="Arial" w:hAnsi="Arial" w:cs="Arial"/>
                <w:i/>
                <w:iCs/>
                <w:sz w:val="24"/>
                <w:szCs w:val="24"/>
              </w:rPr>
              <w:t xml:space="preserve"> </w:t>
            </w:r>
            <w:r w:rsidRPr="009F77D7">
              <w:rPr>
                <w:rFonts w:ascii="Arial" w:hAnsi="Arial" w:cs="Arial"/>
                <w:i/>
                <w:iCs/>
                <w:sz w:val="24"/>
                <w:szCs w:val="24"/>
                <w:u w:val="single"/>
              </w:rPr>
              <w:t>because</w:t>
            </w:r>
            <w:r w:rsidRPr="009F77D7">
              <w:rPr>
                <w:rFonts w:ascii="Arial" w:hAnsi="Arial" w:cs="Arial"/>
                <w:i/>
                <w:iCs/>
                <w:sz w:val="24"/>
                <w:szCs w:val="24"/>
              </w:rPr>
              <w:t xml:space="preserve"> he’s injured</w:t>
            </w:r>
            <w:r>
              <w:rPr>
                <w:rFonts w:ascii="Arial" w:hAnsi="Arial" w:cs="Arial"/>
                <w:i/>
                <w:iCs/>
                <w:sz w:val="24"/>
                <w:szCs w:val="24"/>
              </w:rPr>
              <w:t xml:space="preserve"> his hand</w:t>
            </w:r>
            <w:r w:rsidRPr="009F77D7">
              <w:rPr>
                <w:rFonts w:ascii="Arial" w:hAnsi="Arial" w:cs="Arial"/>
                <w:i/>
                <w:iCs/>
                <w:sz w:val="24"/>
                <w:szCs w:val="24"/>
              </w:rPr>
              <w:t>.</w:t>
            </w:r>
            <w:r w:rsidRPr="009F77D7">
              <w:rPr>
                <w:rFonts w:ascii="Arial" w:hAnsi="Arial" w:cs="Arial"/>
                <w:sz w:val="24"/>
                <w:szCs w:val="24"/>
              </w:rPr>
              <w:t xml:space="preserve"> [introduces a subordinate clause</w:t>
            </w:r>
          </w:p>
          <w:p w14:paraId="17D5BB6D" w14:textId="77777777" w:rsidR="00206EAE" w:rsidRDefault="00206EAE" w:rsidP="00206EAE">
            <w:pPr>
              <w:rPr>
                <w:rFonts w:ascii="Arial" w:hAnsi="Arial" w:cs="Arial"/>
                <w:sz w:val="24"/>
                <w:szCs w:val="24"/>
              </w:rPr>
            </w:pPr>
          </w:p>
        </w:tc>
        <w:tc>
          <w:tcPr>
            <w:tcW w:w="2516" w:type="dxa"/>
          </w:tcPr>
          <w:p w14:paraId="585D1105" w14:textId="77777777" w:rsidR="00206EAE" w:rsidRDefault="00206EAE" w:rsidP="00206EAE">
            <w:pPr>
              <w:rPr>
                <w:rFonts w:ascii="Arial" w:hAnsi="Arial" w:cs="Arial"/>
                <w:sz w:val="24"/>
                <w:szCs w:val="24"/>
              </w:rPr>
            </w:pPr>
            <w:r>
              <w:rPr>
                <w:rFonts w:ascii="Arial" w:hAnsi="Arial" w:cs="Arial"/>
                <w:sz w:val="24"/>
                <w:szCs w:val="24"/>
              </w:rPr>
              <w:t xml:space="preserve">Year 1 onwards (use </w:t>
            </w:r>
            <w:r w:rsidRPr="00F9351E">
              <w:rPr>
                <w:rFonts w:ascii="Arial" w:hAnsi="Arial" w:cs="Arial"/>
                <w:i/>
                <w:iCs/>
                <w:sz w:val="24"/>
                <w:szCs w:val="24"/>
              </w:rPr>
              <w:t>and</w:t>
            </w:r>
            <w:r>
              <w:rPr>
                <w:rFonts w:ascii="Arial" w:hAnsi="Arial" w:cs="Arial"/>
                <w:sz w:val="24"/>
                <w:szCs w:val="24"/>
              </w:rPr>
              <w:t>)</w:t>
            </w:r>
          </w:p>
          <w:p w14:paraId="0562C190" w14:textId="77777777" w:rsidR="00206EAE" w:rsidRDefault="00206EAE" w:rsidP="00206EAE">
            <w:pPr>
              <w:rPr>
                <w:rFonts w:ascii="Arial" w:hAnsi="Arial" w:cs="Arial"/>
                <w:sz w:val="24"/>
                <w:szCs w:val="24"/>
              </w:rPr>
            </w:pPr>
            <w:r>
              <w:rPr>
                <w:rFonts w:ascii="Arial" w:hAnsi="Arial" w:cs="Arial"/>
                <w:sz w:val="24"/>
                <w:szCs w:val="24"/>
              </w:rPr>
              <w:t>Year 2 onwards (subordination)</w:t>
            </w:r>
          </w:p>
          <w:p w14:paraId="7D83F227" w14:textId="38A8757F" w:rsidR="00206EAE" w:rsidRDefault="00206EAE" w:rsidP="00206EAE">
            <w:pPr>
              <w:rPr>
                <w:rFonts w:ascii="Arial" w:hAnsi="Arial" w:cs="Arial"/>
                <w:sz w:val="24"/>
                <w:szCs w:val="24"/>
              </w:rPr>
            </w:pPr>
            <w:r>
              <w:rPr>
                <w:rFonts w:ascii="Arial" w:hAnsi="Arial" w:cs="Arial"/>
                <w:sz w:val="24"/>
                <w:szCs w:val="24"/>
              </w:rPr>
              <w:t>Year 3 onwards (coordination and subordination)</w:t>
            </w:r>
          </w:p>
        </w:tc>
      </w:tr>
      <w:tr w:rsidR="00206EAE" w14:paraId="361DD0B2" w14:textId="77777777" w:rsidTr="00F37211">
        <w:tc>
          <w:tcPr>
            <w:tcW w:w="2405" w:type="dxa"/>
          </w:tcPr>
          <w:p w14:paraId="6BCCE0BF" w14:textId="77777777" w:rsidR="00206EAE" w:rsidRDefault="00206EAE" w:rsidP="00206EAE">
            <w:pPr>
              <w:rPr>
                <w:rFonts w:ascii="Arial" w:hAnsi="Arial" w:cs="Arial"/>
                <w:b/>
                <w:bCs/>
                <w:sz w:val="24"/>
                <w:szCs w:val="24"/>
              </w:rPr>
            </w:pPr>
            <w:r>
              <w:rPr>
                <w:rFonts w:ascii="Arial" w:hAnsi="Arial" w:cs="Arial"/>
                <w:b/>
                <w:bCs/>
                <w:sz w:val="24"/>
                <w:szCs w:val="24"/>
              </w:rPr>
              <w:t>Consonant</w:t>
            </w:r>
          </w:p>
          <w:p w14:paraId="10FF938D" w14:textId="77777777" w:rsidR="00206EAE" w:rsidRDefault="00206EAE" w:rsidP="00206EAE">
            <w:pPr>
              <w:rPr>
                <w:rFonts w:ascii="Arial" w:hAnsi="Arial" w:cs="Arial"/>
                <w:b/>
                <w:bCs/>
                <w:sz w:val="24"/>
                <w:szCs w:val="24"/>
              </w:rPr>
            </w:pPr>
          </w:p>
        </w:tc>
        <w:tc>
          <w:tcPr>
            <w:tcW w:w="4875" w:type="dxa"/>
          </w:tcPr>
          <w:p w14:paraId="2DD6FB9F" w14:textId="77777777" w:rsidR="00206EAE" w:rsidRDefault="00206EAE" w:rsidP="00206EAE">
            <w:pPr>
              <w:rPr>
                <w:rFonts w:ascii="Arial" w:hAnsi="Arial" w:cs="Arial"/>
                <w:sz w:val="24"/>
                <w:szCs w:val="24"/>
              </w:rPr>
            </w:pPr>
            <w:r w:rsidRPr="003627B3">
              <w:rPr>
                <w:rFonts w:ascii="Arial" w:hAnsi="Arial" w:cs="Arial"/>
                <w:sz w:val="24"/>
                <w:szCs w:val="24"/>
              </w:rPr>
              <w:t xml:space="preserve">A sound which is produced when the speaker closes off or obstructs the flow of air through the vocal tract, usually using lips, tongue or teeth. </w:t>
            </w:r>
          </w:p>
          <w:p w14:paraId="2B7FBC88" w14:textId="77777777" w:rsidR="00206EAE" w:rsidRDefault="00206EAE" w:rsidP="00206EAE">
            <w:pPr>
              <w:rPr>
                <w:rFonts w:ascii="Arial" w:hAnsi="Arial" w:cs="Arial"/>
                <w:sz w:val="24"/>
                <w:szCs w:val="24"/>
              </w:rPr>
            </w:pPr>
            <w:r w:rsidRPr="003627B3">
              <w:rPr>
                <w:rFonts w:ascii="Arial" w:hAnsi="Arial" w:cs="Arial"/>
                <w:sz w:val="24"/>
                <w:szCs w:val="24"/>
              </w:rPr>
              <w:t xml:space="preserve">Most of the letters of the alphabet represent consonants. </w:t>
            </w:r>
          </w:p>
          <w:p w14:paraId="5E7088F8" w14:textId="77777777" w:rsidR="00206EAE" w:rsidRPr="003627B3" w:rsidRDefault="00206EAE" w:rsidP="00206EAE">
            <w:pPr>
              <w:rPr>
                <w:rFonts w:ascii="Arial" w:hAnsi="Arial" w:cs="Arial"/>
                <w:sz w:val="24"/>
                <w:szCs w:val="24"/>
              </w:rPr>
            </w:pPr>
            <w:r w:rsidRPr="003627B3">
              <w:rPr>
                <w:rFonts w:ascii="Arial" w:hAnsi="Arial" w:cs="Arial"/>
                <w:sz w:val="24"/>
                <w:szCs w:val="24"/>
              </w:rPr>
              <w:t xml:space="preserve">Only the letters </w:t>
            </w:r>
            <w:r w:rsidRPr="003627B3">
              <w:rPr>
                <w:rFonts w:ascii="Arial" w:hAnsi="Arial" w:cs="Arial"/>
                <w:i/>
                <w:iCs/>
                <w:sz w:val="24"/>
                <w:szCs w:val="24"/>
                <w:u w:val="single"/>
              </w:rPr>
              <w:t>a, e, i, o, u</w:t>
            </w:r>
            <w:r w:rsidRPr="003627B3">
              <w:rPr>
                <w:rFonts w:ascii="Arial" w:hAnsi="Arial" w:cs="Arial"/>
                <w:sz w:val="24"/>
                <w:szCs w:val="24"/>
              </w:rPr>
              <w:t xml:space="preserve"> and </w:t>
            </w:r>
            <w:r w:rsidRPr="003627B3">
              <w:rPr>
                <w:rFonts w:ascii="Arial" w:hAnsi="Arial" w:cs="Arial"/>
                <w:i/>
                <w:iCs/>
                <w:sz w:val="24"/>
                <w:szCs w:val="24"/>
                <w:u w:val="single"/>
              </w:rPr>
              <w:t>y</w:t>
            </w:r>
            <w:r w:rsidRPr="003627B3">
              <w:rPr>
                <w:rFonts w:ascii="Arial" w:hAnsi="Arial" w:cs="Arial"/>
                <w:sz w:val="24"/>
                <w:szCs w:val="24"/>
              </w:rPr>
              <w:t xml:space="preserve"> can represent vowel sounds.  </w:t>
            </w:r>
          </w:p>
          <w:p w14:paraId="37CC30D6" w14:textId="77777777" w:rsidR="00206EAE" w:rsidRPr="008622B6" w:rsidRDefault="00206EAE" w:rsidP="00206EAE">
            <w:pPr>
              <w:rPr>
                <w:rFonts w:ascii="Arial" w:hAnsi="Arial" w:cs="Arial"/>
                <w:sz w:val="24"/>
                <w:szCs w:val="24"/>
              </w:rPr>
            </w:pPr>
          </w:p>
        </w:tc>
        <w:tc>
          <w:tcPr>
            <w:tcW w:w="4764" w:type="dxa"/>
          </w:tcPr>
          <w:p w14:paraId="1E436A96" w14:textId="77777777" w:rsidR="00206EAE" w:rsidRDefault="00206EAE" w:rsidP="00206EAE">
            <w:pPr>
              <w:rPr>
                <w:rFonts w:ascii="Arial" w:hAnsi="Arial" w:cs="Arial"/>
                <w:sz w:val="24"/>
                <w:szCs w:val="24"/>
              </w:rPr>
            </w:pPr>
            <w:r w:rsidRPr="003627B3">
              <w:rPr>
                <w:rFonts w:ascii="Arial" w:hAnsi="Arial" w:cs="Arial"/>
                <w:sz w:val="24"/>
                <w:szCs w:val="24"/>
              </w:rPr>
              <w:t>/p/ [flow of air stopped by the lips, then released]</w:t>
            </w:r>
          </w:p>
          <w:p w14:paraId="1B5CC3D4" w14:textId="77777777" w:rsidR="00206EAE" w:rsidRDefault="00206EAE" w:rsidP="00206EAE">
            <w:pPr>
              <w:rPr>
                <w:rFonts w:ascii="Arial" w:hAnsi="Arial" w:cs="Arial"/>
                <w:sz w:val="24"/>
                <w:szCs w:val="24"/>
              </w:rPr>
            </w:pPr>
            <w:r w:rsidRPr="003627B3">
              <w:rPr>
                <w:rFonts w:ascii="Arial" w:hAnsi="Arial" w:cs="Arial"/>
                <w:sz w:val="24"/>
                <w:szCs w:val="24"/>
              </w:rPr>
              <w:t xml:space="preserve"> /t/ [flow of air stopped by the tongue touching the roof of the mouth, then released] </w:t>
            </w:r>
          </w:p>
          <w:p w14:paraId="50D14C7E" w14:textId="77777777" w:rsidR="00206EAE" w:rsidRDefault="00206EAE" w:rsidP="00206EAE">
            <w:pPr>
              <w:rPr>
                <w:rFonts w:ascii="Arial" w:hAnsi="Arial" w:cs="Arial"/>
                <w:sz w:val="24"/>
                <w:szCs w:val="24"/>
              </w:rPr>
            </w:pPr>
            <w:r w:rsidRPr="003627B3">
              <w:rPr>
                <w:rFonts w:ascii="Arial" w:hAnsi="Arial" w:cs="Arial"/>
                <w:sz w:val="24"/>
                <w:szCs w:val="24"/>
              </w:rPr>
              <w:t>/f/ [flow of air obstructed by the bottom lip touching the top teeth]</w:t>
            </w:r>
          </w:p>
          <w:p w14:paraId="2F7A4674" w14:textId="08706B9F" w:rsidR="00206EAE" w:rsidRDefault="00206EAE" w:rsidP="00206EAE">
            <w:pPr>
              <w:rPr>
                <w:rFonts w:ascii="Arial" w:hAnsi="Arial" w:cs="Arial"/>
                <w:sz w:val="24"/>
                <w:szCs w:val="24"/>
              </w:rPr>
            </w:pPr>
            <w:r w:rsidRPr="003627B3">
              <w:rPr>
                <w:rFonts w:ascii="Arial" w:hAnsi="Arial" w:cs="Arial"/>
                <w:sz w:val="24"/>
                <w:szCs w:val="24"/>
              </w:rPr>
              <w:t xml:space="preserve"> /s/ [flow of air obstructed by the tip of the tongue touching the gum line]</w:t>
            </w:r>
          </w:p>
        </w:tc>
        <w:tc>
          <w:tcPr>
            <w:tcW w:w="2516" w:type="dxa"/>
          </w:tcPr>
          <w:p w14:paraId="00ED9946" w14:textId="5BDD712D" w:rsidR="00206EAE" w:rsidRDefault="00206EAE" w:rsidP="00206EAE">
            <w:pPr>
              <w:rPr>
                <w:rFonts w:ascii="Arial" w:hAnsi="Arial" w:cs="Arial"/>
                <w:sz w:val="24"/>
                <w:szCs w:val="24"/>
              </w:rPr>
            </w:pPr>
            <w:r>
              <w:rPr>
                <w:rFonts w:ascii="Arial" w:hAnsi="Arial" w:cs="Arial"/>
                <w:sz w:val="24"/>
                <w:szCs w:val="24"/>
              </w:rPr>
              <w:t>Year 3 onwards</w:t>
            </w:r>
          </w:p>
        </w:tc>
      </w:tr>
      <w:tr w:rsidR="004D1FE4" w14:paraId="4886246C" w14:textId="77777777" w:rsidTr="00F37211">
        <w:tc>
          <w:tcPr>
            <w:tcW w:w="2405" w:type="dxa"/>
          </w:tcPr>
          <w:p w14:paraId="0A9A4D40" w14:textId="77777777" w:rsidR="004D1FE4" w:rsidRDefault="004D1FE4" w:rsidP="004D1FE4">
            <w:pPr>
              <w:rPr>
                <w:rFonts w:ascii="Arial" w:hAnsi="Arial" w:cs="Arial"/>
                <w:b/>
                <w:bCs/>
                <w:sz w:val="24"/>
                <w:szCs w:val="24"/>
              </w:rPr>
            </w:pPr>
            <w:r>
              <w:rPr>
                <w:rFonts w:ascii="Arial" w:hAnsi="Arial" w:cs="Arial"/>
                <w:b/>
                <w:bCs/>
                <w:sz w:val="24"/>
                <w:szCs w:val="24"/>
              </w:rPr>
              <w:t>Co-ordinate</w:t>
            </w:r>
          </w:p>
          <w:p w14:paraId="5C9257BB" w14:textId="77777777" w:rsidR="004D1FE4" w:rsidRDefault="004D1FE4" w:rsidP="004D1FE4">
            <w:pPr>
              <w:rPr>
                <w:rFonts w:ascii="Arial" w:hAnsi="Arial" w:cs="Arial"/>
                <w:b/>
                <w:bCs/>
                <w:sz w:val="24"/>
                <w:szCs w:val="24"/>
              </w:rPr>
            </w:pPr>
            <w:r>
              <w:rPr>
                <w:rFonts w:ascii="Arial" w:hAnsi="Arial" w:cs="Arial"/>
                <w:b/>
                <w:bCs/>
                <w:sz w:val="24"/>
                <w:szCs w:val="24"/>
              </w:rPr>
              <w:t>Co-ordination</w:t>
            </w:r>
          </w:p>
          <w:p w14:paraId="5D15C75D" w14:textId="77777777" w:rsidR="004D1FE4" w:rsidRDefault="004D1FE4" w:rsidP="004D1FE4">
            <w:pPr>
              <w:rPr>
                <w:rFonts w:ascii="Arial" w:hAnsi="Arial" w:cs="Arial"/>
                <w:b/>
                <w:bCs/>
                <w:sz w:val="24"/>
                <w:szCs w:val="24"/>
              </w:rPr>
            </w:pPr>
          </w:p>
        </w:tc>
        <w:tc>
          <w:tcPr>
            <w:tcW w:w="4875" w:type="dxa"/>
          </w:tcPr>
          <w:p w14:paraId="753C85B6" w14:textId="77777777" w:rsidR="004D1FE4" w:rsidRDefault="004D1FE4" w:rsidP="004D1FE4">
            <w:pPr>
              <w:rPr>
                <w:rFonts w:ascii="Arial" w:hAnsi="Arial" w:cs="Arial"/>
                <w:sz w:val="24"/>
                <w:szCs w:val="24"/>
              </w:rPr>
            </w:pPr>
            <w:r w:rsidRPr="00053CCD">
              <w:rPr>
                <w:rFonts w:ascii="Arial" w:hAnsi="Arial" w:cs="Arial"/>
                <w:sz w:val="24"/>
                <w:szCs w:val="24"/>
              </w:rPr>
              <w:t xml:space="preserve">Words or phrases are co-ordinated if they are linked as an equal pair by a co-ordinating </w:t>
            </w:r>
            <w:r w:rsidRPr="00053CCD">
              <w:rPr>
                <w:rFonts w:ascii="Arial" w:hAnsi="Arial" w:cs="Arial"/>
                <w:i/>
                <w:iCs/>
                <w:sz w:val="24"/>
                <w:szCs w:val="24"/>
                <w:u w:val="single"/>
              </w:rPr>
              <w:t>conjunction</w:t>
            </w:r>
            <w:r w:rsidRPr="00053CCD">
              <w:rPr>
                <w:rFonts w:ascii="Arial" w:hAnsi="Arial" w:cs="Arial"/>
                <w:sz w:val="24"/>
                <w:szCs w:val="24"/>
              </w:rPr>
              <w:t xml:space="preserve"> (i.e. </w:t>
            </w:r>
            <w:r w:rsidRPr="00053CCD">
              <w:rPr>
                <w:rFonts w:ascii="Arial" w:hAnsi="Arial" w:cs="Arial"/>
                <w:i/>
                <w:iCs/>
                <w:sz w:val="24"/>
                <w:szCs w:val="24"/>
              </w:rPr>
              <w:t>and, but, or</w:t>
            </w:r>
            <w:r w:rsidRPr="00053CCD">
              <w:rPr>
                <w:rFonts w:ascii="Arial" w:hAnsi="Arial" w:cs="Arial"/>
                <w:sz w:val="24"/>
                <w:szCs w:val="24"/>
              </w:rPr>
              <w:t>).</w:t>
            </w:r>
          </w:p>
          <w:p w14:paraId="2DE27CB9" w14:textId="77777777" w:rsidR="004D1FE4" w:rsidRDefault="004D1FE4" w:rsidP="004D1FE4">
            <w:pPr>
              <w:rPr>
                <w:rFonts w:ascii="Arial" w:hAnsi="Arial" w:cs="Arial"/>
                <w:sz w:val="24"/>
                <w:szCs w:val="24"/>
              </w:rPr>
            </w:pPr>
            <w:r w:rsidRPr="00053CCD">
              <w:rPr>
                <w:rFonts w:ascii="Arial" w:hAnsi="Arial" w:cs="Arial"/>
                <w:sz w:val="24"/>
                <w:szCs w:val="24"/>
              </w:rPr>
              <w:t xml:space="preserve"> In the examples on the right, the coordinated elements are shown in bold, and the conjunction is underlined.</w:t>
            </w:r>
          </w:p>
          <w:p w14:paraId="64D7845F" w14:textId="77777777" w:rsidR="004D1FE4" w:rsidRPr="00053CCD" w:rsidRDefault="004D1FE4" w:rsidP="004D1FE4">
            <w:pPr>
              <w:rPr>
                <w:rFonts w:ascii="Arial" w:hAnsi="Arial" w:cs="Arial"/>
                <w:sz w:val="24"/>
                <w:szCs w:val="24"/>
              </w:rPr>
            </w:pPr>
            <w:r w:rsidRPr="00053CCD">
              <w:rPr>
                <w:rFonts w:ascii="Arial" w:hAnsi="Arial" w:cs="Arial"/>
                <w:sz w:val="24"/>
                <w:szCs w:val="24"/>
              </w:rPr>
              <w:t xml:space="preserve">The difference between co-ordination and </w:t>
            </w:r>
            <w:r w:rsidRPr="00053CCD">
              <w:rPr>
                <w:rFonts w:ascii="Arial" w:hAnsi="Arial" w:cs="Arial"/>
                <w:i/>
                <w:iCs/>
                <w:sz w:val="24"/>
                <w:szCs w:val="24"/>
                <w:u w:val="single"/>
              </w:rPr>
              <w:t xml:space="preserve">subordination </w:t>
            </w:r>
            <w:r w:rsidRPr="00053CCD">
              <w:rPr>
                <w:rFonts w:ascii="Arial" w:hAnsi="Arial" w:cs="Arial"/>
                <w:sz w:val="24"/>
                <w:szCs w:val="24"/>
              </w:rPr>
              <w:t xml:space="preserve">is that, in subordination, the two linked elements are not equal. </w:t>
            </w:r>
          </w:p>
          <w:p w14:paraId="278E2CE7" w14:textId="77777777" w:rsidR="004D1FE4" w:rsidRPr="008622B6" w:rsidRDefault="004D1FE4" w:rsidP="004D1FE4">
            <w:pPr>
              <w:rPr>
                <w:rFonts w:ascii="Arial" w:hAnsi="Arial" w:cs="Arial"/>
                <w:sz w:val="24"/>
                <w:szCs w:val="24"/>
              </w:rPr>
            </w:pPr>
          </w:p>
        </w:tc>
        <w:tc>
          <w:tcPr>
            <w:tcW w:w="4764" w:type="dxa"/>
          </w:tcPr>
          <w:p w14:paraId="3AFE0F12" w14:textId="77777777" w:rsidR="004D1FE4" w:rsidRDefault="004D1FE4" w:rsidP="004D1FE4">
            <w:pPr>
              <w:rPr>
                <w:rFonts w:ascii="Arial" w:hAnsi="Arial" w:cs="Arial"/>
                <w:sz w:val="24"/>
                <w:szCs w:val="24"/>
              </w:rPr>
            </w:pPr>
            <w:r w:rsidRPr="00053CCD">
              <w:rPr>
                <w:rFonts w:ascii="Arial" w:hAnsi="Arial" w:cs="Arial"/>
                <w:b/>
                <w:bCs/>
                <w:i/>
                <w:iCs/>
                <w:sz w:val="24"/>
                <w:szCs w:val="24"/>
              </w:rPr>
              <w:t>Susan</w:t>
            </w:r>
            <w:r w:rsidRPr="00053CCD">
              <w:rPr>
                <w:rFonts w:ascii="Arial" w:hAnsi="Arial" w:cs="Arial"/>
                <w:i/>
                <w:iCs/>
                <w:sz w:val="24"/>
                <w:szCs w:val="24"/>
              </w:rPr>
              <w:t xml:space="preserve"> </w:t>
            </w:r>
            <w:r w:rsidRPr="00053CCD">
              <w:rPr>
                <w:rFonts w:ascii="Arial" w:hAnsi="Arial" w:cs="Arial"/>
                <w:i/>
                <w:iCs/>
                <w:sz w:val="24"/>
                <w:szCs w:val="24"/>
                <w:u w:val="single"/>
              </w:rPr>
              <w:t>and</w:t>
            </w:r>
            <w:r w:rsidRPr="00053CCD">
              <w:rPr>
                <w:rFonts w:ascii="Arial" w:hAnsi="Arial" w:cs="Arial"/>
                <w:i/>
                <w:iCs/>
                <w:sz w:val="24"/>
                <w:szCs w:val="24"/>
              </w:rPr>
              <w:t xml:space="preserve"> </w:t>
            </w:r>
            <w:r w:rsidRPr="00053CCD">
              <w:rPr>
                <w:rFonts w:ascii="Arial" w:hAnsi="Arial" w:cs="Arial"/>
                <w:b/>
                <w:bCs/>
                <w:i/>
                <w:iCs/>
                <w:sz w:val="24"/>
                <w:szCs w:val="24"/>
              </w:rPr>
              <w:t>Amra</w:t>
            </w:r>
            <w:r w:rsidRPr="00053CCD">
              <w:rPr>
                <w:rFonts w:ascii="Arial" w:hAnsi="Arial" w:cs="Arial"/>
                <w:i/>
                <w:iCs/>
                <w:sz w:val="24"/>
                <w:szCs w:val="24"/>
              </w:rPr>
              <w:t xml:space="preserve"> met in a café.</w:t>
            </w:r>
            <w:r w:rsidRPr="00053CCD">
              <w:rPr>
                <w:rFonts w:ascii="Arial" w:hAnsi="Arial" w:cs="Arial"/>
                <w:sz w:val="24"/>
                <w:szCs w:val="24"/>
              </w:rPr>
              <w:t xml:space="preserve"> [links the words Susan and Amra as an equal pair] </w:t>
            </w:r>
            <w:r w:rsidRPr="00053CCD">
              <w:rPr>
                <w:rFonts w:ascii="Arial" w:hAnsi="Arial" w:cs="Arial"/>
                <w:b/>
                <w:bCs/>
                <w:i/>
                <w:iCs/>
                <w:sz w:val="24"/>
                <w:szCs w:val="24"/>
              </w:rPr>
              <w:t>They talked</w:t>
            </w:r>
            <w:r w:rsidRPr="00053CCD">
              <w:rPr>
                <w:rFonts w:ascii="Arial" w:hAnsi="Arial" w:cs="Arial"/>
                <w:i/>
                <w:iCs/>
                <w:sz w:val="24"/>
                <w:szCs w:val="24"/>
              </w:rPr>
              <w:t xml:space="preserve"> </w:t>
            </w:r>
            <w:r w:rsidRPr="00053CCD">
              <w:rPr>
                <w:rFonts w:ascii="Arial" w:hAnsi="Arial" w:cs="Arial"/>
                <w:i/>
                <w:iCs/>
                <w:sz w:val="24"/>
                <w:szCs w:val="24"/>
                <w:u w:val="single"/>
              </w:rPr>
              <w:t>and</w:t>
            </w:r>
            <w:r w:rsidRPr="00053CCD">
              <w:rPr>
                <w:rFonts w:ascii="Arial" w:hAnsi="Arial" w:cs="Arial"/>
                <w:i/>
                <w:iCs/>
                <w:sz w:val="24"/>
                <w:szCs w:val="24"/>
              </w:rPr>
              <w:t xml:space="preserve"> </w:t>
            </w:r>
            <w:r w:rsidRPr="00053CCD">
              <w:rPr>
                <w:rFonts w:ascii="Arial" w:hAnsi="Arial" w:cs="Arial"/>
                <w:b/>
                <w:bCs/>
                <w:i/>
                <w:iCs/>
                <w:sz w:val="24"/>
                <w:szCs w:val="24"/>
              </w:rPr>
              <w:t>drank tea</w:t>
            </w:r>
            <w:r w:rsidRPr="00053CCD">
              <w:rPr>
                <w:rFonts w:ascii="Arial" w:hAnsi="Arial" w:cs="Arial"/>
                <w:i/>
                <w:iCs/>
                <w:sz w:val="24"/>
                <w:szCs w:val="24"/>
              </w:rPr>
              <w:t xml:space="preserve"> for an hour.</w:t>
            </w:r>
            <w:r w:rsidRPr="00053CCD">
              <w:rPr>
                <w:rFonts w:ascii="Arial" w:hAnsi="Arial" w:cs="Arial"/>
                <w:sz w:val="24"/>
                <w:szCs w:val="24"/>
              </w:rPr>
              <w:t xml:space="preserve"> [links two clauses as an equal pair] </w:t>
            </w:r>
          </w:p>
          <w:p w14:paraId="3F950838" w14:textId="77777777" w:rsidR="004D1FE4" w:rsidRDefault="004D1FE4" w:rsidP="004D1FE4">
            <w:pPr>
              <w:rPr>
                <w:rFonts w:ascii="Arial" w:hAnsi="Arial" w:cs="Arial"/>
                <w:sz w:val="24"/>
                <w:szCs w:val="24"/>
              </w:rPr>
            </w:pPr>
            <w:r w:rsidRPr="00053CCD">
              <w:rPr>
                <w:rFonts w:ascii="Arial" w:hAnsi="Arial" w:cs="Arial"/>
                <w:b/>
                <w:bCs/>
                <w:i/>
                <w:iCs/>
                <w:sz w:val="24"/>
                <w:szCs w:val="24"/>
              </w:rPr>
              <w:t>Susan got a bus</w:t>
            </w:r>
            <w:r w:rsidRPr="00053CCD">
              <w:rPr>
                <w:rFonts w:ascii="Arial" w:hAnsi="Arial" w:cs="Arial"/>
                <w:i/>
                <w:iCs/>
                <w:sz w:val="24"/>
                <w:szCs w:val="24"/>
              </w:rPr>
              <w:t xml:space="preserve"> </w:t>
            </w:r>
            <w:r w:rsidRPr="00053CCD">
              <w:rPr>
                <w:rFonts w:ascii="Arial" w:hAnsi="Arial" w:cs="Arial"/>
                <w:i/>
                <w:iCs/>
                <w:sz w:val="24"/>
                <w:szCs w:val="24"/>
                <w:u w:val="single"/>
              </w:rPr>
              <w:t>bu</w:t>
            </w:r>
            <w:r w:rsidRPr="00053CCD">
              <w:rPr>
                <w:rFonts w:ascii="Arial" w:hAnsi="Arial" w:cs="Arial"/>
                <w:i/>
                <w:iCs/>
                <w:sz w:val="24"/>
                <w:szCs w:val="24"/>
              </w:rPr>
              <w:t xml:space="preserve">t </w:t>
            </w:r>
            <w:r w:rsidRPr="00053CCD">
              <w:rPr>
                <w:rFonts w:ascii="Arial" w:hAnsi="Arial" w:cs="Arial"/>
                <w:b/>
                <w:bCs/>
                <w:i/>
                <w:iCs/>
                <w:sz w:val="24"/>
                <w:szCs w:val="24"/>
              </w:rPr>
              <w:t>Amra walked</w:t>
            </w:r>
            <w:r w:rsidRPr="00053CCD">
              <w:rPr>
                <w:rFonts w:ascii="Arial" w:hAnsi="Arial" w:cs="Arial"/>
                <w:sz w:val="24"/>
                <w:szCs w:val="24"/>
              </w:rPr>
              <w:t xml:space="preserve">. [links two clauses as an equal pair] </w:t>
            </w:r>
          </w:p>
          <w:p w14:paraId="53692EA6" w14:textId="77777777" w:rsidR="004D1FE4" w:rsidRPr="00053CCD" w:rsidRDefault="004D1FE4" w:rsidP="004D1FE4">
            <w:pPr>
              <w:rPr>
                <w:rFonts w:ascii="Arial" w:hAnsi="Arial" w:cs="Arial"/>
                <w:sz w:val="24"/>
                <w:szCs w:val="24"/>
              </w:rPr>
            </w:pPr>
            <w:r w:rsidRPr="00053CCD">
              <w:rPr>
                <w:rFonts w:ascii="Arial" w:hAnsi="Arial" w:cs="Arial"/>
                <w:sz w:val="24"/>
                <w:szCs w:val="24"/>
              </w:rPr>
              <w:t xml:space="preserve">Not co-ordination: </w:t>
            </w:r>
            <w:r w:rsidRPr="00F9351E">
              <w:rPr>
                <w:rFonts w:ascii="Arial" w:hAnsi="Arial" w:cs="Arial"/>
                <w:i/>
                <w:iCs/>
                <w:sz w:val="24"/>
                <w:szCs w:val="24"/>
              </w:rPr>
              <w:t xml:space="preserve">They ate </w:t>
            </w:r>
            <w:r w:rsidRPr="00F9351E">
              <w:rPr>
                <w:rFonts w:ascii="Arial" w:hAnsi="Arial" w:cs="Arial"/>
                <w:i/>
                <w:iCs/>
                <w:sz w:val="24"/>
                <w:szCs w:val="24"/>
                <w:u w:val="single"/>
              </w:rPr>
              <w:t>before</w:t>
            </w:r>
            <w:r w:rsidRPr="00F9351E">
              <w:rPr>
                <w:rFonts w:ascii="Arial" w:hAnsi="Arial" w:cs="Arial"/>
                <w:i/>
                <w:iCs/>
                <w:sz w:val="24"/>
                <w:szCs w:val="24"/>
              </w:rPr>
              <w:t xml:space="preserve"> they met.</w:t>
            </w:r>
            <w:r w:rsidRPr="00053CCD">
              <w:rPr>
                <w:rFonts w:ascii="Arial" w:hAnsi="Arial" w:cs="Arial"/>
                <w:sz w:val="24"/>
                <w:szCs w:val="24"/>
              </w:rPr>
              <w:t xml:space="preserve"> [</w:t>
            </w:r>
            <w:r w:rsidRPr="00F9351E">
              <w:rPr>
                <w:rFonts w:ascii="Arial" w:hAnsi="Arial" w:cs="Arial"/>
                <w:i/>
                <w:iCs/>
                <w:sz w:val="24"/>
                <w:szCs w:val="24"/>
              </w:rPr>
              <w:t>before</w:t>
            </w:r>
            <w:r w:rsidRPr="00053CCD">
              <w:rPr>
                <w:rFonts w:ascii="Arial" w:hAnsi="Arial" w:cs="Arial"/>
                <w:sz w:val="24"/>
                <w:szCs w:val="24"/>
              </w:rPr>
              <w:t xml:space="preserve"> introduces a subordinate clause] </w:t>
            </w:r>
          </w:p>
          <w:p w14:paraId="145D65E6" w14:textId="77777777" w:rsidR="004D1FE4" w:rsidRDefault="004D1FE4" w:rsidP="004D1FE4">
            <w:pPr>
              <w:rPr>
                <w:rFonts w:ascii="Arial" w:hAnsi="Arial" w:cs="Arial"/>
                <w:sz w:val="24"/>
                <w:szCs w:val="24"/>
              </w:rPr>
            </w:pPr>
          </w:p>
        </w:tc>
        <w:tc>
          <w:tcPr>
            <w:tcW w:w="2516" w:type="dxa"/>
          </w:tcPr>
          <w:p w14:paraId="5E1AE312" w14:textId="052F7C23" w:rsidR="004D1FE4" w:rsidRDefault="004D1FE4" w:rsidP="004D1FE4">
            <w:pPr>
              <w:rPr>
                <w:rFonts w:ascii="Arial" w:hAnsi="Arial" w:cs="Arial"/>
                <w:sz w:val="24"/>
                <w:szCs w:val="24"/>
              </w:rPr>
            </w:pPr>
            <w:r>
              <w:rPr>
                <w:rFonts w:ascii="Arial" w:hAnsi="Arial" w:cs="Arial"/>
                <w:sz w:val="24"/>
                <w:szCs w:val="24"/>
              </w:rPr>
              <w:t>Year 1 onwards</w:t>
            </w:r>
          </w:p>
        </w:tc>
      </w:tr>
      <w:tr w:rsidR="004D1FE4" w14:paraId="31B5C408" w14:textId="77777777" w:rsidTr="00F37211">
        <w:tc>
          <w:tcPr>
            <w:tcW w:w="2405" w:type="dxa"/>
          </w:tcPr>
          <w:p w14:paraId="4DD0A4B4" w14:textId="77777777" w:rsidR="004D1FE4" w:rsidRDefault="004D1FE4" w:rsidP="004D1FE4">
            <w:pPr>
              <w:rPr>
                <w:rFonts w:ascii="Arial" w:hAnsi="Arial" w:cs="Arial"/>
                <w:b/>
                <w:bCs/>
                <w:sz w:val="24"/>
                <w:szCs w:val="24"/>
              </w:rPr>
            </w:pPr>
            <w:r>
              <w:rPr>
                <w:rFonts w:ascii="Arial" w:hAnsi="Arial" w:cs="Arial"/>
                <w:b/>
                <w:bCs/>
                <w:sz w:val="24"/>
                <w:szCs w:val="24"/>
              </w:rPr>
              <w:t>Homophone</w:t>
            </w:r>
          </w:p>
          <w:p w14:paraId="1AE2B727" w14:textId="77777777" w:rsidR="004D1FE4" w:rsidRDefault="004D1FE4" w:rsidP="004D1FE4">
            <w:pPr>
              <w:rPr>
                <w:rFonts w:ascii="Arial" w:hAnsi="Arial" w:cs="Arial"/>
                <w:b/>
                <w:bCs/>
                <w:sz w:val="24"/>
                <w:szCs w:val="24"/>
              </w:rPr>
            </w:pPr>
          </w:p>
        </w:tc>
        <w:tc>
          <w:tcPr>
            <w:tcW w:w="4875" w:type="dxa"/>
          </w:tcPr>
          <w:p w14:paraId="584B5F36" w14:textId="77777777" w:rsidR="004D1FE4" w:rsidRDefault="004D1FE4" w:rsidP="004D1FE4">
            <w:pPr>
              <w:rPr>
                <w:rFonts w:ascii="Arial" w:hAnsi="Arial" w:cs="Arial"/>
                <w:sz w:val="24"/>
                <w:szCs w:val="24"/>
              </w:rPr>
            </w:pPr>
            <w:r>
              <w:rPr>
                <w:rFonts w:ascii="Arial" w:hAnsi="Arial" w:cs="Arial"/>
                <w:sz w:val="24"/>
                <w:szCs w:val="24"/>
              </w:rPr>
              <w:t>Two different words are homophones if they sound exactly the same when pronounce.</w:t>
            </w:r>
          </w:p>
          <w:p w14:paraId="06990C44" w14:textId="77777777" w:rsidR="004D1FE4" w:rsidRPr="008622B6" w:rsidRDefault="004D1FE4" w:rsidP="004D1FE4">
            <w:pPr>
              <w:rPr>
                <w:rFonts w:ascii="Arial" w:hAnsi="Arial" w:cs="Arial"/>
                <w:sz w:val="24"/>
                <w:szCs w:val="24"/>
              </w:rPr>
            </w:pPr>
          </w:p>
        </w:tc>
        <w:tc>
          <w:tcPr>
            <w:tcW w:w="4764" w:type="dxa"/>
          </w:tcPr>
          <w:p w14:paraId="5E9081F1" w14:textId="77777777" w:rsidR="004D1FE4" w:rsidRDefault="004D1FE4" w:rsidP="004D1FE4">
            <w:pPr>
              <w:rPr>
                <w:rFonts w:ascii="Arial" w:hAnsi="Arial" w:cs="Arial"/>
                <w:i/>
                <w:iCs/>
                <w:sz w:val="24"/>
                <w:szCs w:val="24"/>
              </w:rPr>
            </w:pPr>
            <w:r w:rsidRPr="00CC7D1F">
              <w:rPr>
                <w:rFonts w:ascii="Arial" w:hAnsi="Arial" w:cs="Arial"/>
                <w:i/>
                <w:iCs/>
                <w:sz w:val="24"/>
                <w:szCs w:val="24"/>
                <w:u w:val="single"/>
              </w:rPr>
              <w:t>Hear</w:t>
            </w:r>
            <w:r>
              <w:rPr>
                <w:rFonts w:ascii="Arial" w:hAnsi="Arial" w:cs="Arial"/>
                <w:i/>
                <w:iCs/>
                <w:sz w:val="24"/>
                <w:szCs w:val="24"/>
              </w:rPr>
              <w:t xml:space="preserve">, </w:t>
            </w:r>
            <w:r w:rsidRPr="00CC7D1F">
              <w:rPr>
                <w:rFonts w:ascii="Arial" w:hAnsi="Arial" w:cs="Arial"/>
                <w:i/>
                <w:iCs/>
                <w:sz w:val="24"/>
                <w:szCs w:val="24"/>
                <w:u w:val="single"/>
              </w:rPr>
              <w:t>here</w:t>
            </w:r>
          </w:p>
          <w:p w14:paraId="38784FEA" w14:textId="68D5E6E5" w:rsidR="004D1FE4" w:rsidRDefault="004D1FE4" w:rsidP="004D1FE4">
            <w:pPr>
              <w:rPr>
                <w:rFonts w:ascii="Arial" w:hAnsi="Arial" w:cs="Arial"/>
                <w:sz w:val="24"/>
                <w:szCs w:val="24"/>
              </w:rPr>
            </w:pPr>
            <w:r w:rsidRPr="00CC7D1F">
              <w:rPr>
                <w:rFonts w:ascii="Arial" w:hAnsi="Arial" w:cs="Arial"/>
                <w:i/>
                <w:iCs/>
                <w:sz w:val="24"/>
                <w:szCs w:val="24"/>
                <w:u w:val="single"/>
              </w:rPr>
              <w:t>Some</w:t>
            </w:r>
            <w:r>
              <w:rPr>
                <w:rFonts w:ascii="Arial" w:hAnsi="Arial" w:cs="Arial"/>
                <w:i/>
                <w:iCs/>
                <w:sz w:val="24"/>
                <w:szCs w:val="24"/>
              </w:rPr>
              <w:t xml:space="preserve">, </w:t>
            </w:r>
            <w:r w:rsidRPr="00CC7D1F">
              <w:rPr>
                <w:rFonts w:ascii="Arial" w:hAnsi="Arial" w:cs="Arial"/>
                <w:i/>
                <w:iCs/>
                <w:sz w:val="24"/>
                <w:szCs w:val="24"/>
                <w:u w:val="single"/>
              </w:rPr>
              <w:t>sum</w:t>
            </w:r>
          </w:p>
        </w:tc>
        <w:tc>
          <w:tcPr>
            <w:tcW w:w="2516" w:type="dxa"/>
          </w:tcPr>
          <w:p w14:paraId="7107D20E" w14:textId="77777777" w:rsidR="004D1FE4" w:rsidRDefault="004D1FE4" w:rsidP="004D1FE4">
            <w:pPr>
              <w:rPr>
                <w:rFonts w:ascii="Arial" w:hAnsi="Arial" w:cs="Arial"/>
                <w:sz w:val="24"/>
                <w:szCs w:val="24"/>
              </w:rPr>
            </w:pPr>
            <w:r>
              <w:rPr>
                <w:rFonts w:ascii="Arial" w:hAnsi="Arial" w:cs="Arial"/>
                <w:sz w:val="24"/>
                <w:szCs w:val="24"/>
              </w:rPr>
              <w:t>Year 2 Spelling</w:t>
            </w:r>
          </w:p>
          <w:p w14:paraId="7A9E9B39" w14:textId="54124E62" w:rsidR="004D1FE4" w:rsidRDefault="004D1FE4" w:rsidP="004D1FE4">
            <w:pPr>
              <w:rPr>
                <w:rFonts w:ascii="Arial" w:hAnsi="Arial" w:cs="Arial"/>
                <w:sz w:val="24"/>
                <w:szCs w:val="24"/>
              </w:rPr>
            </w:pPr>
            <w:r>
              <w:rPr>
                <w:rFonts w:ascii="Arial" w:hAnsi="Arial" w:cs="Arial"/>
                <w:sz w:val="24"/>
                <w:szCs w:val="24"/>
              </w:rPr>
              <w:t>Years 3 – 6 Spelling</w:t>
            </w:r>
          </w:p>
        </w:tc>
      </w:tr>
      <w:tr w:rsidR="0088178F" w14:paraId="11938391" w14:textId="77777777" w:rsidTr="00F37211">
        <w:tc>
          <w:tcPr>
            <w:tcW w:w="2405" w:type="dxa"/>
          </w:tcPr>
          <w:p w14:paraId="5F1231F2" w14:textId="32F9D53A" w:rsidR="0088178F" w:rsidRDefault="0088178F" w:rsidP="0088178F">
            <w:pPr>
              <w:rPr>
                <w:rFonts w:ascii="Arial" w:hAnsi="Arial" w:cs="Arial"/>
                <w:b/>
                <w:bCs/>
                <w:sz w:val="24"/>
                <w:szCs w:val="24"/>
              </w:rPr>
            </w:pPr>
            <w:r>
              <w:rPr>
                <w:rFonts w:ascii="Arial" w:hAnsi="Arial" w:cs="Arial"/>
                <w:b/>
                <w:bCs/>
                <w:sz w:val="24"/>
                <w:szCs w:val="24"/>
              </w:rPr>
              <w:t>Main Clause</w:t>
            </w:r>
          </w:p>
        </w:tc>
        <w:tc>
          <w:tcPr>
            <w:tcW w:w="4875" w:type="dxa"/>
          </w:tcPr>
          <w:p w14:paraId="3575F188" w14:textId="77777777" w:rsidR="0088178F" w:rsidRDefault="0088178F" w:rsidP="0088178F">
            <w:pPr>
              <w:rPr>
                <w:rFonts w:ascii="Arial" w:hAnsi="Arial" w:cs="Arial"/>
                <w:sz w:val="24"/>
                <w:szCs w:val="24"/>
              </w:rPr>
            </w:pPr>
            <w:r w:rsidRPr="001C4362">
              <w:rPr>
                <w:rFonts w:ascii="Arial" w:hAnsi="Arial" w:cs="Arial"/>
                <w:sz w:val="24"/>
                <w:szCs w:val="24"/>
              </w:rPr>
              <w:t xml:space="preserve">A </w:t>
            </w:r>
            <w:r w:rsidRPr="001C4362">
              <w:rPr>
                <w:rFonts w:ascii="Arial" w:hAnsi="Arial" w:cs="Arial"/>
                <w:i/>
                <w:iCs/>
                <w:sz w:val="24"/>
                <w:szCs w:val="24"/>
                <w:u w:val="single"/>
              </w:rPr>
              <w:t>sentence</w:t>
            </w:r>
            <w:r w:rsidRPr="001C4362">
              <w:rPr>
                <w:rFonts w:ascii="Arial" w:hAnsi="Arial" w:cs="Arial"/>
                <w:sz w:val="24"/>
                <w:szCs w:val="24"/>
              </w:rPr>
              <w:t xml:space="preserve"> contains at least one </w:t>
            </w:r>
            <w:r w:rsidRPr="001C4362">
              <w:rPr>
                <w:rFonts w:ascii="Arial" w:hAnsi="Arial" w:cs="Arial"/>
                <w:i/>
                <w:iCs/>
                <w:sz w:val="24"/>
                <w:szCs w:val="24"/>
                <w:u w:val="single"/>
              </w:rPr>
              <w:t xml:space="preserve">clause </w:t>
            </w:r>
            <w:r w:rsidRPr="001C4362">
              <w:rPr>
                <w:rFonts w:ascii="Arial" w:hAnsi="Arial" w:cs="Arial"/>
                <w:sz w:val="24"/>
                <w:szCs w:val="24"/>
              </w:rPr>
              <w:t xml:space="preserve">which is not a </w:t>
            </w:r>
            <w:r w:rsidRPr="001C4362">
              <w:rPr>
                <w:rFonts w:ascii="Arial" w:hAnsi="Arial" w:cs="Arial"/>
                <w:i/>
                <w:iCs/>
                <w:sz w:val="24"/>
                <w:szCs w:val="24"/>
                <w:u w:val="single"/>
              </w:rPr>
              <w:t>subordinate clause</w:t>
            </w:r>
            <w:r w:rsidRPr="001C4362">
              <w:rPr>
                <w:rFonts w:ascii="Arial" w:hAnsi="Arial" w:cs="Arial"/>
                <w:sz w:val="24"/>
                <w:szCs w:val="24"/>
              </w:rPr>
              <w:t>; such a clause is a main clause.</w:t>
            </w:r>
          </w:p>
          <w:p w14:paraId="08BFB19F" w14:textId="77777777" w:rsidR="0088178F" w:rsidRPr="001C4362" w:rsidRDefault="0088178F" w:rsidP="0088178F">
            <w:pPr>
              <w:rPr>
                <w:rFonts w:ascii="Arial" w:hAnsi="Arial" w:cs="Arial"/>
                <w:sz w:val="24"/>
                <w:szCs w:val="24"/>
              </w:rPr>
            </w:pPr>
            <w:r w:rsidRPr="001C4362">
              <w:rPr>
                <w:rFonts w:ascii="Arial" w:hAnsi="Arial" w:cs="Arial"/>
                <w:sz w:val="24"/>
                <w:szCs w:val="24"/>
              </w:rPr>
              <w:t xml:space="preserve"> A main clause may contain any number of subordinate clauses. </w:t>
            </w:r>
          </w:p>
          <w:p w14:paraId="58130042" w14:textId="3D0DD19E" w:rsidR="0088178F" w:rsidRPr="008622B6" w:rsidRDefault="0088178F" w:rsidP="0088178F">
            <w:pPr>
              <w:rPr>
                <w:rFonts w:ascii="Arial" w:hAnsi="Arial" w:cs="Arial"/>
                <w:sz w:val="24"/>
                <w:szCs w:val="24"/>
              </w:rPr>
            </w:pPr>
            <w:r>
              <w:rPr>
                <w:rFonts w:ascii="Arial" w:hAnsi="Arial" w:cs="Arial"/>
                <w:sz w:val="24"/>
                <w:szCs w:val="24"/>
              </w:rPr>
              <w:t xml:space="preserve"> </w:t>
            </w:r>
          </w:p>
        </w:tc>
        <w:tc>
          <w:tcPr>
            <w:tcW w:w="4764" w:type="dxa"/>
          </w:tcPr>
          <w:p w14:paraId="562F5E5B" w14:textId="77777777" w:rsidR="0088178F" w:rsidRDefault="0088178F" w:rsidP="0088178F">
            <w:pPr>
              <w:rPr>
                <w:rFonts w:ascii="Arial" w:hAnsi="Arial" w:cs="Arial"/>
                <w:sz w:val="24"/>
                <w:szCs w:val="24"/>
              </w:rPr>
            </w:pPr>
            <w:r w:rsidRPr="00A9165C">
              <w:rPr>
                <w:rFonts w:ascii="Arial" w:hAnsi="Arial" w:cs="Arial"/>
                <w:i/>
                <w:iCs/>
                <w:sz w:val="24"/>
                <w:szCs w:val="24"/>
                <w:u w:val="single"/>
              </w:rPr>
              <w:t>It was raining</w:t>
            </w:r>
            <w:r w:rsidRPr="001C4362">
              <w:rPr>
                <w:rFonts w:ascii="Arial" w:hAnsi="Arial" w:cs="Arial"/>
                <w:i/>
                <w:iCs/>
                <w:sz w:val="24"/>
                <w:szCs w:val="24"/>
              </w:rPr>
              <w:t xml:space="preserve"> but </w:t>
            </w:r>
            <w:r w:rsidRPr="00A9165C">
              <w:rPr>
                <w:rFonts w:ascii="Arial" w:hAnsi="Arial" w:cs="Arial"/>
                <w:i/>
                <w:iCs/>
                <w:sz w:val="24"/>
                <w:szCs w:val="24"/>
                <w:u w:val="single"/>
              </w:rPr>
              <w:t>the sun was shining</w:t>
            </w:r>
            <w:r w:rsidRPr="001C4362">
              <w:rPr>
                <w:rFonts w:ascii="Arial" w:hAnsi="Arial" w:cs="Arial"/>
                <w:i/>
                <w:iCs/>
                <w:sz w:val="24"/>
                <w:szCs w:val="24"/>
              </w:rPr>
              <w:t>.</w:t>
            </w:r>
            <w:r w:rsidRPr="001C4362">
              <w:rPr>
                <w:rFonts w:ascii="Arial" w:hAnsi="Arial" w:cs="Arial"/>
                <w:sz w:val="24"/>
                <w:szCs w:val="24"/>
              </w:rPr>
              <w:t xml:space="preserve"> [two main clauses] </w:t>
            </w:r>
          </w:p>
          <w:p w14:paraId="7243BF98" w14:textId="77777777" w:rsidR="0088178F" w:rsidRDefault="0088178F" w:rsidP="0088178F">
            <w:pPr>
              <w:rPr>
                <w:rFonts w:ascii="Arial" w:hAnsi="Arial" w:cs="Arial"/>
                <w:sz w:val="24"/>
                <w:szCs w:val="24"/>
              </w:rPr>
            </w:pPr>
            <w:r w:rsidRPr="001C4362">
              <w:rPr>
                <w:rFonts w:ascii="Arial" w:hAnsi="Arial" w:cs="Arial"/>
                <w:i/>
                <w:iCs/>
                <w:sz w:val="24"/>
                <w:szCs w:val="24"/>
              </w:rPr>
              <w:t>The man who wrote it told me that it was true.</w:t>
            </w:r>
            <w:r w:rsidRPr="001C4362">
              <w:rPr>
                <w:rFonts w:ascii="Arial" w:hAnsi="Arial" w:cs="Arial"/>
                <w:sz w:val="24"/>
                <w:szCs w:val="24"/>
              </w:rPr>
              <w:t xml:space="preserve"> [one main clause </w:t>
            </w:r>
            <w:r>
              <w:rPr>
                <w:rFonts w:ascii="Arial" w:hAnsi="Arial" w:cs="Arial"/>
                <w:sz w:val="24"/>
                <w:szCs w:val="24"/>
              </w:rPr>
              <w:t>(</w:t>
            </w:r>
            <w:r w:rsidRPr="00A9165C">
              <w:rPr>
                <w:rFonts w:ascii="Arial" w:hAnsi="Arial" w:cs="Arial"/>
                <w:i/>
                <w:iCs/>
                <w:sz w:val="24"/>
                <w:szCs w:val="24"/>
              </w:rPr>
              <w:t>The man told me</w:t>
            </w:r>
            <w:r>
              <w:rPr>
                <w:rFonts w:ascii="Arial" w:hAnsi="Arial" w:cs="Arial"/>
                <w:sz w:val="24"/>
                <w:szCs w:val="24"/>
              </w:rPr>
              <w:t xml:space="preserve">.) </w:t>
            </w:r>
            <w:r w:rsidRPr="001C4362">
              <w:rPr>
                <w:rFonts w:ascii="Arial" w:hAnsi="Arial" w:cs="Arial"/>
                <w:sz w:val="24"/>
                <w:szCs w:val="24"/>
              </w:rPr>
              <w:t>containing two subordinate clauses.</w:t>
            </w:r>
            <w:r>
              <w:rPr>
                <w:rFonts w:ascii="Arial" w:hAnsi="Arial" w:cs="Arial"/>
                <w:sz w:val="24"/>
                <w:szCs w:val="24"/>
              </w:rPr>
              <w:t xml:space="preserve"> (</w:t>
            </w:r>
            <w:r w:rsidRPr="00A9165C">
              <w:rPr>
                <w:rFonts w:ascii="Arial" w:hAnsi="Arial" w:cs="Arial"/>
                <w:i/>
                <w:iCs/>
                <w:sz w:val="24"/>
                <w:szCs w:val="24"/>
              </w:rPr>
              <w:t xml:space="preserve">who wrote </w:t>
            </w:r>
            <w:r>
              <w:rPr>
                <w:rFonts w:ascii="Arial" w:hAnsi="Arial" w:cs="Arial"/>
                <w:sz w:val="24"/>
                <w:szCs w:val="24"/>
              </w:rPr>
              <w:t xml:space="preserve">and </w:t>
            </w:r>
            <w:r w:rsidRPr="00A9165C">
              <w:rPr>
                <w:rFonts w:ascii="Arial" w:hAnsi="Arial" w:cs="Arial"/>
                <w:i/>
                <w:iCs/>
                <w:sz w:val="24"/>
                <w:szCs w:val="24"/>
              </w:rPr>
              <w:t>that it was me</w:t>
            </w:r>
            <w:r>
              <w:rPr>
                <w:rFonts w:ascii="Arial" w:hAnsi="Arial" w:cs="Arial"/>
                <w:sz w:val="24"/>
                <w:szCs w:val="24"/>
              </w:rPr>
              <w:t>)</w:t>
            </w:r>
            <w:r w:rsidRPr="001C4362">
              <w:rPr>
                <w:rFonts w:ascii="Arial" w:hAnsi="Arial" w:cs="Arial"/>
                <w:sz w:val="24"/>
                <w:szCs w:val="24"/>
              </w:rPr>
              <w:t xml:space="preserve">] </w:t>
            </w:r>
          </w:p>
          <w:p w14:paraId="2C1A11B2" w14:textId="77777777" w:rsidR="0088178F" w:rsidRDefault="0088178F" w:rsidP="0088178F">
            <w:pPr>
              <w:rPr>
                <w:rFonts w:ascii="Arial" w:hAnsi="Arial" w:cs="Arial"/>
                <w:sz w:val="24"/>
                <w:szCs w:val="24"/>
              </w:rPr>
            </w:pPr>
            <w:r w:rsidRPr="00A9165C">
              <w:rPr>
                <w:rFonts w:ascii="Arial" w:hAnsi="Arial" w:cs="Arial"/>
                <w:i/>
                <w:iCs/>
                <w:sz w:val="24"/>
                <w:szCs w:val="24"/>
              </w:rPr>
              <w:t>She said, “It rained all day</w:t>
            </w:r>
            <w:r w:rsidRPr="001C4362">
              <w:rPr>
                <w:rFonts w:ascii="Arial" w:hAnsi="Arial" w:cs="Arial"/>
                <w:sz w:val="24"/>
                <w:szCs w:val="24"/>
              </w:rPr>
              <w:t>.” [one main clause containing another.]</w:t>
            </w:r>
          </w:p>
          <w:p w14:paraId="6BFDBAAB" w14:textId="77777777" w:rsidR="0088178F" w:rsidRDefault="0088178F" w:rsidP="0088178F">
            <w:pPr>
              <w:rPr>
                <w:rFonts w:ascii="Arial" w:hAnsi="Arial" w:cs="Arial"/>
                <w:sz w:val="24"/>
                <w:szCs w:val="24"/>
              </w:rPr>
            </w:pPr>
          </w:p>
        </w:tc>
        <w:tc>
          <w:tcPr>
            <w:tcW w:w="2516" w:type="dxa"/>
          </w:tcPr>
          <w:p w14:paraId="7FEF1207" w14:textId="7F25ADA8" w:rsidR="0088178F" w:rsidRDefault="0088178F" w:rsidP="0088178F">
            <w:pPr>
              <w:rPr>
                <w:rFonts w:ascii="Arial" w:hAnsi="Arial" w:cs="Arial"/>
                <w:sz w:val="24"/>
                <w:szCs w:val="24"/>
              </w:rPr>
            </w:pPr>
            <w:r>
              <w:rPr>
                <w:rFonts w:ascii="Arial" w:hAnsi="Arial" w:cs="Arial"/>
                <w:sz w:val="24"/>
                <w:szCs w:val="24"/>
              </w:rPr>
              <w:t>Year 3 onwards</w:t>
            </w:r>
          </w:p>
        </w:tc>
      </w:tr>
      <w:tr w:rsidR="00BC6565" w14:paraId="18338E6C" w14:textId="77777777" w:rsidTr="00F37211">
        <w:tc>
          <w:tcPr>
            <w:tcW w:w="2405" w:type="dxa"/>
          </w:tcPr>
          <w:p w14:paraId="310679F0" w14:textId="71D94964" w:rsidR="00BC6565" w:rsidRDefault="00BC6565" w:rsidP="00BC6565">
            <w:pPr>
              <w:rPr>
                <w:rFonts w:ascii="Arial" w:hAnsi="Arial" w:cs="Arial"/>
                <w:b/>
                <w:bCs/>
                <w:sz w:val="24"/>
                <w:szCs w:val="24"/>
              </w:rPr>
            </w:pPr>
            <w:r>
              <w:rPr>
                <w:rFonts w:ascii="Arial" w:hAnsi="Arial" w:cs="Arial"/>
                <w:b/>
                <w:bCs/>
                <w:sz w:val="24"/>
                <w:szCs w:val="24"/>
              </w:rPr>
              <w:t>Perfect</w:t>
            </w:r>
          </w:p>
        </w:tc>
        <w:tc>
          <w:tcPr>
            <w:tcW w:w="4875" w:type="dxa"/>
          </w:tcPr>
          <w:p w14:paraId="37E18833" w14:textId="77777777" w:rsidR="00BC6565" w:rsidRDefault="00BC6565" w:rsidP="00BC6565">
            <w:pPr>
              <w:rPr>
                <w:rFonts w:ascii="Arial" w:hAnsi="Arial" w:cs="Arial"/>
                <w:sz w:val="24"/>
                <w:szCs w:val="24"/>
              </w:rPr>
            </w:pPr>
            <w:r w:rsidRPr="00715854">
              <w:rPr>
                <w:rFonts w:ascii="Arial" w:hAnsi="Arial" w:cs="Arial"/>
                <w:sz w:val="24"/>
                <w:szCs w:val="24"/>
              </w:rPr>
              <w:t xml:space="preserve">The perfect form of a </w:t>
            </w:r>
            <w:r w:rsidRPr="00282704">
              <w:rPr>
                <w:rFonts w:ascii="Arial" w:hAnsi="Arial" w:cs="Arial"/>
                <w:sz w:val="24"/>
                <w:szCs w:val="24"/>
                <w:u w:val="single"/>
              </w:rPr>
              <w:t>verb</w:t>
            </w:r>
            <w:r w:rsidRPr="00715854">
              <w:rPr>
                <w:rFonts w:ascii="Arial" w:hAnsi="Arial" w:cs="Arial"/>
                <w:sz w:val="24"/>
                <w:szCs w:val="24"/>
              </w:rPr>
              <w:t xml:space="preserve"> generally calls attention to the consequences of a prior event; for example, </w:t>
            </w:r>
            <w:r w:rsidRPr="00282704">
              <w:rPr>
                <w:rFonts w:ascii="Arial" w:hAnsi="Arial" w:cs="Arial"/>
                <w:i/>
                <w:iCs/>
                <w:sz w:val="24"/>
                <w:szCs w:val="24"/>
              </w:rPr>
              <w:t xml:space="preserve">he has gone to lunch </w:t>
            </w:r>
            <w:r w:rsidRPr="00715854">
              <w:rPr>
                <w:rFonts w:ascii="Arial" w:hAnsi="Arial" w:cs="Arial"/>
                <w:sz w:val="24"/>
                <w:szCs w:val="24"/>
              </w:rPr>
              <w:t xml:space="preserve">implies that he is still away, in contrast with </w:t>
            </w:r>
            <w:r w:rsidRPr="00282704">
              <w:rPr>
                <w:rFonts w:ascii="Arial" w:hAnsi="Arial" w:cs="Arial"/>
                <w:i/>
                <w:iCs/>
                <w:sz w:val="24"/>
                <w:szCs w:val="24"/>
              </w:rPr>
              <w:t>he went to lunch</w:t>
            </w:r>
            <w:r w:rsidRPr="00715854">
              <w:rPr>
                <w:rFonts w:ascii="Arial" w:hAnsi="Arial" w:cs="Arial"/>
                <w:sz w:val="24"/>
                <w:szCs w:val="24"/>
              </w:rPr>
              <w:t xml:space="preserve">. </w:t>
            </w:r>
            <w:r w:rsidRPr="00282704">
              <w:rPr>
                <w:rFonts w:ascii="Arial" w:hAnsi="Arial" w:cs="Arial"/>
                <w:i/>
                <w:iCs/>
                <w:sz w:val="24"/>
                <w:szCs w:val="24"/>
              </w:rPr>
              <w:t>‘Had gone to lunch’</w:t>
            </w:r>
            <w:r w:rsidRPr="00715854">
              <w:rPr>
                <w:rFonts w:ascii="Arial" w:hAnsi="Arial" w:cs="Arial"/>
                <w:sz w:val="24"/>
                <w:szCs w:val="24"/>
              </w:rPr>
              <w:t xml:space="preserve"> takes a past time point (i.e. when we arrived) as its reference point and is another way of establishing </w:t>
            </w:r>
            <w:r w:rsidRPr="00282704">
              <w:rPr>
                <w:rFonts w:ascii="Arial" w:hAnsi="Arial" w:cs="Arial"/>
                <w:sz w:val="24"/>
                <w:szCs w:val="24"/>
                <w:u w:val="single"/>
              </w:rPr>
              <w:t>time relations in a text</w:t>
            </w:r>
            <w:r w:rsidRPr="00715854">
              <w:rPr>
                <w:rFonts w:ascii="Arial" w:hAnsi="Arial" w:cs="Arial"/>
                <w:sz w:val="24"/>
                <w:szCs w:val="24"/>
              </w:rPr>
              <w:t xml:space="preserve">. </w:t>
            </w:r>
          </w:p>
          <w:p w14:paraId="6232E491" w14:textId="77777777" w:rsidR="00BC6565" w:rsidRDefault="00BC6565" w:rsidP="00BC6565">
            <w:pPr>
              <w:rPr>
                <w:rFonts w:ascii="Arial" w:hAnsi="Arial" w:cs="Arial"/>
                <w:sz w:val="24"/>
                <w:szCs w:val="24"/>
              </w:rPr>
            </w:pPr>
          </w:p>
          <w:p w14:paraId="557778EC" w14:textId="77777777" w:rsidR="00BC6565" w:rsidRDefault="00BC6565" w:rsidP="00BC6565">
            <w:pPr>
              <w:rPr>
                <w:rFonts w:ascii="Arial" w:hAnsi="Arial" w:cs="Arial"/>
                <w:sz w:val="24"/>
                <w:szCs w:val="24"/>
              </w:rPr>
            </w:pPr>
            <w:r w:rsidRPr="00715854">
              <w:rPr>
                <w:rFonts w:ascii="Arial" w:hAnsi="Arial" w:cs="Arial"/>
                <w:sz w:val="24"/>
                <w:szCs w:val="24"/>
              </w:rPr>
              <w:t>The perfect tense is formed by:</w:t>
            </w:r>
          </w:p>
          <w:p w14:paraId="6366E54D" w14:textId="77777777" w:rsidR="00BC6565" w:rsidRDefault="00BC6565" w:rsidP="00BC6565">
            <w:pPr>
              <w:pStyle w:val="ListParagraph"/>
              <w:numPr>
                <w:ilvl w:val="0"/>
                <w:numId w:val="12"/>
              </w:numPr>
              <w:rPr>
                <w:rFonts w:ascii="Arial" w:hAnsi="Arial" w:cs="Arial"/>
                <w:sz w:val="24"/>
                <w:szCs w:val="24"/>
              </w:rPr>
            </w:pPr>
            <w:r w:rsidRPr="00282704">
              <w:rPr>
                <w:rFonts w:ascii="Arial" w:hAnsi="Arial" w:cs="Arial"/>
                <w:sz w:val="24"/>
                <w:szCs w:val="24"/>
              </w:rPr>
              <w:t xml:space="preserve">turning the verb into its past </w:t>
            </w:r>
            <w:r w:rsidRPr="00282704">
              <w:rPr>
                <w:rFonts w:ascii="Arial" w:hAnsi="Arial" w:cs="Arial"/>
                <w:sz w:val="24"/>
                <w:szCs w:val="24"/>
                <w:u w:val="single"/>
              </w:rPr>
              <w:t>participle inflection</w:t>
            </w:r>
            <w:r w:rsidRPr="00282704">
              <w:rPr>
                <w:rFonts w:ascii="Arial" w:hAnsi="Arial" w:cs="Arial"/>
                <w:sz w:val="24"/>
                <w:szCs w:val="24"/>
              </w:rPr>
              <w:t xml:space="preserve"> </w:t>
            </w:r>
          </w:p>
          <w:p w14:paraId="7D77A691" w14:textId="77777777" w:rsidR="00BC6565" w:rsidRDefault="00BC6565" w:rsidP="00BC6565">
            <w:pPr>
              <w:pStyle w:val="ListParagraph"/>
              <w:numPr>
                <w:ilvl w:val="0"/>
                <w:numId w:val="12"/>
              </w:numPr>
              <w:rPr>
                <w:rFonts w:ascii="Arial" w:hAnsi="Arial" w:cs="Arial"/>
                <w:sz w:val="24"/>
                <w:szCs w:val="24"/>
              </w:rPr>
            </w:pPr>
            <w:r w:rsidRPr="00282704">
              <w:rPr>
                <w:rFonts w:ascii="Arial" w:hAnsi="Arial" w:cs="Arial"/>
                <w:sz w:val="24"/>
                <w:szCs w:val="24"/>
              </w:rPr>
              <w:t xml:space="preserve">adding a form of the verb </w:t>
            </w:r>
            <w:r w:rsidRPr="00282704">
              <w:rPr>
                <w:rFonts w:ascii="Arial" w:hAnsi="Arial" w:cs="Arial"/>
                <w:sz w:val="24"/>
                <w:szCs w:val="24"/>
                <w:u w:val="single"/>
              </w:rPr>
              <w:t>have</w:t>
            </w:r>
            <w:r w:rsidRPr="00282704">
              <w:rPr>
                <w:rFonts w:ascii="Arial" w:hAnsi="Arial" w:cs="Arial"/>
                <w:sz w:val="24"/>
                <w:szCs w:val="24"/>
              </w:rPr>
              <w:t xml:space="preserve"> before it. </w:t>
            </w:r>
          </w:p>
          <w:p w14:paraId="723E0295" w14:textId="77777777" w:rsidR="00BC6565" w:rsidRDefault="00BC6565" w:rsidP="00BC6565">
            <w:pPr>
              <w:rPr>
                <w:rFonts w:ascii="Arial" w:hAnsi="Arial" w:cs="Arial"/>
                <w:sz w:val="24"/>
                <w:szCs w:val="24"/>
              </w:rPr>
            </w:pPr>
          </w:p>
          <w:p w14:paraId="4FF5FC59" w14:textId="77777777" w:rsidR="00BC6565" w:rsidRDefault="00BC6565" w:rsidP="00BC6565">
            <w:pPr>
              <w:rPr>
                <w:rFonts w:ascii="Arial" w:hAnsi="Arial" w:cs="Arial"/>
                <w:sz w:val="24"/>
                <w:szCs w:val="24"/>
              </w:rPr>
            </w:pPr>
            <w:r w:rsidRPr="00282704">
              <w:rPr>
                <w:rFonts w:ascii="Arial" w:hAnsi="Arial" w:cs="Arial"/>
                <w:sz w:val="24"/>
                <w:szCs w:val="24"/>
              </w:rPr>
              <w:t xml:space="preserve">It can also be combined with the </w:t>
            </w:r>
            <w:r w:rsidRPr="00282704">
              <w:rPr>
                <w:rFonts w:ascii="Arial" w:hAnsi="Arial" w:cs="Arial"/>
                <w:sz w:val="24"/>
                <w:szCs w:val="24"/>
                <w:u w:val="single"/>
              </w:rPr>
              <w:t>progressive</w:t>
            </w:r>
            <w:r w:rsidRPr="00282704">
              <w:rPr>
                <w:rFonts w:ascii="Arial" w:hAnsi="Arial" w:cs="Arial"/>
                <w:sz w:val="24"/>
                <w:szCs w:val="24"/>
              </w:rPr>
              <w:t xml:space="preserve"> (e.g. </w:t>
            </w:r>
            <w:r w:rsidRPr="00282704">
              <w:rPr>
                <w:rFonts w:ascii="Arial" w:hAnsi="Arial" w:cs="Arial"/>
                <w:i/>
                <w:iCs/>
                <w:sz w:val="24"/>
                <w:szCs w:val="24"/>
              </w:rPr>
              <w:t>he has been going</w:t>
            </w:r>
            <w:r>
              <w:rPr>
                <w:rFonts w:ascii="Arial" w:hAnsi="Arial" w:cs="Arial"/>
                <w:sz w:val="24"/>
                <w:szCs w:val="24"/>
              </w:rPr>
              <w:t>)</w:t>
            </w:r>
          </w:p>
          <w:p w14:paraId="6080AD26" w14:textId="77777777" w:rsidR="00BC6565" w:rsidRPr="008622B6" w:rsidRDefault="00BC6565" w:rsidP="00BC6565">
            <w:pPr>
              <w:rPr>
                <w:rFonts w:ascii="Arial" w:hAnsi="Arial" w:cs="Arial"/>
                <w:sz w:val="24"/>
                <w:szCs w:val="24"/>
              </w:rPr>
            </w:pPr>
          </w:p>
        </w:tc>
        <w:tc>
          <w:tcPr>
            <w:tcW w:w="4764" w:type="dxa"/>
          </w:tcPr>
          <w:p w14:paraId="2ADEC3AA" w14:textId="77777777" w:rsidR="00BC6565" w:rsidRDefault="00BC6565" w:rsidP="00BC6565">
            <w:pPr>
              <w:rPr>
                <w:rFonts w:ascii="Arial" w:hAnsi="Arial" w:cs="Arial"/>
                <w:sz w:val="24"/>
                <w:szCs w:val="24"/>
              </w:rPr>
            </w:pPr>
            <w:r w:rsidRPr="00282704">
              <w:rPr>
                <w:rFonts w:ascii="Arial" w:hAnsi="Arial" w:cs="Arial"/>
                <w:i/>
                <w:iCs/>
                <w:sz w:val="24"/>
                <w:szCs w:val="24"/>
              </w:rPr>
              <w:t>She has downloaded some songs.</w:t>
            </w:r>
            <w:r>
              <w:rPr>
                <w:rFonts w:ascii="Arial" w:hAnsi="Arial" w:cs="Arial"/>
                <w:sz w:val="24"/>
                <w:szCs w:val="24"/>
              </w:rPr>
              <w:t xml:space="preserve"> [present perfect; now she has some songs]</w:t>
            </w:r>
          </w:p>
          <w:p w14:paraId="3F0528B9" w14:textId="77777777" w:rsidR="00BC6565" w:rsidRDefault="00BC6565" w:rsidP="00BC6565">
            <w:pPr>
              <w:rPr>
                <w:rFonts w:ascii="Arial" w:hAnsi="Arial" w:cs="Arial"/>
                <w:sz w:val="24"/>
                <w:szCs w:val="24"/>
              </w:rPr>
            </w:pPr>
            <w:r w:rsidRPr="00282704">
              <w:rPr>
                <w:rFonts w:ascii="Arial" w:hAnsi="Arial" w:cs="Arial"/>
                <w:i/>
                <w:iCs/>
                <w:sz w:val="24"/>
                <w:szCs w:val="24"/>
              </w:rPr>
              <w:t>He has lost his work</w:t>
            </w:r>
            <w:r>
              <w:rPr>
                <w:rFonts w:ascii="Arial" w:hAnsi="Arial" w:cs="Arial"/>
                <w:sz w:val="24"/>
                <w:szCs w:val="24"/>
              </w:rPr>
              <w:t>. [present perfect; suggests that the work is still lost]</w:t>
            </w:r>
          </w:p>
          <w:p w14:paraId="43F8247D" w14:textId="77777777" w:rsidR="00BC6565" w:rsidRDefault="00BC6565" w:rsidP="00BC6565">
            <w:pPr>
              <w:rPr>
                <w:rFonts w:ascii="Arial" w:hAnsi="Arial" w:cs="Arial"/>
                <w:sz w:val="24"/>
                <w:szCs w:val="24"/>
              </w:rPr>
            </w:pPr>
            <w:r w:rsidRPr="00282704">
              <w:rPr>
                <w:rFonts w:ascii="Arial" w:hAnsi="Arial" w:cs="Arial"/>
                <w:i/>
                <w:iCs/>
                <w:sz w:val="24"/>
                <w:szCs w:val="24"/>
              </w:rPr>
              <w:t>Time has flown by</w:t>
            </w:r>
            <w:r>
              <w:rPr>
                <w:rFonts w:ascii="Arial" w:hAnsi="Arial" w:cs="Arial"/>
                <w:sz w:val="24"/>
                <w:szCs w:val="24"/>
              </w:rPr>
              <w:t>. [present perfect]</w:t>
            </w:r>
          </w:p>
          <w:p w14:paraId="219C9CBD" w14:textId="77777777" w:rsidR="00BC6565" w:rsidRDefault="00BC6565" w:rsidP="00BC6565">
            <w:pPr>
              <w:rPr>
                <w:rFonts w:ascii="Arial" w:hAnsi="Arial" w:cs="Arial"/>
                <w:sz w:val="24"/>
                <w:szCs w:val="24"/>
              </w:rPr>
            </w:pPr>
          </w:p>
          <w:p w14:paraId="1035C386" w14:textId="77777777" w:rsidR="00BC6565" w:rsidRDefault="00BC6565" w:rsidP="00BC6565">
            <w:pPr>
              <w:rPr>
                <w:rFonts w:ascii="Arial" w:hAnsi="Arial" w:cs="Arial"/>
                <w:sz w:val="24"/>
                <w:szCs w:val="24"/>
              </w:rPr>
            </w:pPr>
            <w:r w:rsidRPr="00282704">
              <w:rPr>
                <w:rFonts w:ascii="Arial" w:hAnsi="Arial" w:cs="Arial"/>
                <w:i/>
                <w:iCs/>
                <w:sz w:val="24"/>
                <w:szCs w:val="24"/>
              </w:rPr>
              <w:t>I had eaten lunch when you came</w:t>
            </w:r>
            <w:r>
              <w:rPr>
                <w:rFonts w:ascii="Arial" w:hAnsi="Arial" w:cs="Arial"/>
                <w:sz w:val="24"/>
                <w:szCs w:val="24"/>
              </w:rPr>
              <w:t>. [past perfect; I wasn’t hungry when you came]</w:t>
            </w:r>
          </w:p>
          <w:p w14:paraId="799A9C61" w14:textId="77777777" w:rsidR="00BC6565" w:rsidRDefault="00BC6565" w:rsidP="00BC6565">
            <w:pPr>
              <w:rPr>
                <w:rFonts w:ascii="Arial" w:hAnsi="Arial" w:cs="Arial"/>
                <w:sz w:val="24"/>
                <w:szCs w:val="24"/>
              </w:rPr>
            </w:pPr>
            <w:r w:rsidRPr="00282704">
              <w:rPr>
                <w:rFonts w:ascii="Arial" w:hAnsi="Arial" w:cs="Arial"/>
                <w:i/>
                <w:iCs/>
                <w:sz w:val="24"/>
                <w:szCs w:val="24"/>
              </w:rPr>
              <w:t>Dad had forgotten to collect him</w:t>
            </w:r>
            <w:r>
              <w:rPr>
                <w:rFonts w:ascii="Arial" w:hAnsi="Arial" w:cs="Arial"/>
                <w:sz w:val="24"/>
                <w:szCs w:val="24"/>
              </w:rPr>
              <w:t>. [past perfect]</w:t>
            </w:r>
          </w:p>
          <w:p w14:paraId="437F7727" w14:textId="3B6E37FD" w:rsidR="00BC6565" w:rsidRDefault="00BC6565" w:rsidP="00BC6565">
            <w:pPr>
              <w:rPr>
                <w:rFonts w:ascii="Arial" w:hAnsi="Arial" w:cs="Arial"/>
                <w:sz w:val="24"/>
                <w:szCs w:val="24"/>
              </w:rPr>
            </w:pPr>
            <w:r w:rsidRPr="00282704">
              <w:rPr>
                <w:rFonts w:ascii="Arial" w:hAnsi="Arial" w:cs="Arial"/>
                <w:i/>
                <w:iCs/>
                <w:sz w:val="24"/>
                <w:szCs w:val="24"/>
              </w:rPr>
              <w:t>Night had fallen</w:t>
            </w:r>
            <w:r>
              <w:rPr>
                <w:rFonts w:ascii="Arial" w:hAnsi="Arial" w:cs="Arial"/>
                <w:sz w:val="24"/>
                <w:szCs w:val="24"/>
              </w:rPr>
              <w:t>. [past perfect]</w:t>
            </w:r>
          </w:p>
        </w:tc>
        <w:tc>
          <w:tcPr>
            <w:tcW w:w="2516" w:type="dxa"/>
          </w:tcPr>
          <w:p w14:paraId="0C0ADFAC" w14:textId="0E66BD67" w:rsidR="00BC6565" w:rsidRDefault="00BC6565" w:rsidP="00BC6565">
            <w:pPr>
              <w:rPr>
                <w:rFonts w:ascii="Arial" w:hAnsi="Arial" w:cs="Arial"/>
                <w:sz w:val="24"/>
                <w:szCs w:val="24"/>
              </w:rPr>
            </w:pPr>
            <w:r>
              <w:rPr>
                <w:rFonts w:ascii="Arial" w:hAnsi="Arial" w:cs="Arial"/>
                <w:sz w:val="24"/>
                <w:szCs w:val="24"/>
              </w:rPr>
              <w:t>Year 3 onwards</w:t>
            </w:r>
          </w:p>
        </w:tc>
      </w:tr>
      <w:tr w:rsidR="00FE2389" w14:paraId="645C2DE1" w14:textId="77777777" w:rsidTr="00F37211">
        <w:tc>
          <w:tcPr>
            <w:tcW w:w="2405" w:type="dxa"/>
          </w:tcPr>
          <w:p w14:paraId="096CB260" w14:textId="77777777" w:rsidR="00FE2389" w:rsidRDefault="00FE2389" w:rsidP="00FE2389">
            <w:pPr>
              <w:rPr>
                <w:rFonts w:ascii="Arial" w:hAnsi="Arial" w:cs="Arial"/>
                <w:b/>
                <w:bCs/>
                <w:sz w:val="24"/>
                <w:szCs w:val="24"/>
              </w:rPr>
            </w:pPr>
            <w:r>
              <w:rPr>
                <w:rFonts w:ascii="Arial" w:hAnsi="Arial" w:cs="Arial"/>
                <w:b/>
                <w:bCs/>
                <w:sz w:val="24"/>
                <w:szCs w:val="24"/>
              </w:rPr>
              <w:t>Preposition</w:t>
            </w:r>
          </w:p>
          <w:p w14:paraId="43C4EE4E" w14:textId="77777777" w:rsidR="00FE2389" w:rsidRDefault="00FE2389" w:rsidP="00FE2389">
            <w:pPr>
              <w:rPr>
                <w:rFonts w:ascii="Arial" w:hAnsi="Arial" w:cs="Arial"/>
                <w:b/>
                <w:bCs/>
                <w:sz w:val="24"/>
                <w:szCs w:val="24"/>
              </w:rPr>
            </w:pPr>
          </w:p>
        </w:tc>
        <w:tc>
          <w:tcPr>
            <w:tcW w:w="4875" w:type="dxa"/>
          </w:tcPr>
          <w:p w14:paraId="2A03B93C" w14:textId="77777777" w:rsidR="00FE2389" w:rsidRDefault="00FE2389" w:rsidP="00FE2389">
            <w:pPr>
              <w:rPr>
                <w:rFonts w:ascii="Arial" w:hAnsi="Arial" w:cs="Arial"/>
                <w:sz w:val="24"/>
                <w:szCs w:val="24"/>
              </w:rPr>
            </w:pPr>
            <w:r w:rsidRPr="005A439C">
              <w:rPr>
                <w:rFonts w:ascii="Arial" w:hAnsi="Arial" w:cs="Arial"/>
                <w:sz w:val="24"/>
                <w:szCs w:val="24"/>
              </w:rPr>
              <w:t xml:space="preserve">A preposition links a following noun, pronoun or </w:t>
            </w:r>
            <w:r w:rsidRPr="005A439C">
              <w:rPr>
                <w:rFonts w:ascii="Arial" w:hAnsi="Arial" w:cs="Arial"/>
                <w:sz w:val="24"/>
                <w:szCs w:val="24"/>
                <w:u w:val="single"/>
              </w:rPr>
              <w:t>noun phrase</w:t>
            </w:r>
            <w:r w:rsidRPr="005A439C">
              <w:rPr>
                <w:rFonts w:ascii="Arial" w:hAnsi="Arial" w:cs="Arial"/>
                <w:sz w:val="24"/>
                <w:szCs w:val="24"/>
              </w:rPr>
              <w:t xml:space="preserve"> to some other word in the sentence. </w:t>
            </w:r>
          </w:p>
          <w:p w14:paraId="6BE5FAA7" w14:textId="77777777" w:rsidR="00FE2389" w:rsidRDefault="00FE2389" w:rsidP="00FE2389">
            <w:pPr>
              <w:rPr>
                <w:rFonts w:ascii="Arial" w:hAnsi="Arial" w:cs="Arial"/>
                <w:sz w:val="24"/>
                <w:szCs w:val="24"/>
              </w:rPr>
            </w:pPr>
            <w:r w:rsidRPr="005A439C">
              <w:rPr>
                <w:rFonts w:ascii="Arial" w:hAnsi="Arial" w:cs="Arial"/>
                <w:sz w:val="24"/>
                <w:szCs w:val="24"/>
              </w:rPr>
              <w:t>Prepositions often describe locations or directions, but can describe other things, such as relations of time.</w:t>
            </w:r>
          </w:p>
          <w:p w14:paraId="70CDB9EC" w14:textId="77777777" w:rsidR="00FE2389" w:rsidRPr="005A439C" w:rsidRDefault="00FE2389" w:rsidP="00FE2389">
            <w:pPr>
              <w:rPr>
                <w:rFonts w:ascii="Arial" w:hAnsi="Arial" w:cs="Arial"/>
                <w:sz w:val="24"/>
                <w:szCs w:val="24"/>
              </w:rPr>
            </w:pPr>
            <w:r w:rsidRPr="005A439C">
              <w:rPr>
                <w:rFonts w:ascii="Arial" w:hAnsi="Arial" w:cs="Arial"/>
                <w:sz w:val="24"/>
                <w:szCs w:val="24"/>
              </w:rPr>
              <w:t xml:space="preserve"> Words like before or </w:t>
            </w:r>
            <w:r w:rsidRPr="005A439C">
              <w:rPr>
                <w:rFonts w:ascii="Arial" w:hAnsi="Arial" w:cs="Arial"/>
                <w:i/>
                <w:iCs/>
                <w:sz w:val="24"/>
                <w:szCs w:val="24"/>
              </w:rPr>
              <w:t>since</w:t>
            </w:r>
            <w:r w:rsidRPr="005A439C">
              <w:rPr>
                <w:rFonts w:ascii="Arial" w:hAnsi="Arial" w:cs="Arial"/>
                <w:sz w:val="24"/>
                <w:szCs w:val="24"/>
              </w:rPr>
              <w:t xml:space="preserve"> can act either as </w:t>
            </w:r>
            <w:r w:rsidRPr="005A439C">
              <w:rPr>
                <w:rFonts w:ascii="Arial" w:hAnsi="Arial" w:cs="Arial"/>
                <w:sz w:val="24"/>
                <w:szCs w:val="24"/>
                <w:u w:val="single"/>
              </w:rPr>
              <w:t>prepositions</w:t>
            </w:r>
            <w:r w:rsidRPr="005A439C">
              <w:rPr>
                <w:rFonts w:ascii="Arial" w:hAnsi="Arial" w:cs="Arial"/>
                <w:sz w:val="24"/>
                <w:szCs w:val="24"/>
              </w:rPr>
              <w:t xml:space="preserve"> or as </w:t>
            </w:r>
            <w:r w:rsidRPr="005A439C">
              <w:rPr>
                <w:rFonts w:ascii="Arial" w:hAnsi="Arial" w:cs="Arial"/>
                <w:sz w:val="24"/>
                <w:szCs w:val="24"/>
                <w:u w:val="single"/>
              </w:rPr>
              <w:t>conjunctions</w:t>
            </w:r>
            <w:r w:rsidRPr="005A439C">
              <w:rPr>
                <w:rFonts w:ascii="Arial" w:hAnsi="Arial" w:cs="Arial"/>
                <w:sz w:val="24"/>
                <w:szCs w:val="24"/>
              </w:rPr>
              <w:t xml:space="preserve">. </w:t>
            </w:r>
          </w:p>
          <w:p w14:paraId="74F6EC17" w14:textId="77777777" w:rsidR="00FE2389" w:rsidRPr="008622B6" w:rsidRDefault="00FE2389" w:rsidP="00FE2389">
            <w:pPr>
              <w:rPr>
                <w:rFonts w:ascii="Arial" w:hAnsi="Arial" w:cs="Arial"/>
                <w:sz w:val="24"/>
                <w:szCs w:val="24"/>
              </w:rPr>
            </w:pPr>
          </w:p>
        </w:tc>
        <w:tc>
          <w:tcPr>
            <w:tcW w:w="4764" w:type="dxa"/>
          </w:tcPr>
          <w:p w14:paraId="1F628A3F" w14:textId="77777777" w:rsidR="00FE2389" w:rsidRDefault="00FE2389" w:rsidP="00FE2389">
            <w:pPr>
              <w:rPr>
                <w:rFonts w:ascii="Arial" w:hAnsi="Arial" w:cs="Arial"/>
                <w:i/>
                <w:iCs/>
                <w:sz w:val="24"/>
                <w:szCs w:val="24"/>
              </w:rPr>
            </w:pPr>
            <w:r w:rsidRPr="005A439C">
              <w:rPr>
                <w:rFonts w:ascii="Arial" w:hAnsi="Arial" w:cs="Arial"/>
                <w:i/>
                <w:iCs/>
                <w:sz w:val="24"/>
                <w:szCs w:val="24"/>
              </w:rPr>
              <w:t xml:space="preserve">Tom waved goodbye </w:t>
            </w:r>
            <w:r w:rsidRPr="005A439C">
              <w:rPr>
                <w:rFonts w:ascii="Arial" w:hAnsi="Arial" w:cs="Arial"/>
                <w:i/>
                <w:iCs/>
                <w:sz w:val="24"/>
                <w:szCs w:val="24"/>
                <w:u w:val="single"/>
              </w:rPr>
              <w:t>to</w:t>
            </w:r>
            <w:r w:rsidRPr="005A439C">
              <w:rPr>
                <w:rFonts w:ascii="Arial" w:hAnsi="Arial" w:cs="Arial"/>
                <w:i/>
                <w:iCs/>
                <w:sz w:val="24"/>
                <w:szCs w:val="24"/>
              </w:rPr>
              <w:t xml:space="preserve"> Christy</w:t>
            </w:r>
            <w:r w:rsidRPr="005A439C">
              <w:rPr>
                <w:rFonts w:ascii="Arial" w:hAnsi="Arial" w:cs="Arial"/>
                <w:sz w:val="24"/>
                <w:szCs w:val="24"/>
              </w:rPr>
              <w:t xml:space="preserve">. </w:t>
            </w:r>
            <w:r w:rsidRPr="005A439C">
              <w:rPr>
                <w:rFonts w:ascii="Arial" w:hAnsi="Arial" w:cs="Arial"/>
                <w:i/>
                <w:iCs/>
                <w:sz w:val="24"/>
                <w:szCs w:val="24"/>
              </w:rPr>
              <w:t xml:space="preserve">She’ll be back </w:t>
            </w:r>
            <w:r w:rsidRPr="005A439C">
              <w:rPr>
                <w:rFonts w:ascii="Arial" w:hAnsi="Arial" w:cs="Arial"/>
                <w:i/>
                <w:iCs/>
                <w:sz w:val="24"/>
                <w:szCs w:val="24"/>
                <w:u w:val="single"/>
              </w:rPr>
              <w:t>from</w:t>
            </w:r>
            <w:r w:rsidRPr="005A439C">
              <w:rPr>
                <w:rFonts w:ascii="Arial" w:hAnsi="Arial" w:cs="Arial"/>
                <w:i/>
                <w:iCs/>
                <w:sz w:val="24"/>
                <w:szCs w:val="24"/>
              </w:rPr>
              <w:t xml:space="preserve"> Australia in two weeks.</w:t>
            </w:r>
          </w:p>
          <w:p w14:paraId="225E61F0" w14:textId="77777777" w:rsidR="00FE2389" w:rsidRDefault="00FE2389" w:rsidP="00FE2389">
            <w:pPr>
              <w:rPr>
                <w:rFonts w:ascii="Arial" w:hAnsi="Arial" w:cs="Arial"/>
                <w:i/>
                <w:iCs/>
                <w:sz w:val="24"/>
                <w:szCs w:val="24"/>
              </w:rPr>
            </w:pPr>
            <w:r w:rsidRPr="005A439C">
              <w:rPr>
                <w:rFonts w:ascii="Arial" w:hAnsi="Arial" w:cs="Arial"/>
                <w:sz w:val="24"/>
                <w:szCs w:val="24"/>
              </w:rPr>
              <w:t xml:space="preserve"> </w:t>
            </w:r>
            <w:r w:rsidRPr="005A439C">
              <w:rPr>
                <w:rFonts w:ascii="Arial" w:hAnsi="Arial" w:cs="Arial"/>
                <w:i/>
                <w:iCs/>
                <w:sz w:val="24"/>
                <w:szCs w:val="24"/>
              </w:rPr>
              <w:t xml:space="preserve">I haven’t seen my dog </w:t>
            </w:r>
            <w:r w:rsidRPr="005A439C">
              <w:rPr>
                <w:rFonts w:ascii="Arial" w:hAnsi="Arial" w:cs="Arial"/>
                <w:i/>
                <w:iCs/>
                <w:sz w:val="24"/>
                <w:szCs w:val="24"/>
                <w:u w:val="single"/>
              </w:rPr>
              <w:t>since</w:t>
            </w:r>
            <w:r w:rsidRPr="005A439C">
              <w:rPr>
                <w:rFonts w:ascii="Arial" w:hAnsi="Arial" w:cs="Arial"/>
                <w:i/>
                <w:iCs/>
                <w:sz w:val="24"/>
                <w:szCs w:val="24"/>
              </w:rPr>
              <w:t xml:space="preserve"> this morning.</w:t>
            </w:r>
          </w:p>
          <w:p w14:paraId="19DFFFDE" w14:textId="77777777" w:rsidR="00FE2389" w:rsidRDefault="00FE2389" w:rsidP="00FE2389">
            <w:pPr>
              <w:rPr>
                <w:rFonts w:ascii="Arial" w:hAnsi="Arial" w:cs="Arial"/>
                <w:i/>
                <w:iCs/>
                <w:sz w:val="24"/>
                <w:szCs w:val="24"/>
              </w:rPr>
            </w:pPr>
            <w:r>
              <w:rPr>
                <w:rFonts w:ascii="Arial" w:hAnsi="Arial" w:cs="Arial"/>
                <w:i/>
                <w:iCs/>
                <w:sz w:val="24"/>
                <w:szCs w:val="24"/>
              </w:rPr>
              <w:t xml:space="preserve">The ticket was </w:t>
            </w:r>
            <w:r w:rsidRPr="00DB09D3">
              <w:rPr>
                <w:rFonts w:ascii="Arial" w:hAnsi="Arial" w:cs="Arial"/>
                <w:i/>
                <w:iCs/>
                <w:sz w:val="24"/>
                <w:szCs w:val="24"/>
                <w:u w:val="single"/>
              </w:rPr>
              <w:t>behind</w:t>
            </w:r>
            <w:r>
              <w:rPr>
                <w:rFonts w:ascii="Arial" w:hAnsi="Arial" w:cs="Arial"/>
                <w:i/>
                <w:iCs/>
                <w:sz w:val="24"/>
                <w:szCs w:val="24"/>
              </w:rPr>
              <w:t xml:space="preserve"> the wardrobe.</w:t>
            </w:r>
            <w:r w:rsidRPr="005A439C">
              <w:rPr>
                <w:rFonts w:ascii="Arial" w:hAnsi="Arial" w:cs="Arial"/>
                <w:i/>
                <w:iCs/>
                <w:sz w:val="24"/>
                <w:szCs w:val="24"/>
              </w:rPr>
              <w:t xml:space="preserve"> </w:t>
            </w:r>
          </w:p>
          <w:p w14:paraId="4167ACA8" w14:textId="77777777" w:rsidR="00FE2389" w:rsidRPr="005A439C" w:rsidRDefault="00FE2389" w:rsidP="00FE2389">
            <w:pPr>
              <w:rPr>
                <w:rFonts w:ascii="Arial" w:hAnsi="Arial" w:cs="Arial"/>
                <w:i/>
                <w:iCs/>
                <w:sz w:val="24"/>
                <w:szCs w:val="24"/>
              </w:rPr>
            </w:pPr>
            <w:r w:rsidRPr="00DB09D3">
              <w:rPr>
                <w:rFonts w:ascii="Arial" w:hAnsi="Arial" w:cs="Arial"/>
                <w:i/>
                <w:iCs/>
                <w:sz w:val="24"/>
                <w:szCs w:val="24"/>
                <w:u w:val="single"/>
              </w:rPr>
              <w:t>Before</w:t>
            </w:r>
            <w:r>
              <w:rPr>
                <w:rFonts w:ascii="Arial" w:hAnsi="Arial" w:cs="Arial"/>
                <w:i/>
                <w:iCs/>
                <w:sz w:val="24"/>
                <w:szCs w:val="24"/>
              </w:rPr>
              <w:t xml:space="preserve"> lunch we had an exam.</w:t>
            </w:r>
          </w:p>
          <w:p w14:paraId="41578E09" w14:textId="77777777" w:rsidR="00FE2389" w:rsidRDefault="00FE2389" w:rsidP="00FE2389">
            <w:pPr>
              <w:rPr>
                <w:rFonts w:ascii="Arial" w:hAnsi="Arial" w:cs="Arial"/>
                <w:sz w:val="24"/>
                <w:szCs w:val="24"/>
              </w:rPr>
            </w:pPr>
          </w:p>
          <w:p w14:paraId="56F0C36A" w14:textId="77777777" w:rsidR="00FE2389" w:rsidRDefault="00FE2389" w:rsidP="00FE2389">
            <w:pPr>
              <w:rPr>
                <w:rFonts w:ascii="Arial" w:hAnsi="Arial" w:cs="Arial"/>
                <w:sz w:val="24"/>
                <w:szCs w:val="24"/>
              </w:rPr>
            </w:pPr>
            <w:r w:rsidRPr="00DB09D3">
              <w:rPr>
                <w:rFonts w:ascii="Arial" w:hAnsi="Arial" w:cs="Arial"/>
                <w:b/>
                <w:bCs/>
                <w:color w:val="FF0000"/>
                <w:sz w:val="24"/>
                <w:szCs w:val="24"/>
              </w:rPr>
              <w:t>Contrast</w:t>
            </w:r>
            <w:r w:rsidRPr="005A439C">
              <w:rPr>
                <w:rFonts w:ascii="Arial" w:hAnsi="Arial" w:cs="Arial"/>
                <w:sz w:val="24"/>
                <w:szCs w:val="24"/>
              </w:rPr>
              <w:t xml:space="preserve">: </w:t>
            </w:r>
            <w:r w:rsidRPr="00DB09D3">
              <w:rPr>
                <w:rFonts w:ascii="Arial" w:hAnsi="Arial" w:cs="Arial"/>
                <w:i/>
                <w:iCs/>
                <w:sz w:val="24"/>
                <w:szCs w:val="24"/>
              </w:rPr>
              <w:t xml:space="preserve">I’m going, </w:t>
            </w:r>
            <w:r w:rsidRPr="00DB09D3">
              <w:rPr>
                <w:rFonts w:ascii="Arial" w:hAnsi="Arial" w:cs="Arial"/>
                <w:i/>
                <w:iCs/>
                <w:sz w:val="24"/>
                <w:szCs w:val="24"/>
                <w:u w:val="single"/>
              </w:rPr>
              <w:t>since</w:t>
            </w:r>
            <w:r w:rsidRPr="00DB09D3">
              <w:rPr>
                <w:rFonts w:ascii="Arial" w:hAnsi="Arial" w:cs="Arial"/>
                <w:i/>
                <w:iCs/>
                <w:sz w:val="24"/>
                <w:szCs w:val="24"/>
              </w:rPr>
              <w:t xml:space="preserve"> no-one wants me here!</w:t>
            </w:r>
            <w:r w:rsidRPr="005A439C">
              <w:rPr>
                <w:rFonts w:ascii="Arial" w:hAnsi="Arial" w:cs="Arial"/>
                <w:sz w:val="24"/>
                <w:szCs w:val="24"/>
              </w:rPr>
              <w:t xml:space="preserve"> [</w:t>
            </w:r>
            <w:r w:rsidRPr="00DB09D3">
              <w:rPr>
                <w:rFonts w:ascii="Arial" w:hAnsi="Arial" w:cs="Arial"/>
                <w:sz w:val="24"/>
                <w:szCs w:val="24"/>
                <w:u w:val="single"/>
              </w:rPr>
              <w:t>conjunction</w:t>
            </w:r>
            <w:r w:rsidRPr="005A439C">
              <w:rPr>
                <w:rFonts w:ascii="Arial" w:hAnsi="Arial" w:cs="Arial"/>
                <w:sz w:val="24"/>
                <w:szCs w:val="24"/>
              </w:rPr>
              <w:t>: links two clauses]</w:t>
            </w:r>
          </w:p>
          <w:p w14:paraId="6D8592AC" w14:textId="77777777" w:rsidR="00FE2389" w:rsidRDefault="00FE2389" w:rsidP="00FE2389">
            <w:pPr>
              <w:rPr>
                <w:rFonts w:ascii="Arial" w:hAnsi="Arial" w:cs="Arial"/>
                <w:sz w:val="24"/>
                <w:szCs w:val="24"/>
              </w:rPr>
            </w:pPr>
            <w:r w:rsidRPr="00DB09D3">
              <w:rPr>
                <w:rFonts w:ascii="Arial" w:hAnsi="Arial" w:cs="Arial"/>
                <w:i/>
                <w:iCs/>
                <w:sz w:val="24"/>
                <w:szCs w:val="24"/>
                <w:u w:val="single"/>
              </w:rPr>
              <w:t>Before</w:t>
            </w:r>
            <w:r w:rsidRPr="00DB09D3">
              <w:rPr>
                <w:rFonts w:ascii="Arial" w:hAnsi="Arial" w:cs="Arial"/>
                <w:i/>
                <w:iCs/>
                <w:sz w:val="24"/>
                <w:szCs w:val="24"/>
              </w:rPr>
              <w:t xml:space="preserve"> night falls, we must find the dog.</w:t>
            </w:r>
            <w:r>
              <w:rPr>
                <w:rFonts w:ascii="Arial" w:hAnsi="Arial" w:cs="Arial"/>
                <w:sz w:val="24"/>
                <w:szCs w:val="24"/>
              </w:rPr>
              <w:t xml:space="preserve"> [</w:t>
            </w:r>
            <w:r w:rsidRPr="00DB09D3">
              <w:rPr>
                <w:rFonts w:ascii="Arial" w:hAnsi="Arial" w:cs="Arial"/>
                <w:sz w:val="24"/>
                <w:szCs w:val="24"/>
                <w:u w:val="single"/>
              </w:rPr>
              <w:t>conjunction</w:t>
            </w:r>
            <w:r>
              <w:rPr>
                <w:rFonts w:ascii="Arial" w:hAnsi="Arial" w:cs="Arial"/>
                <w:sz w:val="24"/>
                <w:szCs w:val="24"/>
              </w:rPr>
              <w:t xml:space="preserve"> linking the two clauses]</w:t>
            </w:r>
          </w:p>
          <w:p w14:paraId="3FCC32AE" w14:textId="77777777" w:rsidR="00FE2389" w:rsidRDefault="00FE2389" w:rsidP="00FE2389">
            <w:pPr>
              <w:rPr>
                <w:rFonts w:ascii="Arial" w:hAnsi="Arial" w:cs="Arial"/>
                <w:sz w:val="24"/>
                <w:szCs w:val="24"/>
              </w:rPr>
            </w:pPr>
          </w:p>
        </w:tc>
        <w:tc>
          <w:tcPr>
            <w:tcW w:w="2516" w:type="dxa"/>
          </w:tcPr>
          <w:p w14:paraId="17C10EA9" w14:textId="3858B02B" w:rsidR="00FE2389" w:rsidRDefault="00FE2389" w:rsidP="00FE2389">
            <w:pPr>
              <w:rPr>
                <w:rFonts w:ascii="Arial" w:hAnsi="Arial" w:cs="Arial"/>
                <w:sz w:val="24"/>
                <w:szCs w:val="24"/>
              </w:rPr>
            </w:pPr>
            <w:r>
              <w:rPr>
                <w:rFonts w:ascii="Arial" w:hAnsi="Arial" w:cs="Arial"/>
                <w:sz w:val="24"/>
                <w:szCs w:val="24"/>
              </w:rPr>
              <w:t>Year 3 onwards</w:t>
            </w:r>
          </w:p>
        </w:tc>
      </w:tr>
      <w:tr w:rsidR="00FE2389" w14:paraId="30252489" w14:textId="77777777" w:rsidTr="00F37211">
        <w:tc>
          <w:tcPr>
            <w:tcW w:w="2405" w:type="dxa"/>
          </w:tcPr>
          <w:p w14:paraId="76E16369" w14:textId="3D6B39D0" w:rsidR="00FE2389" w:rsidRDefault="00FE2389" w:rsidP="00FE2389">
            <w:pPr>
              <w:rPr>
                <w:rFonts w:ascii="Arial" w:hAnsi="Arial" w:cs="Arial"/>
                <w:b/>
                <w:bCs/>
                <w:sz w:val="24"/>
                <w:szCs w:val="24"/>
              </w:rPr>
            </w:pPr>
            <w:r>
              <w:rPr>
                <w:rFonts w:ascii="Arial" w:hAnsi="Arial" w:cs="Arial"/>
                <w:b/>
                <w:bCs/>
                <w:sz w:val="24"/>
                <w:szCs w:val="24"/>
              </w:rPr>
              <w:t>Preposition Phrase</w:t>
            </w:r>
          </w:p>
        </w:tc>
        <w:tc>
          <w:tcPr>
            <w:tcW w:w="4875" w:type="dxa"/>
          </w:tcPr>
          <w:p w14:paraId="5595B262" w14:textId="77777777" w:rsidR="00FE2389" w:rsidRPr="004757D3" w:rsidRDefault="00FE2389" w:rsidP="00FE2389">
            <w:pPr>
              <w:rPr>
                <w:rFonts w:ascii="Arial" w:hAnsi="Arial" w:cs="Arial"/>
                <w:sz w:val="24"/>
                <w:szCs w:val="24"/>
                <w:u w:val="single"/>
              </w:rPr>
            </w:pPr>
            <w:r>
              <w:rPr>
                <w:rFonts w:ascii="Arial" w:hAnsi="Arial" w:cs="Arial"/>
                <w:sz w:val="24"/>
                <w:szCs w:val="24"/>
              </w:rPr>
              <w:t xml:space="preserve">A preposition phrase has a preposition as its head followed by a </w:t>
            </w:r>
            <w:r w:rsidRPr="004757D3">
              <w:rPr>
                <w:rFonts w:ascii="Arial" w:hAnsi="Arial" w:cs="Arial"/>
                <w:sz w:val="24"/>
                <w:szCs w:val="24"/>
                <w:u w:val="single"/>
              </w:rPr>
              <w:t>noun,</w:t>
            </w:r>
            <w:r>
              <w:rPr>
                <w:rFonts w:ascii="Arial" w:hAnsi="Arial" w:cs="Arial"/>
                <w:sz w:val="24"/>
                <w:szCs w:val="24"/>
              </w:rPr>
              <w:t xml:space="preserve"> </w:t>
            </w:r>
            <w:r w:rsidRPr="004757D3">
              <w:rPr>
                <w:rFonts w:ascii="Arial" w:hAnsi="Arial" w:cs="Arial"/>
                <w:sz w:val="24"/>
                <w:szCs w:val="24"/>
                <w:u w:val="single"/>
              </w:rPr>
              <w:t>pronoun</w:t>
            </w:r>
            <w:r>
              <w:rPr>
                <w:rFonts w:ascii="Arial" w:hAnsi="Arial" w:cs="Arial"/>
                <w:sz w:val="24"/>
                <w:szCs w:val="24"/>
              </w:rPr>
              <w:t xml:space="preserve"> or </w:t>
            </w:r>
            <w:r w:rsidRPr="004757D3">
              <w:rPr>
                <w:rFonts w:ascii="Arial" w:hAnsi="Arial" w:cs="Arial"/>
                <w:sz w:val="24"/>
                <w:szCs w:val="24"/>
                <w:u w:val="single"/>
              </w:rPr>
              <w:t>noun phrase.</w:t>
            </w:r>
          </w:p>
          <w:p w14:paraId="3FAFBB97" w14:textId="77777777" w:rsidR="00FE2389" w:rsidRPr="008622B6" w:rsidRDefault="00FE2389" w:rsidP="00FE2389">
            <w:pPr>
              <w:rPr>
                <w:rFonts w:ascii="Arial" w:hAnsi="Arial" w:cs="Arial"/>
                <w:sz w:val="24"/>
                <w:szCs w:val="24"/>
              </w:rPr>
            </w:pPr>
          </w:p>
        </w:tc>
        <w:tc>
          <w:tcPr>
            <w:tcW w:w="4764" w:type="dxa"/>
          </w:tcPr>
          <w:p w14:paraId="6AE940ED" w14:textId="77777777" w:rsidR="00FE2389" w:rsidRDefault="00FE2389" w:rsidP="00FE2389">
            <w:pPr>
              <w:rPr>
                <w:rFonts w:ascii="Arial" w:hAnsi="Arial" w:cs="Arial"/>
                <w:sz w:val="24"/>
                <w:szCs w:val="24"/>
              </w:rPr>
            </w:pPr>
            <w:r>
              <w:rPr>
                <w:rFonts w:ascii="Arial" w:hAnsi="Arial" w:cs="Arial"/>
                <w:i/>
                <w:iCs/>
                <w:sz w:val="24"/>
                <w:szCs w:val="24"/>
              </w:rPr>
              <w:t xml:space="preserve">He was </w:t>
            </w:r>
            <w:r w:rsidRPr="005D786D">
              <w:rPr>
                <w:rFonts w:ascii="Arial" w:hAnsi="Arial" w:cs="Arial"/>
                <w:i/>
                <w:iCs/>
                <w:sz w:val="24"/>
                <w:szCs w:val="24"/>
              </w:rPr>
              <w:t>in bed</w:t>
            </w:r>
            <w:r>
              <w:rPr>
                <w:rFonts w:ascii="Arial" w:hAnsi="Arial" w:cs="Arial"/>
                <w:i/>
                <w:iCs/>
                <w:sz w:val="24"/>
                <w:szCs w:val="24"/>
              </w:rPr>
              <w:t>.</w:t>
            </w:r>
            <w:r>
              <w:rPr>
                <w:rFonts w:ascii="Arial" w:hAnsi="Arial" w:cs="Arial"/>
                <w:sz w:val="24"/>
                <w:szCs w:val="24"/>
              </w:rPr>
              <w:t xml:space="preserve"> [the preposition </w:t>
            </w:r>
            <w:r w:rsidRPr="004757D3">
              <w:rPr>
                <w:rFonts w:ascii="Arial" w:hAnsi="Arial" w:cs="Arial"/>
                <w:i/>
                <w:iCs/>
                <w:sz w:val="24"/>
                <w:szCs w:val="24"/>
              </w:rPr>
              <w:t>in</w:t>
            </w:r>
            <w:r>
              <w:rPr>
                <w:rFonts w:ascii="Arial" w:hAnsi="Arial" w:cs="Arial"/>
                <w:sz w:val="24"/>
                <w:szCs w:val="24"/>
              </w:rPr>
              <w:t xml:space="preserve"> before the </w:t>
            </w:r>
            <w:r w:rsidRPr="004757D3">
              <w:rPr>
                <w:rFonts w:ascii="Arial" w:hAnsi="Arial" w:cs="Arial"/>
                <w:sz w:val="24"/>
                <w:szCs w:val="24"/>
                <w:u w:val="single"/>
              </w:rPr>
              <w:t>noun</w:t>
            </w:r>
            <w:r>
              <w:rPr>
                <w:rFonts w:ascii="Arial" w:hAnsi="Arial" w:cs="Arial"/>
                <w:sz w:val="24"/>
                <w:szCs w:val="24"/>
              </w:rPr>
              <w:t xml:space="preserve"> </w:t>
            </w:r>
            <w:r w:rsidRPr="004757D3">
              <w:rPr>
                <w:rFonts w:ascii="Arial" w:hAnsi="Arial" w:cs="Arial"/>
                <w:i/>
                <w:iCs/>
                <w:sz w:val="24"/>
                <w:szCs w:val="24"/>
              </w:rPr>
              <w:t>bed</w:t>
            </w:r>
            <w:r>
              <w:rPr>
                <w:rFonts w:ascii="Arial" w:hAnsi="Arial" w:cs="Arial"/>
                <w:sz w:val="24"/>
                <w:szCs w:val="24"/>
              </w:rPr>
              <w:t>]</w:t>
            </w:r>
          </w:p>
          <w:p w14:paraId="116CB072" w14:textId="77777777" w:rsidR="00FE2389" w:rsidRDefault="00FE2389" w:rsidP="00FE2389">
            <w:pPr>
              <w:rPr>
                <w:rFonts w:ascii="Arial" w:hAnsi="Arial" w:cs="Arial"/>
                <w:sz w:val="24"/>
                <w:szCs w:val="24"/>
              </w:rPr>
            </w:pPr>
            <w:r w:rsidRPr="004757D3">
              <w:rPr>
                <w:rFonts w:ascii="Arial" w:hAnsi="Arial" w:cs="Arial"/>
                <w:i/>
                <w:iCs/>
                <w:sz w:val="24"/>
                <w:szCs w:val="24"/>
              </w:rPr>
              <w:t xml:space="preserve">He followed </w:t>
            </w:r>
            <w:r w:rsidRPr="005D786D">
              <w:rPr>
                <w:rFonts w:ascii="Arial" w:hAnsi="Arial" w:cs="Arial"/>
                <w:i/>
                <w:iCs/>
                <w:sz w:val="24"/>
                <w:szCs w:val="24"/>
                <w:u w:val="single"/>
              </w:rPr>
              <w:t>after them</w:t>
            </w:r>
            <w:r>
              <w:rPr>
                <w:rFonts w:ascii="Arial" w:hAnsi="Arial" w:cs="Arial"/>
                <w:sz w:val="24"/>
                <w:szCs w:val="24"/>
              </w:rPr>
              <w:t xml:space="preserve">. [the preposition </w:t>
            </w:r>
            <w:r w:rsidRPr="004757D3">
              <w:rPr>
                <w:rFonts w:ascii="Arial" w:hAnsi="Arial" w:cs="Arial"/>
                <w:i/>
                <w:iCs/>
                <w:sz w:val="24"/>
                <w:szCs w:val="24"/>
              </w:rPr>
              <w:t>after</w:t>
            </w:r>
            <w:r>
              <w:rPr>
                <w:rFonts w:ascii="Arial" w:hAnsi="Arial" w:cs="Arial"/>
                <w:sz w:val="24"/>
                <w:szCs w:val="24"/>
              </w:rPr>
              <w:t xml:space="preserve"> before the </w:t>
            </w:r>
            <w:r w:rsidRPr="004757D3">
              <w:rPr>
                <w:rFonts w:ascii="Arial" w:hAnsi="Arial" w:cs="Arial"/>
                <w:sz w:val="24"/>
                <w:szCs w:val="24"/>
                <w:u w:val="single"/>
              </w:rPr>
              <w:t>pronoun</w:t>
            </w:r>
            <w:r>
              <w:rPr>
                <w:rFonts w:ascii="Arial" w:hAnsi="Arial" w:cs="Arial"/>
                <w:sz w:val="24"/>
                <w:szCs w:val="24"/>
              </w:rPr>
              <w:t xml:space="preserve"> </w:t>
            </w:r>
            <w:r w:rsidRPr="004757D3">
              <w:rPr>
                <w:rFonts w:ascii="Arial" w:hAnsi="Arial" w:cs="Arial"/>
                <w:i/>
                <w:iCs/>
                <w:sz w:val="24"/>
                <w:szCs w:val="24"/>
              </w:rPr>
              <w:t>them</w:t>
            </w:r>
            <w:r>
              <w:rPr>
                <w:rFonts w:ascii="Arial" w:hAnsi="Arial" w:cs="Arial"/>
                <w:sz w:val="24"/>
                <w:szCs w:val="24"/>
              </w:rPr>
              <w:t>]</w:t>
            </w:r>
          </w:p>
          <w:p w14:paraId="11B9D212" w14:textId="77777777" w:rsidR="00FE2389" w:rsidRPr="004757D3" w:rsidRDefault="00FE2389" w:rsidP="00FE2389">
            <w:pPr>
              <w:rPr>
                <w:rFonts w:ascii="Arial" w:hAnsi="Arial" w:cs="Arial"/>
                <w:sz w:val="24"/>
                <w:szCs w:val="24"/>
              </w:rPr>
            </w:pPr>
            <w:r>
              <w:rPr>
                <w:rFonts w:ascii="Arial" w:hAnsi="Arial" w:cs="Arial"/>
                <w:i/>
                <w:iCs/>
                <w:sz w:val="24"/>
                <w:szCs w:val="24"/>
              </w:rPr>
              <w:t xml:space="preserve">The dog sat </w:t>
            </w:r>
            <w:r w:rsidRPr="005D786D">
              <w:rPr>
                <w:rFonts w:ascii="Arial" w:hAnsi="Arial" w:cs="Arial"/>
                <w:i/>
                <w:iCs/>
                <w:sz w:val="24"/>
                <w:szCs w:val="24"/>
                <w:u w:val="single"/>
              </w:rPr>
              <w:t>under the old dining-table</w:t>
            </w:r>
            <w:r>
              <w:rPr>
                <w:rFonts w:ascii="Arial" w:hAnsi="Arial" w:cs="Arial"/>
                <w:i/>
                <w:iCs/>
                <w:sz w:val="24"/>
                <w:szCs w:val="24"/>
              </w:rPr>
              <w:t xml:space="preserve">. </w:t>
            </w:r>
            <w:r>
              <w:rPr>
                <w:rFonts w:ascii="Arial" w:hAnsi="Arial" w:cs="Arial"/>
                <w:sz w:val="24"/>
                <w:szCs w:val="24"/>
              </w:rPr>
              <w:t xml:space="preserve">[the preposition </w:t>
            </w:r>
            <w:r w:rsidRPr="004757D3">
              <w:rPr>
                <w:rFonts w:ascii="Arial" w:hAnsi="Arial" w:cs="Arial"/>
                <w:i/>
                <w:iCs/>
                <w:sz w:val="24"/>
                <w:szCs w:val="24"/>
              </w:rPr>
              <w:t>under</w:t>
            </w:r>
            <w:r>
              <w:rPr>
                <w:rFonts w:ascii="Arial" w:hAnsi="Arial" w:cs="Arial"/>
                <w:sz w:val="24"/>
                <w:szCs w:val="24"/>
              </w:rPr>
              <w:t xml:space="preserve"> before the </w:t>
            </w:r>
            <w:r w:rsidRPr="004757D3">
              <w:rPr>
                <w:rFonts w:ascii="Arial" w:hAnsi="Arial" w:cs="Arial"/>
                <w:sz w:val="24"/>
                <w:szCs w:val="24"/>
                <w:u w:val="single"/>
              </w:rPr>
              <w:t>noun phrase</w:t>
            </w:r>
            <w:r>
              <w:rPr>
                <w:rFonts w:ascii="Arial" w:hAnsi="Arial" w:cs="Arial"/>
                <w:sz w:val="24"/>
                <w:szCs w:val="24"/>
              </w:rPr>
              <w:t xml:space="preserve"> old dining-table]</w:t>
            </w:r>
          </w:p>
          <w:p w14:paraId="20BCA90C" w14:textId="77777777" w:rsidR="00FE2389" w:rsidRDefault="00FE2389" w:rsidP="00FE2389">
            <w:pPr>
              <w:rPr>
                <w:rFonts w:ascii="Arial" w:hAnsi="Arial" w:cs="Arial"/>
                <w:sz w:val="24"/>
                <w:szCs w:val="24"/>
              </w:rPr>
            </w:pPr>
          </w:p>
          <w:p w14:paraId="53BC60DA" w14:textId="77777777" w:rsidR="00FE2389" w:rsidRDefault="00FE2389" w:rsidP="00FE2389">
            <w:pPr>
              <w:rPr>
                <w:rFonts w:ascii="Arial" w:hAnsi="Arial" w:cs="Arial"/>
                <w:sz w:val="24"/>
                <w:szCs w:val="24"/>
              </w:rPr>
            </w:pPr>
          </w:p>
        </w:tc>
        <w:tc>
          <w:tcPr>
            <w:tcW w:w="2516" w:type="dxa"/>
          </w:tcPr>
          <w:p w14:paraId="7CDC7298" w14:textId="00AE0728" w:rsidR="00FE2389" w:rsidRDefault="00FE2389" w:rsidP="00FE2389">
            <w:pPr>
              <w:rPr>
                <w:rFonts w:ascii="Arial" w:hAnsi="Arial" w:cs="Arial"/>
                <w:sz w:val="24"/>
                <w:szCs w:val="24"/>
              </w:rPr>
            </w:pPr>
            <w:r>
              <w:rPr>
                <w:rFonts w:ascii="Arial" w:hAnsi="Arial" w:cs="Arial"/>
                <w:sz w:val="24"/>
                <w:szCs w:val="24"/>
              </w:rPr>
              <w:t>Year 3 onwards</w:t>
            </w:r>
          </w:p>
        </w:tc>
      </w:tr>
      <w:tr w:rsidR="00435922" w14:paraId="4B595D58" w14:textId="77777777" w:rsidTr="00F37211">
        <w:tc>
          <w:tcPr>
            <w:tcW w:w="2405" w:type="dxa"/>
          </w:tcPr>
          <w:p w14:paraId="256CC953" w14:textId="6B4B1DFA" w:rsidR="00435922" w:rsidRDefault="00435922" w:rsidP="00435922">
            <w:pPr>
              <w:rPr>
                <w:rFonts w:ascii="Arial" w:hAnsi="Arial" w:cs="Arial"/>
                <w:b/>
                <w:bCs/>
                <w:sz w:val="24"/>
                <w:szCs w:val="24"/>
              </w:rPr>
            </w:pPr>
            <w:r>
              <w:rPr>
                <w:rFonts w:ascii="Arial" w:hAnsi="Arial" w:cs="Arial"/>
                <w:b/>
                <w:bCs/>
                <w:sz w:val="24"/>
                <w:szCs w:val="24"/>
              </w:rPr>
              <w:t>Punctuation</w:t>
            </w:r>
          </w:p>
        </w:tc>
        <w:tc>
          <w:tcPr>
            <w:tcW w:w="4875" w:type="dxa"/>
          </w:tcPr>
          <w:p w14:paraId="3BC9E918" w14:textId="77777777" w:rsidR="00435922" w:rsidRDefault="00435922" w:rsidP="00435922">
            <w:pPr>
              <w:rPr>
                <w:rFonts w:ascii="Arial" w:hAnsi="Arial" w:cs="Arial"/>
                <w:sz w:val="24"/>
                <w:szCs w:val="24"/>
              </w:rPr>
            </w:pPr>
            <w:r w:rsidRPr="008622B6">
              <w:rPr>
                <w:rFonts w:ascii="Arial" w:hAnsi="Arial" w:cs="Arial"/>
                <w:sz w:val="24"/>
                <w:szCs w:val="24"/>
              </w:rPr>
              <w:t xml:space="preserve">Punctuation includes any conventional features of writing other than spelling and general layout: the standard punctuation marks . , ; : ? ! - – ( ) “ ” ‘ ’ , and also word-spaces, capital letters, apostrophes, paragraph breaks and bullet points. </w:t>
            </w:r>
          </w:p>
          <w:p w14:paraId="4C001F80" w14:textId="77777777" w:rsidR="00435922" w:rsidRDefault="00435922" w:rsidP="00435922">
            <w:pPr>
              <w:rPr>
                <w:rFonts w:ascii="Arial" w:hAnsi="Arial" w:cs="Arial"/>
                <w:sz w:val="24"/>
                <w:szCs w:val="24"/>
              </w:rPr>
            </w:pPr>
          </w:p>
          <w:p w14:paraId="3BC54CEA" w14:textId="77777777" w:rsidR="00435922" w:rsidRPr="008622B6" w:rsidRDefault="00435922" w:rsidP="00435922">
            <w:pPr>
              <w:rPr>
                <w:rFonts w:ascii="Arial" w:hAnsi="Arial" w:cs="Arial"/>
                <w:sz w:val="24"/>
                <w:szCs w:val="24"/>
              </w:rPr>
            </w:pPr>
            <w:r w:rsidRPr="008622B6">
              <w:rPr>
                <w:rFonts w:ascii="Arial" w:hAnsi="Arial" w:cs="Arial"/>
                <w:sz w:val="24"/>
                <w:szCs w:val="24"/>
              </w:rPr>
              <w:t xml:space="preserve">One important role of punctuation is to indicate sentence boundaries. </w:t>
            </w:r>
          </w:p>
          <w:p w14:paraId="59742E06" w14:textId="77777777" w:rsidR="00435922" w:rsidRPr="008622B6" w:rsidRDefault="00435922" w:rsidP="00435922">
            <w:pPr>
              <w:rPr>
                <w:rFonts w:ascii="Arial" w:hAnsi="Arial" w:cs="Arial"/>
                <w:sz w:val="24"/>
                <w:szCs w:val="24"/>
              </w:rPr>
            </w:pPr>
          </w:p>
        </w:tc>
        <w:tc>
          <w:tcPr>
            <w:tcW w:w="4764" w:type="dxa"/>
          </w:tcPr>
          <w:p w14:paraId="591670D9" w14:textId="1B247790" w:rsidR="00435922" w:rsidRDefault="00435922" w:rsidP="00435922">
            <w:pPr>
              <w:rPr>
                <w:rFonts w:ascii="Arial" w:hAnsi="Arial" w:cs="Arial"/>
                <w:sz w:val="24"/>
                <w:szCs w:val="24"/>
              </w:rPr>
            </w:pPr>
            <w:r>
              <w:rPr>
                <w:rFonts w:ascii="Arial" w:hAnsi="Arial" w:cs="Arial"/>
                <w:sz w:val="24"/>
                <w:szCs w:val="24"/>
              </w:rPr>
              <w:t>“</w:t>
            </w:r>
            <w:r w:rsidRPr="008622B6">
              <w:rPr>
                <w:rFonts w:ascii="Arial" w:hAnsi="Arial" w:cs="Arial"/>
                <w:sz w:val="24"/>
                <w:szCs w:val="24"/>
              </w:rPr>
              <w:t>I’m going out, Usha, and I won’t be long,” Mum said.</w:t>
            </w:r>
          </w:p>
        </w:tc>
        <w:tc>
          <w:tcPr>
            <w:tcW w:w="2516" w:type="dxa"/>
          </w:tcPr>
          <w:p w14:paraId="610B9EE2" w14:textId="77777777" w:rsidR="00435922" w:rsidRDefault="00435922" w:rsidP="00435922">
            <w:pPr>
              <w:rPr>
                <w:rFonts w:ascii="Arial" w:hAnsi="Arial" w:cs="Arial"/>
                <w:sz w:val="24"/>
                <w:szCs w:val="24"/>
              </w:rPr>
            </w:pPr>
            <w:r>
              <w:rPr>
                <w:rFonts w:ascii="Arial" w:hAnsi="Arial" w:cs="Arial"/>
                <w:sz w:val="24"/>
                <w:szCs w:val="24"/>
              </w:rPr>
              <w:t>Year 1 (full stops, question marks, exclamation marks)</w:t>
            </w:r>
          </w:p>
          <w:p w14:paraId="15DB408F" w14:textId="77777777" w:rsidR="00435922" w:rsidRDefault="00435922" w:rsidP="00435922">
            <w:pPr>
              <w:rPr>
                <w:rFonts w:ascii="Arial" w:hAnsi="Arial" w:cs="Arial"/>
                <w:sz w:val="24"/>
                <w:szCs w:val="24"/>
              </w:rPr>
            </w:pPr>
            <w:r>
              <w:rPr>
                <w:rFonts w:ascii="Arial" w:hAnsi="Arial" w:cs="Arial"/>
                <w:sz w:val="24"/>
                <w:szCs w:val="24"/>
              </w:rPr>
              <w:t>Year 2 (apostrophe, comma)</w:t>
            </w:r>
          </w:p>
          <w:p w14:paraId="17487C7A" w14:textId="77777777" w:rsidR="00435922" w:rsidRDefault="00435922" w:rsidP="00435922">
            <w:pPr>
              <w:rPr>
                <w:rFonts w:ascii="Arial" w:hAnsi="Arial" w:cs="Arial"/>
                <w:sz w:val="24"/>
                <w:szCs w:val="24"/>
              </w:rPr>
            </w:pPr>
            <w:r w:rsidRPr="00435922">
              <w:rPr>
                <w:rFonts w:ascii="Arial" w:hAnsi="Arial" w:cs="Arial"/>
                <w:sz w:val="24"/>
                <w:szCs w:val="24"/>
                <w:highlight w:val="yellow"/>
              </w:rPr>
              <w:t>Year 3 (inverted commas)</w:t>
            </w:r>
          </w:p>
          <w:p w14:paraId="52DC1595" w14:textId="77777777" w:rsidR="00435922" w:rsidRDefault="00435922" w:rsidP="00435922">
            <w:pPr>
              <w:rPr>
                <w:rFonts w:ascii="Arial" w:hAnsi="Arial" w:cs="Arial"/>
                <w:sz w:val="24"/>
                <w:szCs w:val="24"/>
              </w:rPr>
            </w:pPr>
            <w:r>
              <w:rPr>
                <w:rFonts w:ascii="Arial" w:hAnsi="Arial" w:cs="Arial"/>
                <w:sz w:val="24"/>
                <w:szCs w:val="24"/>
              </w:rPr>
              <w:t>Year 4 (apostrophes)</w:t>
            </w:r>
          </w:p>
          <w:p w14:paraId="6034D6FC" w14:textId="1F600845" w:rsidR="00435922" w:rsidRDefault="00435922" w:rsidP="00435922">
            <w:pPr>
              <w:rPr>
                <w:rFonts w:ascii="Arial" w:hAnsi="Arial" w:cs="Arial"/>
                <w:sz w:val="24"/>
                <w:szCs w:val="24"/>
              </w:rPr>
            </w:pPr>
            <w:r>
              <w:rPr>
                <w:rFonts w:ascii="Arial" w:hAnsi="Arial" w:cs="Arial"/>
                <w:sz w:val="24"/>
                <w:szCs w:val="24"/>
              </w:rPr>
              <w:t>Year 5 (brackets, dashes, commas for parenthesis, commas for meaning)</w:t>
            </w:r>
          </w:p>
          <w:p w14:paraId="662863ED" w14:textId="550AEE2D" w:rsidR="00435922" w:rsidRDefault="00435922" w:rsidP="00435922">
            <w:pPr>
              <w:rPr>
                <w:rFonts w:ascii="Arial" w:hAnsi="Arial" w:cs="Arial"/>
                <w:sz w:val="24"/>
                <w:szCs w:val="24"/>
              </w:rPr>
            </w:pPr>
            <w:r>
              <w:rPr>
                <w:rFonts w:ascii="Arial" w:hAnsi="Arial" w:cs="Arial"/>
                <w:sz w:val="24"/>
                <w:szCs w:val="24"/>
              </w:rPr>
              <w:t>Year 6 (semi-colon, colon, dash, hyphen)</w:t>
            </w:r>
          </w:p>
          <w:p w14:paraId="4CF41869" w14:textId="77777777" w:rsidR="00435922" w:rsidRDefault="00435922" w:rsidP="00435922">
            <w:pPr>
              <w:rPr>
                <w:rFonts w:ascii="Arial" w:hAnsi="Arial" w:cs="Arial"/>
                <w:sz w:val="24"/>
                <w:szCs w:val="24"/>
              </w:rPr>
            </w:pPr>
          </w:p>
        </w:tc>
      </w:tr>
      <w:tr w:rsidR="0093503F" w14:paraId="4919A51C" w14:textId="77777777" w:rsidTr="00F37211">
        <w:tc>
          <w:tcPr>
            <w:tcW w:w="2405" w:type="dxa"/>
          </w:tcPr>
          <w:p w14:paraId="04C322B8" w14:textId="281B3401" w:rsidR="0093503F" w:rsidRDefault="0093503F" w:rsidP="0093503F">
            <w:pPr>
              <w:rPr>
                <w:rFonts w:ascii="Arial" w:hAnsi="Arial" w:cs="Arial"/>
                <w:b/>
                <w:bCs/>
                <w:sz w:val="24"/>
                <w:szCs w:val="24"/>
              </w:rPr>
            </w:pPr>
            <w:r>
              <w:rPr>
                <w:rFonts w:ascii="Arial" w:hAnsi="Arial" w:cs="Arial"/>
                <w:b/>
                <w:bCs/>
                <w:sz w:val="24"/>
                <w:szCs w:val="24"/>
              </w:rPr>
              <w:t>Root Word</w:t>
            </w:r>
          </w:p>
        </w:tc>
        <w:tc>
          <w:tcPr>
            <w:tcW w:w="4875" w:type="dxa"/>
          </w:tcPr>
          <w:p w14:paraId="36A6C376" w14:textId="77777777" w:rsidR="0093503F" w:rsidRDefault="0093503F" w:rsidP="0093503F">
            <w:pPr>
              <w:rPr>
                <w:rFonts w:ascii="Arial" w:hAnsi="Arial" w:cs="Arial"/>
                <w:sz w:val="24"/>
                <w:szCs w:val="24"/>
              </w:rPr>
            </w:pPr>
            <w:r w:rsidRPr="006F343A">
              <w:rPr>
                <w:rFonts w:ascii="Arial" w:hAnsi="Arial" w:cs="Arial"/>
                <w:sz w:val="24"/>
                <w:szCs w:val="24"/>
                <w:u w:val="single"/>
              </w:rPr>
              <w:t>Morphology</w:t>
            </w:r>
            <w:r>
              <w:rPr>
                <w:rFonts w:ascii="Arial" w:hAnsi="Arial" w:cs="Arial"/>
                <w:sz w:val="24"/>
                <w:szCs w:val="24"/>
              </w:rPr>
              <w:t xml:space="preserve"> breaks words down into root words, which can stand alone, and </w:t>
            </w:r>
            <w:r w:rsidRPr="006F343A">
              <w:rPr>
                <w:rFonts w:ascii="Arial" w:hAnsi="Arial" w:cs="Arial"/>
                <w:sz w:val="24"/>
                <w:szCs w:val="24"/>
                <w:u w:val="single"/>
              </w:rPr>
              <w:t>suffixes</w:t>
            </w:r>
            <w:r>
              <w:rPr>
                <w:rFonts w:ascii="Arial" w:hAnsi="Arial" w:cs="Arial"/>
                <w:sz w:val="24"/>
                <w:szCs w:val="24"/>
              </w:rPr>
              <w:t xml:space="preserve"> or </w:t>
            </w:r>
            <w:r w:rsidRPr="006F343A">
              <w:rPr>
                <w:rFonts w:ascii="Arial" w:hAnsi="Arial" w:cs="Arial"/>
                <w:sz w:val="24"/>
                <w:szCs w:val="24"/>
                <w:u w:val="single"/>
              </w:rPr>
              <w:t>prefixes</w:t>
            </w:r>
            <w:r>
              <w:rPr>
                <w:rFonts w:ascii="Arial" w:hAnsi="Arial" w:cs="Arial"/>
                <w:sz w:val="24"/>
                <w:szCs w:val="24"/>
              </w:rPr>
              <w:t xml:space="preserve"> which can’t. For example, </w:t>
            </w:r>
            <w:r w:rsidRPr="006F343A">
              <w:rPr>
                <w:rFonts w:ascii="Arial" w:hAnsi="Arial" w:cs="Arial"/>
                <w:i/>
                <w:iCs/>
                <w:sz w:val="24"/>
                <w:szCs w:val="24"/>
              </w:rPr>
              <w:t>help</w:t>
            </w:r>
            <w:r>
              <w:rPr>
                <w:rFonts w:ascii="Arial" w:hAnsi="Arial" w:cs="Arial"/>
                <w:sz w:val="24"/>
                <w:szCs w:val="24"/>
              </w:rPr>
              <w:t xml:space="preserve"> is the root words for other words in its word </w:t>
            </w:r>
            <w:r w:rsidRPr="006F343A">
              <w:rPr>
                <w:rFonts w:ascii="Arial" w:hAnsi="Arial" w:cs="Arial"/>
                <w:sz w:val="24"/>
                <w:szCs w:val="24"/>
                <w:u w:val="single"/>
              </w:rPr>
              <w:t>family,</w:t>
            </w:r>
            <w:r>
              <w:rPr>
                <w:rFonts w:ascii="Arial" w:hAnsi="Arial" w:cs="Arial"/>
                <w:sz w:val="24"/>
                <w:szCs w:val="24"/>
              </w:rPr>
              <w:t xml:space="preserve"> such as </w:t>
            </w:r>
            <w:r w:rsidRPr="006F343A">
              <w:rPr>
                <w:rFonts w:ascii="Arial" w:hAnsi="Arial" w:cs="Arial"/>
                <w:i/>
                <w:iCs/>
                <w:sz w:val="24"/>
                <w:szCs w:val="24"/>
              </w:rPr>
              <w:t>helpful</w:t>
            </w:r>
            <w:r>
              <w:rPr>
                <w:rFonts w:ascii="Arial" w:hAnsi="Arial" w:cs="Arial"/>
                <w:sz w:val="24"/>
                <w:szCs w:val="24"/>
              </w:rPr>
              <w:t xml:space="preserve"> and </w:t>
            </w:r>
            <w:r w:rsidRPr="006F343A">
              <w:rPr>
                <w:rFonts w:ascii="Arial" w:hAnsi="Arial" w:cs="Arial"/>
                <w:i/>
                <w:iCs/>
                <w:sz w:val="24"/>
                <w:szCs w:val="24"/>
              </w:rPr>
              <w:t>helpless</w:t>
            </w:r>
            <w:r>
              <w:rPr>
                <w:rFonts w:ascii="Arial" w:hAnsi="Arial" w:cs="Arial"/>
                <w:sz w:val="24"/>
                <w:szCs w:val="24"/>
              </w:rPr>
              <w:t xml:space="preserve">, also for its </w:t>
            </w:r>
            <w:r w:rsidRPr="006F343A">
              <w:rPr>
                <w:rFonts w:ascii="Arial" w:hAnsi="Arial" w:cs="Arial"/>
                <w:sz w:val="24"/>
                <w:szCs w:val="24"/>
                <w:u w:val="single"/>
              </w:rPr>
              <w:t xml:space="preserve">inflections </w:t>
            </w:r>
            <w:r>
              <w:rPr>
                <w:rFonts w:ascii="Arial" w:hAnsi="Arial" w:cs="Arial"/>
                <w:sz w:val="24"/>
                <w:szCs w:val="24"/>
              </w:rPr>
              <w:t xml:space="preserve">such as </w:t>
            </w:r>
            <w:r w:rsidRPr="006F343A">
              <w:rPr>
                <w:rFonts w:ascii="Arial" w:hAnsi="Arial" w:cs="Arial"/>
                <w:i/>
                <w:iCs/>
                <w:sz w:val="24"/>
                <w:szCs w:val="24"/>
              </w:rPr>
              <w:t>helping</w:t>
            </w:r>
            <w:r>
              <w:rPr>
                <w:rFonts w:ascii="Arial" w:hAnsi="Arial" w:cs="Arial"/>
                <w:sz w:val="24"/>
                <w:szCs w:val="24"/>
              </w:rPr>
              <w:t xml:space="preserve">. </w:t>
            </w:r>
            <w:r w:rsidRPr="006F343A">
              <w:rPr>
                <w:rFonts w:ascii="Arial" w:hAnsi="Arial" w:cs="Arial"/>
                <w:sz w:val="24"/>
                <w:szCs w:val="24"/>
                <w:u w:val="single"/>
              </w:rPr>
              <w:t>Compound</w:t>
            </w:r>
            <w:r>
              <w:rPr>
                <w:rFonts w:ascii="Arial" w:hAnsi="Arial" w:cs="Arial"/>
                <w:sz w:val="24"/>
                <w:szCs w:val="24"/>
              </w:rPr>
              <w:t xml:space="preserve"> words (eg </w:t>
            </w:r>
            <w:r w:rsidRPr="006F343A">
              <w:rPr>
                <w:rFonts w:ascii="Arial" w:hAnsi="Arial" w:cs="Arial"/>
                <w:i/>
                <w:iCs/>
                <w:sz w:val="24"/>
                <w:szCs w:val="24"/>
              </w:rPr>
              <w:t>help-desk</w:t>
            </w:r>
            <w:r>
              <w:rPr>
                <w:rFonts w:ascii="Arial" w:hAnsi="Arial" w:cs="Arial"/>
                <w:sz w:val="24"/>
                <w:szCs w:val="24"/>
              </w:rPr>
              <w:t xml:space="preserve">) contain two or more root words. </w:t>
            </w:r>
          </w:p>
          <w:p w14:paraId="36A54914" w14:textId="77777777" w:rsidR="0093503F" w:rsidRDefault="0093503F" w:rsidP="0093503F">
            <w:pPr>
              <w:rPr>
                <w:rFonts w:ascii="Arial" w:hAnsi="Arial" w:cs="Arial"/>
                <w:sz w:val="24"/>
                <w:szCs w:val="24"/>
              </w:rPr>
            </w:pPr>
            <w:r>
              <w:rPr>
                <w:rFonts w:ascii="Arial" w:hAnsi="Arial" w:cs="Arial"/>
                <w:sz w:val="24"/>
                <w:szCs w:val="24"/>
              </w:rPr>
              <w:t>When looking in a dictionary, we sometimes have to look for the root word (or words) of the word we are interested in.</w:t>
            </w:r>
          </w:p>
          <w:p w14:paraId="4D17A33E" w14:textId="77777777" w:rsidR="0093503F" w:rsidRPr="008622B6" w:rsidRDefault="0093503F" w:rsidP="0093503F">
            <w:pPr>
              <w:rPr>
                <w:rFonts w:ascii="Arial" w:hAnsi="Arial" w:cs="Arial"/>
                <w:sz w:val="24"/>
                <w:szCs w:val="24"/>
              </w:rPr>
            </w:pPr>
          </w:p>
        </w:tc>
        <w:tc>
          <w:tcPr>
            <w:tcW w:w="4764" w:type="dxa"/>
          </w:tcPr>
          <w:p w14:paraId="7DF15B7B" w14:textId="77777777" w:rsidR="0093503F" w:rsidRDefault="0093503F" w:rsidP="0093503F">
            <w:pPr>
              <w:rPr>
                <w:rFonts w:ascii="Arial" w:hAnsi="Arial" w:cs="Arial"/>
                <w:sz w:val="24"/>
                <w:szCs w:val="24"/>
              </w:rPr>
            </w:pPr>
            <w:r>
              <w:rPr>
                <w:rFonts w:ascii="Arial" w:hAnsi="Arial" w:cs="Arial"/>
                <w:i/>
                <w:iCs/>
                <w:sz w:val="24"/>
                <w:szCs w:val="24"/>
              </w:rPr>
              <w:t xml:space="preserve">played </w:t>
            </w:r>
            <w:r>
              <w:rPr>
                <w:rFonts w:ascii="Arial" w:hAnsi="Arial" w:cs="Arial"/>
                <w:sz w:val="24"/>
                <w:szCs w:val="24"/>
              </w:rPr>
              <w:t xml:space="preserve">[the root word is </w:t>
            </w:r>
            <w:r w:rsidRPr="006F343A">
              <w:rPr>
                <w:rFonts w:ascii="Arial" w:hAnsi="Arial" w:cs="Arial"/>
                <w:i/>
                <w:iCs/>
                <w:sz w:val="24"/>
                <w:szCs w:val="24"/>
              </w:rPr>
              <w:t>play</w:t>
            </w:r>
            <w:r>
              <w:rPr>
                <w:rFonts w:ascii="Arial" w:hAnsi="Arial" w:cs="Arial"/>
                <w:sz w:val="24"/>
                <w:szCs w:val="24"/>
              </w:rPr>
              <w:t>]</w:t>
            </w:r>
          </w:p>
          <w:p w14:paraId="2F4F6802" w14:textId="77777777" w:rsidR="0093503F" w:rsidRDefault="0093503F" w:rsidP="0093503F">
            <w:pPr>
              <w:rPr>
                <w:rFonts w:ascii="Arial" w:hAnsi="Arial" w:cs="Arial"/>
                <w:sz w:val="24"/>
                <w:szCs w:val="24"/>
              </w:rPr>
            </w:pPr>
            <w:r>
              <w:rPr>
                <w:rFonts w:ascii="Arial" w:hAnsi="Arial" w:cs="Arial"/>
                <w:i/>
                <w:iCs/>
                <w:sz w:val="24"/>
                <w:szCs w:val="24"/>
              </w:rPr>
              <w:t xml:space="preserve">unfair </w:t>
            </w:r>
            <w:r>
              <w:rPr>
                <w:rFonts w:ascii="Arial" w:hAnsi="Arial" w:cs="Arial"/>
                <w:sz w:val="24"/>
                <w:szCs w:val="24"/>
              </w:rPr>
              <w:t xml:space="preserve">[the root word is </w:t>
            </w:r>
            <w:r w:rsidRPr="006F343A">
              <w:rPr>
                <w:rFonts w:ascii="Arial" w:hAnsi="Arial" w:cs="Arial"/>
                <w:i/>
                <w:iCs/>
                <w:sz w:val="24"/>
                <w:szCs w:val="24"/>
              </w:rPr>
              <w:t>fair</w:t>
            </w:r>
            <w:r>
              <w:rPr>
                <w:rFonts w:ascii="Arial" w:hAnsi="Arial" w:cs="Arial"/>
                <w:sz w:val="24"/>
                <w:szCs w:val="24"/>
              </w:rPr>
              <w:t>]</w:t>
            </w:r>
          </w:p>
          <w:p w14:paraId="1EDE566B" w14:textId="1455E4FA" w:rsidR="0093503F" w:rsidRDefault="0093503F" w:rsidP="0093503F">
            <w:pPr>
              <w:rPr>
                <w:rFonts w:ascii="Arial" w:hAnsi="Arial" w:cs="Arial"/>
                <w:sz w:val="24"/>
                <w:szCs w:val="24"/>
              </w:rPr>
            </w:pPr>
            <w:r>
              <w:rPr>
                <w:rFonts w:ascii="Arial" w:hAnsi="Arial" w:cs="Arial"/>
                <w:i/>
                <w:iCs/>
                <w:sz w:val="24"/>
                <w:szCs w:val="24"/>
              </w:rPr>
              <w:t>f</w:t>
            </w:r>
            <w:r w:rsidRPr="006F343A">
              <w:rPr>
                <w:rFonts w:ascii="Arial" w:hAnsi="Arial" w:cs="Arial"/>
                <w:i/>
                <w:iCs/>
                <w:sz w:val="24"/>
                <w:szCs w:val="24"/>
              </w:rPr>
              <w:t>ootball</w:t>
            </w:r>
            <w:r>
              <w:rPr>
                <w:rFonts w:ascii="Arial" w:hAnsi="Arial" w:cs="Arial"/>
                <w:sz w:val="24"/>
                <w:szCs w:val="24"/>
              </w:rPr>
              <w:t xml:space="preserve"> [the root words are </w:t>
            </w:r>
            <w:r w:rsidRPr="006F343A">
              <w:rPr>
                <w:rFonts w:ascii="Arial" w:hAnsi="Arial" w:cs="Arial"/>
                <w:i/>
                <w:iCs/>
                <w:sz w:val="24"/>
                <w:szCs w:val="24"/>
              </w:rPr>
              <w:t>foot</w:t>
            </w:r>
            <w:r>
              <w:rPr>
                <w:rFonts w:ascii="Arial" w:hAnsi="Arial" w:cs="Arial"/>
                <w:sz w:val="24"/>
                <w:szCs w:val="24"/>
              </w:rPr>
              <w:t xml:space="preserve"> and </w:t>
            </w:r>
            <w:r w:rsidRPr="006F343A">
              <w:rPr>
                <w:rFonts w:ascii="Arial" w:hAnsi="Arial" w:cs="Arial"/>
                <w:i/>
                <w:iCs/>
                <w:sz w:val="24"/>
                <w:szCs w:val="24"/>
              </w:rPr>
              <w:t>ball</w:t>
            </w:r>
            <w:r>
              <w:rPr>
                <w:rFonts w:ascii="Arial" w:hAnsi="Arial" w:cs="Arial"/>
                <w:sz w:val="24"/>
                <w:szCs w:val="24"/>
              </w:rPr>
              <w:t>]</w:t>
            </w:r>
          </w:p>
        </w:tc>
        <w:tc>
          <w:tcPr>
            <w:tcW w:w="2516" w:type="dxa"/>
          </w:tcPr>
          <w:p w14:paraId="52A618FE" w14:textId="3E3E12E7" w:rsidR="0093503F" w:rsidRDefault="0093503F" w:rsidP="0093503F">
            <w:pPr>
              <w:rPr>
                <w:rFonts w:ascii="Arial" w:hAnsi="Arial" w:cs="Arial"/>
                <w:sz w:val="24"/>
                <w:szCs w:val="24"/>
              </w:rPr>
            </w:pPr>
            <w:r>
              <w:rPr>
                <w:rFonts w:ascii="Arial" w:hAnsi="Arial" w:cs="Arial"/>
                <w:sz w:val="24"/>
                <w:szCs w:val="24"/>
              </w:rPr>
              <w:t>Year 3 onwards</w:t>
            </w:r>
          </w:p>
        </w:tc>
      </w:tr>
      <w:tr w:rsidR="0093503F" w14:paraId="28E0A60E" w14:textId="77777777" w:rsidTr="00F37211">
        <w:tc>
          <w:tcPr>
            <w:tcW w:w="2405" w:type="dxa"/>
          </w:tcPr>
          <w:p w14:paraId="2B79CB20" w14:textId="66FBC011" w:rsidR="0093503F" w:rsidRDefault="0093503F" w:rsidP="0093503F">
            <w:pPr>
              <w:rPr>
                <w:rFonts w:ascii="Arial" w:hAnsi="Arial" w:cs="Arial"/>
                <w:b/>
                <w:bCs/>
                <w:sz w:val="24"/>
                <w:szCs w:val="24"/>
              </w:rPr>
            </w:pPr>
            <w:r>
              <w:rPr>
                <w:rFonts w:ascii="Arial" w:hAnsi="Arial" w:cs="Arial"/>
                <w:b/>
                <w:bCs/>
                <w:sz w:val="24"/>
                <w:szCs w:val="24"/>
              </w:rPr>
              <w:t>Subordinate Clause</w:t>
            </w:r>
          </w:p>
        </w:tc>
        <w:tc>
          <w:tcPr>
            <w:tcW w:w="4875" w:type="dxa"/>
          </w:tcPr>
          <w:p w14:paraId="6304457C" w14:textId="77777777" w:rsidR="0093503F" w:rsidRDefault="0093503F" w:rsidP="0093503F">
            <w:pPr>
              <w:rPr>
                <w:rFonts w:ascii="Arial" w:hAnsi="Arial" w:cs="Arial"/>
                <w:sz w:val="24"/>
                <w:szCs w:val="24"/>
              </w:rPr>
            </w:pPr>
            <w:r w:rsidRPr="00685381">
              <w:rPr>
                <w:rFonts w:ascii="Arial" w:hAnsi="Arial" w:cs="Arial"/>
                <w:sz w:val="24"/>
                <w:szCs w:val="24"/>
              </w:rPr>
              <w:t xml:space="preserve">A clause which is </w:t>
            </w:r>
            <w:r w:rsidRPr="00685381">
              <w:rPr>
                <w:rFonts w:ascii="Arial" w:hAnsi="Arial" w:cs="Arial"/>
                <w:sz w:val="24"/>
                <w:szCs w:val="24"/>
                <w:u w:val="single"/>
              </w:rPr>
              <w:t>subordinate</w:t>
            </w:r>
            <w:r w:rsidRPr="00685381">
              <w:rPr>
                <w:rFonts w:ascii="Arial" w:hAnsi="Arial" w:cs="Arial"/>
                <w:sz w:val="24"/>
                <w:szCs w:val="24"/>
              </w:rPr>
              <w:t xml:space="preserve"> to some other part of the </w:t>
            </w:r>
            <w:r w:rsidRPr="00685381">
              <w:rPr>
                <w:rFonts w:ascii="Arial" w:hAnsi="Arial" w:cs="Arial"/>
                <w:sz w:val="24"/>
                <w:szCs w:val="24"/>
                <w:u w:val="single"/>
              </w:rPr>
              <w:t>same</w:t>
            </w:r>
            <w:r w:rsidRPr="00685381">
              <w:rPr>
                <w:rFonts w:ascii="Arial" w:hAnsi="Arial" w:cs="Arial"/>
                <w:sz w:val="24"/>
                <w:szCs w:val="24"/>
              </w:rPr>
              <w:t xml:space="preserve"> sentence is a subordinate clause; for example, in </w:t>
            </w:r>
            <w:r w:rsidRPr="00685381">
              <w:rPr>
                <w:rFonts w:ascii="Arial" w:hAnsi="Arial" w:cs="Arial"/>
                <w:i/>
                <w:iCs/>
                <w:sz w:val="24"/>
                <w:szCs w:val="24"/>
              </w:rPr>
              <w:t>The apple that I ate was sour</w:t>
            </w:r>
            <w:r w:rsidRPr="00685381">
              <w:rPr>
                <w:rFonts w:ascii="Arial" w:hAnsi="Arial" w:cs="Arial"/>
                <w:sz w:val="24"/>
                <w:szCs w:val="24"/>
              </w:rPr>
              <w:t xml:space="preserve">, the clause </w:t>
            </w:r>
            <w:r w:rsidRPr="00685381">
              <w:rPr>
                <w:rFonts w:ascii="Arial" w:hAnsi="Arial" w:cs="Arial"/>
                <w:i/>
                <w:iCs/>
                <w:sz w:val="24"/>
                <w:szCs w:val="24"/>
              </w:rPr>
              <w:t xml:space="preserve">that I ate </w:t>
            </w:r>
            <w:r w:rsidRPr="00685381">
              <w:rPr>
                <w:rFonts w:ascii="Arial" w:hAnsi="Arial" w:cs="Arial"/>
                <w:sz w:val="24"/>
                <w:szCs w:val="24"/>
              </w:rPr>
              <w:t xml:space="preserve">is subordinate to apple (which it </w:t>
            </w:r>
            <w:r w:rsidRPr="00685381">
              <w:rPr>
                <w:rFonts w:ascii="Arial" w:hAnsi="Arial" w:cs="Arial"/>
                <w:sz w:val="24"/>
                <w:szCs w:val="24"/>
                <w:u w:val="single"/>
              </w:rPr>
              <w:t>modifies</w:t>
            </w:r>
            <w:r w:rsidRPr="00685381">
              <w:rPr>
                <w:rFonts w:ascii="Arial" w:hAnsi="Arial" w:cs="Arial"/>
                <w:sz w:val="24"/>
                <w:szCs w:val="24"/>
              </w:rPr>
              <w:t xml:space="preserve">). </w:t>
            </w:r>
          </w:p>
          <w:p w14:paraId="35EA82CF" w14:textId="77777777" w:rsidR="0093503F" w:rsidRDefault="0093503F" w:rsidP="0093503F">
            <w:pPr>
              <w:rPr>
                <w:rFonts w:ascii="Arial" w:hAnsi="Arial" w:cs="Arial"/>
                <w:sz w:val="24"/>
                <w:szCs w:val="24"/>
              </w:rPr>
            </w:pPr>
          </w:p>
          <w:p w14:paraId="00A91419" w14:textId="77777777" w:rsidR="0093503F" w:rsidRDefault="0093503F" w:rsidP="0093503F">
            <w:pPr>
              <w:rPr>
                <w:rFonts w:ascii="Arial" w:hAnsi="Arial" w:cs="Arial"/>
                <w:sz w:val="24"/>
                <w:szCs w:val="24"/>
              </w:rPr>
            </w:pPr>
            <w:r w:rsidRPr="00685381">
              <w:rPr>
                <w:rFonts w:ascii="Arial" w:hAnsi="Arial" w:cs="Arial"/>
                <w:sz w:val="24"/>
                <w:szCs w:val="24"/>
              </w:rPr>
              <w:t xml:space="preserve">Subordinate clauses contrast with </w:t>
            </w:r>
            <w:r w:rsidRPr="00685381">
              <w:rPr>
                <w:rFonts w:ascii="Arial" w:hAnsi="Arial" w:cs="Arial"/>
                <w:sz w:val="24"/>
                <w:szCs w:val="24"/>
                <w:u w:val="single"/>
              </w:rPr>
              <w:t>co-ordinate</w:t>
            </w:r>
            <w:r w:rsidRPr="00685381">
              <w:rPr>
                <w:rFonts w:ascii="Arial" w:hAnsi="Arial" w:cs="Arial"/>
                <w:sz w:val="24"/>
                <w:szCs w:val="24"/>
              </w:rPr>
              <w:t xml:space="preserve"> clauses as in </w:t>
            </w:r>
            <w:r w:rsidRPr="00685381">
              <w:rPr>
                <w:rFonts w:ascii="Arial" w:hAnsi="Arial" w:cs="Arial"/>
                <w:i/>
                <w:iCs/>
                <w:sz w:val="24"/>
                <w:szCs w:val="24"/>
              </w:rPr>
              <w:t>It was sour but looked very tasty</w:t>
            </w:r>
            <w:r w:rsidRPr="00685381">
              <w:rPr>
                <w:rFonts w:ascii="Arial" w:hAnsi="Arial" w:cs="Arial"/>
                <w:sz w:val="24"/>
                <w:szCs w:val="24"/>
              </w:rPr>
              <w:t xml:space="preserve">. </w:t>
            </w:r>
            <w:r w:rsidRPr="00685381">
              <w:rPr>
                <w:rFonts w:ascii="Arial" w:hAnsi="Arial" w:cs="Arial"/>
                <w:b/>
                <w:bCs/>
                <w:color w:val="FF0000"/>
                <w:sz w:val="24"/>
                <w:szCs w:val="24"/>
              </w:rPr>
              <w:t>(Contrast: main clause</w:t>
            </w:r>
            <w:r w:rsidRPr="00685381">
              <w:rPr>
                <w:rFonts w:ascii="Arial" w:hAnsi="Arial" w:cs="Arial"/>
                <w:sz w:val="24"/>
                <w:szCs w:val="24"/>
              </w:rPr>
              <w:t xml:space="preserve">) </w:t>
            </w:r>
          </w:p>
          <w:p w14:paraId="7174AED6" w14:textId="77777777" w:rsidR="0093503F" w:rsidRDefault="0093503F" w:rsidP="0093503F">
            <w:pPr>
              <w:rPr>
                <w:rFonts w:ascii="Arial" w:hAnsi="Arial" w:cs="Arial"/>
                <w:sz w:val="24"/>
                <w:szCs w:val="24"/>
              </w:rPr>
            </w:pPr>
          </w:p>
          <w:p w14:paraId="24644AF2" w14:textId="77777777" w:rsidR="0093503F" w:rsidRPr="00685381" w:rsidRDefault="0093503F" w:rsidP="0093503F">
            <w:pPr>
              <w:rPr>
                <w:rFonts w:ascii="Arial" w:hAnsi="Arial" w:cs="Arial"/>
                <w:sz w:val="24"/>
                <w:szCs w:val="24"/>
              </w:rPr>
            </w:pPr>
            <w:r w:rsidRPr="00685381">
              <w:rPr>
                <w:rFonts w:ascii="Arial" w:hAnsi="Arial" w:cs="Arial"/>
                <w:sz w:val="24"/>
                <w:szCs w:val="24"/>
              </w:rPr>
              <w:t xml:space="preserve">However, clauses that are directly quoted as direct speech are not subordinate clauses. </w:t>
            </w:r>
          </w:p>
          <w:p w14:paraId="7A724584" w14:textId="77777777" w:rsidR="0093503F" w:rsidRPr="008622B6" w:rsidRDefault="0093503F" w:rsidP="0093503F">
            <w:pPr>
              <w:rPr>
                <w:rFonts w:ascii="Arial" w:hAnsi="Arial" w:cs="Arial"/>
                <w:sz w:val="24"/>
                <w:szCs w:val="24"/>
              </w:rPr>
            </w:pPr>
          </w:p>
        </w:tc>
        <w:tc>
          <w:tcPr>
            <w:tcW w:w="4764" w:type="dxa"/>
          </w:tcPr>
          <w:p w14:paraId="369BE707" w14:textId="77777777" w:rsidR="0093503F" w:rsidRDefault="0093503F" w:rsidP="0093503F">
            <w:pPr>
              <w:rPr>
                <w:rFonts w:ascii="Arial" w:hAnsi="Arial" w:cs="Arial"/>
                <w:sz w:val="24"/>
                <w:szCs w:val="24"/>
              </w:rPr>
            </w:pPr>
            <w:r w:rsidRPr="00FF0235">
              <w:rPr>
                <w:rFonts w:ascii="Arial" w:hAnsi="Arial" w:cs="Arial"/>
                <w:i/>
                <w:iCs/>
                <w:sz w:val="24"/>
                <w:szCs w:val="24"/>
              </w:rPr>
              <w:t xml:space="preserve">That’s the street </w:t>
            </w:r>
            <w:r w:rsidRPr="00FF0235">
              <w:rPr>
                <w:rFonts w:ascii="Arial" w:hAnsi="Arial" w:cs="Arial"/>
                <w:i/>
                <w:iCs/>
                <w:sz w:val="24"/>
                <w:szCs w:val="24"/>
                <w:u w:val="single"/>
              </w:rPr>
              <w:t>where Ben lives</w:t>
            </w:r>
            <w:r w:rsidRPr="00FF0235">
              <w:rPr>
                <w:rFonts w:ascii="Arial" w:hAnsi="Arial" w:cs="Arial"/>
                <w:i/>
                <w:iCs/>
                <w:sz w:val="24"/>
                <w:szCs w:val="24"/>
              </w:rPr>
              <w:t>.</w:t>
            </w:r>
            <w:r w:rsidRPr="00685381">
              <w:rPr>
                <w:rFonts w:ascii="Arial" w:hAnsi="Arial" w:cs="Arial"/>
                <w:sz w:val="24"/>
                <w:szCs w:val="24"/>
              </w:rPr>
              <w:t xml:space="preserve"> [</w:t>
            </w:r>
            <w:r w:rsidRPr="00FF0235">
              <w:rPr>
                <w:rFonts w:ascii="Arial" w:hAnsi="Arial" w:cs="Arial"/>
                <w:sz w:val="24"/>
                <w:szCs w:val="24"/>
                <w:u w:val="single"/>
              </w:rPr>
              <w:t>relative clause</w:t>
            </w:r>
            <w:r w:rsidRPr="00685381">
              <w:rPr>
                <w:rFonts w:ascii="Arial" w:hAnsi="Arial" w:cs="Arial"/>
                <w:sz w:val="24"/>
                <w:szCs w:val="24"/>
              </w:rPr>
              <w:t xml:space="preserve">; modifies street] </w:t>
            </w:r>
          </w:p>
          <w:p w14:paraId="15FACB77" w14:textId="77777777" w:rsidR="0093503F" w:rsidRDefault="0093503F" w:rsidP="0093503F">
            <w:pPr>
              <w:rPr>
                <w:rFonts w:ascii="Arial" w:hAnsi="Arial" w:cs="Arial"/>
                <w:sz w:val="24"/>
                <w:szCs w:val="24"/>
              </w:rPr>
            </w:pPr>
            <w:r w:rsidRPr="00FF0235">
              <w:rPr>
                <w:rFonts w:ascii="Arial" w:hAnsi="Arial" w:cs="Arial"/>
                <w:i/>
                <w:iCs/>
                <w:sz w:val="24"/>
                <w:szCs w:val="24"/>
              </w:rPr>
              <w:t xml:space="preserve">He watched her </w:t>
            </w:r>
            <w:r w:rsidRPr="00FF0235">
              <w:rPr>
                <w:rFonts w:ascii="Arial" w:hAnsi="Arial" w:cs="Arial"/>
                <w:i/>
                <w:iCs/>
                <w:sz w:val="24"/>
                <w:szCs w:val="24"/>
                <w:u w:val="single"/>
              </w:rPr>
              <w:t>as she disappeared</w:t>
            </w:r>
            <w:r w:rsidRPr="00FF0235">
              <w:rPr>
                <w:rFonts w:ascii="Arial" w:hAnsi="Arial" w:cs="Arial"/>
                <w:i/>
                <w:iCs/>
                <w:sz w:val="24"/>
                <w:szCs w:val="24"/>
              </w:rPr>
              <w:t xml:space="preserve">. </w:t>
            </w:r>
            <w:r w:rsidRPr="00685381">
              <w:rPr>
                <w:rFonts w:ascii="Arial" w:hAnsi="Arial" w:cs="Arial"/>
                <w:sz w:val="24"/>
                <w:szCs w:val="24"/>
              </w:rPr>
              <w:t>[</w:t>
            </w:r>
            <w:r w:rsidRPr="00FF0235">
              <w:rPr>
                <w:rFonts w:ascii="Arial" w:hAnsi="Arial" w:cs="Arial"/>
                <w:sz w:val="24"/>
                <w:szCs w:val="24"/>
                <w:u w:val="single"/>
              </w:rPr>
              <w:t>adverbia</w:t>
            </w:r>
            <w:r w:rsidRPr="00685381">
              <w:rPr>
                <w:rFonts w:ascii="Arial" w:hAnsi="Arial" w:cs="Arial"/>
                <w:sz w:val="24"/>
                <w:szCs w:val="24"/>
              </w:rPr>
              <w:t xml:space="preserve">l; modifies watched] </w:t>
            </w:r>
          </w:p>
          <w:p w14:paraId="515C587D" w14:textId="77777777" w:rsidR="0093503F" w:rsidRDefault="0093503F" w:rsidP="0093503F">
            <w:pPr>
              <w:rPr>
                <w:rFonts w:ascii="Arial" w:hAnsi="Arial" w:cs="Arial"/>
                <w:sz w:val="24"/>
                <w:szCs w:val="24"/>
              </w:rPr>
            </w:pPr>
            <w:r w:rsidRPr="00FF0235">
              <w:rPr>
                <w:rFonts w:ascii="Arial" w:hAnsi="Arial" w:cs="Arial"/>
                <w:i/>
                <w:iCs/>
                <w:sz w:val="24"/>
                <w:szCs w:val="24"/>
                <w:u w:val="single"/>
              </w:rPr>
              <w:t>What you said</w:t>
            </w:r>
            <w:r w:rsidRPr="00FF0235">
              <w:rPr>
                <w:rFonts w:ascii="Arial" w:hAnsi="Arial" w:cs="Arial"/>
                <w:i/>
                <w:iCs/>
                <w:sz w:val="24"/>
                <w:szCs w:val="24"/>
              </w:rPr>
              <w:t xml:space="preserve"> was very nice</w:t>
            </w:r>
            <w:r w:rsidRPr="00685381">
              <w:rPr>
                <w:rFonts w:ascii="Arial" w:hAnsi="Arial" w:cs="Arial"/>
                <w:sz w:val="24"/>
                <w:szCs w:val="24"/>
              </w:rPr>
              <w:t xml:space="preserve">. [acts as subject of was] </w:t>
            </w:r>
          </w:p>
          <w:p w14:paraId="5EBB9F75" w14:textId="77777777" w:rsidR="0093503F" w:rsidRDefault="0093503F" w:rsidP="0093503F">
            <w:pPr>
              <w:rPr>
                <w:rFonts w:ascii="Arial" w:hAnsi="Arial" w:cs="Arial"/>
                <w:sz w:val="24"/>
                <w:szCs w:val="24"/>
              </w:rPr>
            </w:pPr>
            <w:r w:rsidRPr="00FF0235">
              <w:rPr>
                <w:rFonts w:ascii="Arial" w:hAnsi="Arial" w:cs="Arial"/>
                <w:sz w:val="24"/>
                <w:szCs w:val="24"/>
              </w:rPr>
              <w:t xml:space="preserve">She noticed </w:t>
            </w:r>
            <w:r w:rsidRPr="00FF0235">
              <w:rPr>
                <w:rFonts w:ascii="Arial" w:hAnsi="Arial" w:cs="Arial"/>
                <w:sz w:val="24"/>
                <w:szCs w:val="24"/>
                <w:u w:val="single"/>
              </w:rPr>
              <w:t>an hour had passed</w:t>
            </w:r>
            <w:r w:rsidRPr="00FF0235">
              <w:rPr>
                <w:rFonts w:ascii="Arial" w:hAnsi="Arial" w:cs="Arial"/>
                <w:sz w:val="24"/>
                <w:szCs w:val="24"/>
              </w:rPr>
              <w:t>.</w:t>
            </w:r>
            <w:r w:rsidRPr="00685381">
              <w:rPr>
                <w:rFonts w:ascii="Arial" w:hAnsi="Arial" w:cs="Arial"/>
                <w:sz w:val="24"/>
                <w:szCs w:val="24"/>
              </w:rPr>
              <w:t xml:space="preserve"> [acts as </w:t>
            </w:r>
            <w:r w:rsidRPr="00FF0235">
              <w:rPr>
                <w:rFonts w:ascii="Arial" w:hAnsi="Arial" w:cs="Arial"/>
                <w:sz w:val="24"/>
                <w:szCs w:val="24"/>
                <w:u w:val="single"/>
              </w:rPr>
              <w:t>object</w:t>
            </w:r>
            <w:r w:rsidRPr="00685381">
              <w:rPr>
                <w:rFonts w:ascii="Arial" w:hAnsi="Arial" w:cs="Arial"/>
                <w:sz w:val="24"/>
                <w:szCs w:val="24"/>
              </w:rPr>
              <w:t xml:space="preserve"> of noticed]</w:t>
            </w:r>
          </w:p>
          <w:p w14:paraId="5EE1227E" w14:textId="77777777" w:rsidR="0093503F" w:rsidRDefault="0093503F" w:rsidP="0093503F">
            <w:pPr>
              <w:rPr>
                <w:rFonts w:ascii="Arial" w:hAnsi="Arial" w:cs="Arial"/>
                <w:sz w:val="24"/>
                <w:szCs w:val="24"/>
              </w:rPr>
            </w:pPr>
          </w:p>
          <w:p w14:paraId="0CE1D051" w14:textId="7DF5378D" w:rsidR="0093503F" w:rsidRDefault="0093503F" w:rsidP="0093503F">
            <w:pPr>
              <w:rPr>
                <w:rFonts w:ascii="Arial" w:hAnsi="Arial" w:cs="Arial"/>
                <w:sz w:val="24"/>
                <w:szCs w:val="24"/>
              </w:rPr>
            </w:pPr>
            <w:r w:rsidRPr="00685381">
              <w:rPr>
                <w:rFonts w:ascii="Arial" w:hAnsi="Arial" w:cs="Arial"/>
                <w:sz w:val="24"/>
                <w:szCs w:val="24"/>
              </w:rPr>
              <w:t xml:space="preserve"> </w:t>
            </w:r>
            <w:r w:rsidRPr="00FF0235">
              <w:rPr>
                <w:rFonts w:ascii="Arial" w:hAnsi="Arial" w:cs="Arial"/>
                <w:b/>
                <w:bCs/>
                <w:color w:val="FF0000"/>
                <w:sz w:val="24"/>
                <w:szCs w:val="24"/>
              </w:rPr>
              <w:t>Not subordinate</w:t>
            </w:r>
            <w:r w:rsidRPr="00685381">
              <w:rPr>
                <w:rFonts w:ascii="Arial" w:hAnsi="Arial" w:cs="Arial"/>
                <w:sz w:val="24"/>
                <w:szCs w:val="24"/>
              </w:rPr>
              <w:t xml:space="preserve">: </w:t>
            </w:r>
            <w:r w:rsidRPr="00FF0235">
              <w:rPr>
                <w:rFonts w:ascii="Arial" w:hAnsi="Arial" w:cs="Arial"/>
                <w:i/>
                <w:iCs/>
                <w:sz w:val="24"/>
                <w:szCs w:val="24"/>
              </w:rPr>
              <w:t>He shouted, “Look out!”</w:t>
            </w:r>
          </w:p>
        </w:tc>
        <w:tc>
          <w:tcPr>
            <w:tcW w:w="2516" w:type="dxa"/>
          </w:tcPr>
          <w:p w14:paraId="4E01748A" w14:textId="43611F1F" w:rsidR="0093503F" w:rsidRDefault="0093503F" w:rsidP="0093503F">
            <w:pPr>
              <w:rPr>
                <w:rFonts w:ascii="Arial" w:hAnsi="Arial" w:cs="Arial"/>
                <w:sz w:val="24"/>
                <w:szCs w:val="24"/>
              </w:rPr>
            </w:pPr>
            <w:r>
              <w:rPr>
                <w:rFonts w:ascii="Arial" w:hAnsi="Arial" w:cs="Arial"/>
                <w:sz w:val="24"/>
                <w:szCs w:val="24"/>
              </w:rPr>
              <w:t>Year 3 onwards</w:t>
            </w:r>
          </w:p>
        </w:tc>
      </w:tr>
      <w:tr w:rsidR="0093503F" w14:paraId="7F3C985D" w14:textId="77777777" w:rsidTr="00F37211">
        <w:tc>
          <w:tcPr>
            <w:tcW w:w="2405" w:type="dxa"/>
          </w:tcPr>
          <w:p w14:paraId="507B2053" w14:textId="77777777" w:rsidR="0093503F" w:rsidRDefault="0093503F" w:rsidP="0093503F">
            <w:pPr>
              <w:rPr>
                <w:rFonts w:ascii="Arial" w:hAnsi="Arial" w:cs="Arial"/>
                <w:b/>
                <w:bCs/>
                <w:sz w:val="24"/>
                <w:szCs w:val="24"/>
              </w:rPr>
            </w:pPr>
            <w:r>
              <w:rPr>
                <w:rFonts w:ascii="Arial" w:hAnsi="Arial" w:cs="Arial"/>
                <w:b/>
                <w:bCs/>
                <w:sz w:val="24"/>
                <w:szCs w:val="24"/>
              </w:rPr>
              <w:t>Vowel</w:t>
            </w:r>
          </w:p>
          <w:p w14:paraId="785840C8" w14:textId="77777777" w:rsidR="0093503F" w:rsidRDefault="0093503F" w:rsidP="0093503F">
            <w:pPr>
              <w:rPr>
                <w:rFonts w:ascii="Arial" w:hAnsi="Arial" w:cs="Arial"/>
                <w:b/>
                <w:bCs/>
                <w:sz w:val="24"/>
                <w:szCs w:val="24"/>
              </w:rPr>
            </w:pPr>
          </w:p>
        </w:tc>
        <w:tc>
          <w:tcPr>
            <w:tcW w:w="4875" w:type="dxa"/>
          </w:tcPr>
          <w:p w14:paraId="1E93DF6E" w14:textId="77777777" w:rsidR="0093503F" w:rsidRDefault="0093503F" w:rsidP="0093503F">
            <w:pPr>
              <w:rPr>
                <w:rFonts w:ascii="Arial" w:hAnsi="Arial" w:cs="Arial"/>
                <w:sz w:val="24"/>
                <w:szCs w:val="24"/>
              </w:rPr>
            </w:pPr>
            <w:r>
              <w:rPr>
                <w:rFonts w:ascii="Arial" w:hAnsi="Arial" w:cs="Arial"/>
                <w:sz w:val="24"/>
                <w:szCs w:val="24"/>
              </w:rPr>
              <w:t>A vowel is a speech sound which is produced without any closure or obstruction of the vocal tract.</w:t>
            </w:r>
          </w:p>
          <w:p w14:paraId="29EF392F" w14:textId="77777777" w:rsidR="0093503F" w:rsidRDefault="0093503F" w:rsidP="0093503F">
            <w:pPr>
              <w:rPr>
                <w:rFonts w:ascii="Arial" w:hAnsi="Arial" w:cs="Arial"/>
                <w:sz w:val="24"/>
                <w:szCs w:val="24"/>
              </w:rPr>
            </w:pPr>
            <w:r>
              <w:rPr>
                <w:rFonts w:ascii="Arial" w:hAnsi="Arial" w:cs="Arial"/>
                <w:sz w:val="24"/>
                <w:szCs w:val="24"/>
              </w:rPr>
              <w:t xml:space="preserve">Vowels can form </w:t>
            </w:r>
            <w:r w:rsidRPr="00F70B85">
              <w:rPr>
                <w:rFonts w:ascii="Arial" w:hAnsi="Arial" w:cs="Arial"/>
                <w:sz w:val="24"/>
                <w:szCs w:val="24"/>
                <w:u w:val="single"/>
              </w:rPr>
              <w:t>syllables</w:t>
            </w:r>
            <w:r>
              <w:rPr>
                <w:rFonts w:ascii="Arial" w:hAnsi="Arial" w:cs="Arial"/>
                <w:sz w:val="24"/>
                <w:szCs w:val="24"/>
              </w:rPr>
              <w:t xml:space="preserve"> by themselves, or they may combine with </w:t>
            </w:r>
            <w:r w:rsidRPr="00F70B85">
              <w:rPr>
                <w:rFonts w:ascii="Arial" w:hAnsi="Arial" w:cs="Arial"/>
                <w:sz w:val="24"/>
                <w:szCs w:val="24"/>
              </w:rPr>
              <w:t>consonants</w:t>
            </w:r>
            <w:r>
              <w:rPr>
                <w:rFonts w:ascii="Arial" w:hAnsi="Arial" w:cs="Arial"/>
                <w:sz w:val="24"/>
                <w:szCs w:val="24"/>
              </w:rPr>
              <w:t>.</w:t>
            </w:r>
          </w:p>
          <w:p w14:paraId="597178B8" w14:textId="77777777" w:rsidR="0093503F" w:rsidRDefault="0093503F" w:rsidP="0093503F">
            <w:pPr>
              <w:rPr>
                <w:rFonts w:ascii="Arial" w:hAnsi="Arial" w:cs="Arial"/>
                <w:sz w:val="24"/>
                <w:szCs w:val="24"/>
              </w:rPr>
            </w:pPr>
            <w:r>
              <w:rPr>
                <w:rFonts w:ascii="Arial" w:hAnsi="Arial" w:cs="Arial"/>
                <w:sz w:val="24"/>
                <w:szCs w:val="24"/>
              </w:rPr>
              <w:t>In the English writing system, the letters a, e, i, o, u and y can represent vowels.</w:t>
            </w:r>
          </w:p>
          <w:p w14:paraId="6CBA4140" w14:textId="77777777" w:rsidR="0093503F" w:rsidRPr="008622B6" w:rsidRDefault="0093503F" w:rsidP="0093503F">
            <w:pPr>
              <w:rPr>
                <w:rFonts w:ascii="Arial" w:hAnsi="Arial" w:cs="Arial"/>
                <w:sz w:val="24"/>
                <w:szCs w:val="24"/>
              </w:rPr>
            </w:pPr>
          </w:p>
        </w:tc>
        <w:tc>
          <w:tcPr>
            <w:tcW w:w="4764" w:type="dxa"/>
          </w:tcPr>
          <w:p w14:paraId="4066132F" w14:textId="77777777" w:rsidR="0093503F" w:rsidRDefault="0093503F" w:rsidP="0093503F">
            <w:pPr>
              <w:rPr>
                <w:rFonts w:ascii="Arial" w:hAnsi="Arial" w:cs="Arial"/>
                <w:sz w:val="24"/>
                <w:szCs w:val="24"/>
              </w:rPr>
            </w:pPr>
          </w:p>
        </w:tc>
        <w:tc>
          <w:tcPr>
            <w:tcW w:w="2516" w:type="dxa"/>
          </w:tcPr>
          <w:p w14:paraId="26FAD14F" w14:textId="713110F8" w:rsidR="0093503F" w:rsidRDefault="0093503F" w:rsidP="0093503F">
            <w:pPr>
              <w:rPr>
                <w:rFonts w:ascii="Arial" w:hAnsi="Arial" w:cs="Arial"/>
                <w:sz w:val="24"/>
                <w:szCs w:val="24"/>
              </w:rPr>
            </w:pPr>
            <w:r>
              <w:rPr>
                <w:rFonts w:ascii="Arial" w:hAnsi="Arial" w:cs="Arial"/>
                <w:sz w:val="24"/>
                <w:szCs w:val="24"/>
              </w:rPr>
              <w:t>Year 3 onwards</w:t>
            </w:r>
          </w:p>
        </w:tc>
      </w:tr>
    </w:tbl>
    <w:p w14:paraId="50FC1296" w14:textId="6569F293" w:rsidR="0042484A" w:rsidRDefault="0042484A" w:rsidP="0042484A">
      <w:pPr>
        <w:jc w:val="center"/>
        <w:rPr>
          <w:rFonts w:ascii="Arial" w:hAnsi="Arial" w:cs="Arial"/>
          <w:b/>
          <w:bCs/>
          <w:sz w:val="28"/>
          <w:szCs w:val="28"/>
        </w:rPr>
      </w:pPr>
    </w:p>
    <w:p w14:paraId="0581B622" w14:textId="77777777" w:rsidR="00D728DF" w:rsidRDefault="00D728DF" w:rsidP="00474BC4">
      <w:pPr>
        <w:rPr>
          <w:rFonts w:ascii="Arial" w:hAnsi="Arial" w:cs="Arial"/>
          <w:b/>
          <w:bCs/>
          <w:sz w:val="28"/>
          <w:szCs w:val="28"/>
        </w:rPr>
      </w:pPr>
    </w:p>
    <w:tbl>
      <w:tblPr>
        <w:tblStyle w:val="TableGrid"/>
        <w:tblW w:w="0" w:type="auto"/>
        <w:tblLook w:val="04A0" w:firstRow="1" w:lastRow="0" w:firstColumn="1" w:lastColumn="0" w:noHBand="0" w:noVBand="1"/>
      </w:tblPr>
      <w:tblGrid>
        <w:gridCol w:w="2405"/>
        <w:gridCol w:w="4875"/>
        <w:gridCol w:w="4764"/>
        <w:gridCol w:w="2516"/>
      </w:tblGrid>
      <w:tr w:rsidR="00ED3FD4" w:rsidRPr="00531203" w14:paraId="1B7E4323" w14:textId="77777777" w:rsidTr="00D728DF">
        <w:trPr>
          <w:tblHeader/>
        </w:trPr>
        <w:tc>
          <w:tcPr>
            <w:tcW w:w="14560" w:type="dxa"/>
            <w:gridSpan w:val="4"/>
            <w:shd w:val="clear" w:color="auto" w:fill="C5E0B3" w:themeFill="accent6" w:themeFillTint="66"/>
          </w:tcPr>
          <w:p w14:paraId="41E05CA8" w14:textId="07B71E11" w:rsidR="00ED3FD4" w:rsidRDefault="00ED3FD4" w:rsidP="00F37211">
            <w:pPr>
              <w:jc w:val="center"/>
              <w:rPr>
                <w:rFonts w:ascii="Arial" w:hAnsi="Arial" w:cs="Arial"/>
                <w:b/>
                <w:bCs/>
                <w:sz w:val="24"/>
                <w:szCs w:val="24"/>
              </w:rPr>
            </w:pPr>
            <w:r>
              <w:rPr>
                <w:rFonts w:ascii="Arial" w:hAnsi="Arial" w:cs="Arial"/>
                <w:b/>
                <w:bCs/>
                <w:sz w:val="24"/>
                <w:szCs w:val="24"/>
              </w:rPr>
              <w:t>Year 4</w:t>
            </w:r>
          </w:p>
          <w:p w14:paraId="574F6263" w14:textId="77777777" w:rsidR="00ED3FD4" w:rsidRPr="00531203" w:rsidRDefault="00ED3FD4" w:rsidP="00F37211">
            <w:pPr>
              <w:jc w:val="center"/>
              <w:rPr>
                <w:rFonts w:ascii="Arial" w:hAnsi="Arial" w:cs="Arial"/>
                <w:b/>
                <w:bCs/>
                <w:sz w:val="24"/>
                <w:szCs w:val="24"/>
              </w:rPr>
            </w:pPr>
          </w:p>
        </w:tc>
      </w:tr>
      <w:tr w:rsidR="00ED3FD4" w:rsidRPr="00531203" w14:paraId="2CEECF9E" w14:textId="77777777" w:rsidTr="00D728DF">
        <w:trPr>
          <w:tblHeader/>
        </w:trPr>
        <w:tc>
          <w:tcPr>
            <w:tcW w:w="2405" w:type="dxa"/>
            <w:shd w:val="clear" w:color="auto" w:fill="C5E0B3" w:themeFill="accent6" w:themeFillTint="66"/>
          </w:tcPr>
          <w:p w14:paraId="55E26104" w14:textId="77777777" w:rsidR="00ED3FD4" w:rsidRDefault="00ED3FD4" w:rsidP="00F37211">
            <w:pPr>
              <w:jc w:val="center"/>
              <w:rPr>
                <w:rFonts w:ascii="Arial" w:hAnsi="Arial" w:cs="Arial"/>
                <w:b/>
                <w:bCs/>
                <w:sz w:val="24"/>
                <w:szCs w:val="24"/>
              </w:rPr>
            </w:pPr>
            <w:r w:rsidRPr="00531203">
              <w:rPr>
                <w:rFonts w:ascii="Arial" w:hAnsi="Arial" w:cs="Arial"/>
                <w:b/>
                <w:bCs/>
                <w:sz w:val="24"/>
                <w:szCs w:val="24"/>
              </w:rPr>
              <w:t>Grammatical Term</w:t>
            </w:r>
          </w:p>
          <w:p w14:paraId="68B0C558" w14:textId="77777777" w:rsidR="00ED3FD4" w:rsidRPr="00531203" w:rsidRDefault="00ED3FD4" w:rsidP="00F37211">
            <w:pPr>
              <w:jc w:val="center"/>
              <w:rPr>
                <w:rFonts w:ascii="Arial" w:hAnsi="Arial" w:cs="Arial"/>
                <w:b/>
                <w:bCs/>
                <w:sz w:val="24"/>
                <w:szCs w:val="24"/>
              </w:rPr>
            </w:pPr>
          </w:p>
        </w:tc>
        <w:tc>
          <w:tcPr>
            <w:tcW w:w="4875" w:type="dxa"/>
            <w:shd w:val="clear" w:color="auto" w:fill="C5E0B3" w:themeFill="accent6" w:themeFillTint="66"/>
          </w:tcPr>
          <w:p w14:paraId="608FBA93" w14:textId="77777777" w:rsidR="00ED3FD4" w:rsidRPr="00531203" w:rsidRDefault="00ED3FD4" w:rsidP="00F37211">
            <w:pPr>
              <w:jc w:val="center"/>
              <w:rPr>
                <w:rFonts w:ascii="Arial" w:hAnsi="Arial" w:cs="Arial"/>
                <w:b/>
                <w:bCs/>
                <w:sz w:val="24"/>
                <w:szCs w:val="24"/>
              </w:rPr>
            </w:pPr>
            <w:r>
              <w:rPr>
                <w:rFonts w:ascii="Arial" w:hAnsi="Arial" w:cs="Arial"/>
                <w:b/>
                <w:bCs/>
                <w:sz w:val="24"/>
                <w:szCs w:val="24"/>
              </w:rPr>
              <w:t>Definition</w:t>
            </w:r>
            <w:r w:rsidRPr="00531203">
              <w:rPr>
                <w:rFonts w:ascii="Arial" w:hAnsi="Arial" w:cs="Arial"/>
                <w:b/>
                <w:bCs/>
                <w:sz w:val="24"/>
                <w:szCs w:val="24"/>
              </w:rPr>
              <w:t xml:space="preserve"> of Term</w:t>
            </w:r>
          </w:p>
        </w:tc>
        <w:tc>
          <w:tcPr>
            <w:tcW w:w="4764" w:type="dxa"/>
            <w:shd w:val="clear" w:color="auto" w:fill="C5E0B3" w:themeFill="accent6" w:themeFillTint="66"/>
          </w:tcPr>
          <w:p w14:paraId="04F5920A" w14:textId="77777777" w:rsidR="00ED3FD4" w:rsidRPr="00531203" w:rsidRDefault="00ED3FD4" w:rsidP="00F37211">
            <w:pPr>
              <w:jc w:val="center"/>
              <w:rPr>
                <w:rFonts w:ascii="Arial" w:hAnsi="Arial" w:cs="Arial"/>
                <w:b/>
                <w:bCs/>
                <w:sz w:val="24"/>
                <w:szCs w:val="24"/>
              </w:rPr>
            </w:pPr>
            <w:r w:rsidRPr="00531203">
              <w:rPr>
                <w:rFonts w:ascii="Arial" w:hAnsi="Arial" w:cs="Arial"/>
                <w:b/>
                <w:bCs/>
                <w:sz w:val="24"/>
                <w:szCs w:val="24"/>
              </w:rPr>
              <w:t>Examples</w:t>
            </w:r>
          </w:p>
        </w:tc>
        <w:tc>
          <w:tcPr>
            <w:tcW w:w="2516" w:type="dxa"/>
            <w:shd w:val="clear" w:color="auto" w:fill="C5E0B3" w:themeFill="accent6" w:themeFillTint="66"/>
          </w:tcPr>
          <w:p w14:paraId="5BF04E0A" w14:textId="77777777" w:rsidR="00ED3FD4" w:rsidRPr="00531203" w:rsidRDefault="00ED3FD4" w:rsidP="00F37211">
            <w:pPr>
              <w:jc w:val="center"/>
              <w:rPr>
                <w:rFonts w:ascii="Arial" w:hAnsi="Arial" w:cs="Arial"/>
                <w:b/>
                <w:bCs/>
                <w:sz w:val="24"/>
                <w:szCs w:val="24"/>
              </w:rPr>
            </w:pPr>
            <w:r w:rsidRPr="00531203">
              <w:rPr>
                <w:rFonts w:ascii="Arial" w:hAnsi="Arial" w:cs="Arial"/>
                <w:b/>
                <w:bCs/>
                <w:sz w:val="24"/>
                <w:szCs w:val="24"/>
              </w:rPr>
              <w:t>Year Group</w:t>
            </w:r>
          </w:p>
        </w:tc>
      </w:tr>
      <w:tr w:rsidR="00ED3FD4" w:rsidRPr="00531203" w14:paraId="1C3E0568" w14:textId="77777777" w:rsidTr="00D728DF">
        <w:tc>
          <w:tcPr>
            <w:tcW w:w="2405" w:type="dxa"/>
            <w:shd w:val="clear" w:color="auto" w:fill="FFFFFF" w:themeFill="background1"/>
          </w:tcPr>
          <w:p w14:paraId="55CCAE6D" w14:textId="24201CBA" w:rsidR="00ED3FD4" w:rsidRPr="00531203" w:rsidRDefault="00ED3FD4" w:rsidP="00ED3FD4">
            <w:pPr>
              <w:jc w:val="center"/>
              <w:rPr>
                <w:rFonts w:ascii="Arial" w:hAnsi="Arial" w:cs="Arial"/>
                <w:b/>
                <w:bCs/>
                <w:sz w:val="24"/>
                <w:szCs w:val="24"/>
              </w:rPr>
            </w:pPr>
            <w:r w:rsidRPr="00724584">
              <w:rPr>
                <w:rFonts w:ascii="Arial" w:hAnsi="Arial" w:cs="Arial"/>
                <w:b/>
                <w:bCs/>
                <w:sz w:val="24"/>
                <w:szCs w:val="24"/>
              </w:rPr>
              <w:t xml:space="preserve">Adverbial </w:t>
            </w:r>
          </w:p>
        </w:tc>
        <w:tc>
          <w:tcPr>
            <w:tcW w:w="4875" w:type="dxa"/>
            <w:shd w:val="clear" w:color="auto" w:fill="FFFFFF" w:themeFill="background1"/>
          </w:tcPr>
          <w:p w14:paraId="7EFACE07" w14:textId="77777777" w:rsidR="00ED3FD4" w:rsidRPr="00724584" w:rsidRDefault="00ED3FD4" w:rsidP="00ED3FD4">
            <w:pPr>
              <w:rPr>
                <w:rFonts w:ascii="Arial" w:hAnsi="Arial" w:cs="Arial"/>
                <w:sz w:val="24"/>
                <w:szCs w:val="24"/>
              </w:rPr>
            </w:pPr>
            <w:r w:rsidRPr="00724584">
              <w:rPr>
                <w:rFonts w:ascii="Arial" w:hAnsi="Arial" w:cs="Arial"/>
                <w:sz w:val="24"/>
                <w:szCs w:val="24"/>
              </w:rPr>
              <w:t xml:space="preserve">An adverbial is a word or phrase that is used, like an adverb, to modify a verb or clause. Of course, </w:t>
            </w:r>
            <w:r w:rsidRPr="00724584">
              <w:rPr>
                <w:rFonts w:ascii="Arial" w:hAnsi="Arial" w:cs="Arial"/>
                <w:sz w:val="24"/>
                <w:szCs w:val="24"/>
                <w:u w:val="single"/>
              </w:rPr>
              <w:t>adverbs</w:t>
            </w:r>
            <w:r w:rsidRPr="00724584">
              <w:rPr>
                <w:rFonts w:ascii="Arial" w:hAnsi="Arial" w:cs="Arial"/>
                <w:sz w:val="24"/>
                <w:szCs w:val="24"/>
              </w:rPr>
              <w:t xml:space="preserve"> can be used as adverbials, but many other types of words and phrases can be used this way, including </w:t>
            </w:r>
            <w:r w:rsidRPr="00724584">
              <w:rPr>
                <w:rFonts w:ascii="Arial" w:hAnsi="Arial" w:cs="Arial"/>
                <w:i/>
                <w:iCs/>
                <w:sz w:val="24"/>
                <w:szCs w:val="24"/>
                <w:u w:val="single"/>
              </w:rPr>
              <w:t>preposition phrases</w:t>
            </w:r>
            <w:r w:rsidRPr="00724584">
              <w:rPr>
                <w:rFonts w:ascii="Arial" w:hAnsi="Arial" w:cs="Arial"/>
                <w:sz w:val="24"/>
                <w:szCs w:val="24"/>
              </w:rPr>
              <w:t xml:space="preserve"> and </w:t>
            </w:r>
            <w:r w:rsidRPr="00724584">
              <w:rPr>
                <w:rFonts w:ascii="Arial" w:hAnsi="Arial" w:cs="Arial"/>
                <w:i/>
                <w:iCs/>
                <w:sz w:val="24"/>
                <w:szCs w:val="24"/>
                <w:u w:val="single"/>
              </w:rPr>
              <w:t>subordinate clauses</w:t>
            </w:r>
            <w:r w:rsidRPr="00724584">
              <w:rPr>
                <w:rFonts w:ascii="Arial" w:hAnsi="Arial" w:cs="Arial"/>
                <w:sz w:val="24"/>
                <w:szCs w:val="24"/>
              </w:rPr>
              <w:t xml:space="preserve">. </w:t>
            </w:r>
          </w:p>
          <w:p w14:paraId="284C70C1" w14:textId="77777777" w:rsidR="00ED3FD4" w:rsidRDefault="00ED3FD4" w:rsidP="00ED3FD4">
            <w:pPr>
              <w:jc w:val="center"/>
              <w:rPr>
                <w:rFonts w:ascii="Arial" w:hAnsi="Arial" w:cs="Arial"/>
                <w:b/>
                <w:bCs/>
                <w:sz w:val="24"/>
                <w:szCs w:val="24"/>
              </w:rPr>
            </w:pPr>
          </w:p>
        </w:tc>
        <w:tc>
          <w:tcPr>
            <w:tcW w:w="4764" w:type="dxa"/>
            <w:shd w:val="clear" w:color="auto" w:fill="FFFFFF" w:themeFill="background1"/>
          </w:tcPr>
          <w:p w14:paraId="76BEE72A" w14:textId="77777777" w:rsidR="00ED3FD4" w:rsidRDefault="00ED3FD4" w:rsidP="00ED3FD4">
            <w:pPr>
              <w:rPr>
                <w:rFonts w:ascii="Arial" w:hAnsi="Arial" w:cs="Arial"/>
                <w:sz w:val="24"/>
                <w:szCs w:val="24"/>
              </w:rPr>
            </w:pPr>
            <w:r w:rsidRPr="00724584">
              <w:rPr>
                <w:rFonts w:ascii="Arial" w:hAnsi="Arial" w:cs="Arial"/>
                <w:i/>
                <w:iCs/>
                <w:sz w:val="24"/>
                <w:szCs w:val="24"/>
              </w:rPr>
              <w:t xml:space="preserve">The train leaves </w:t>
            </w:r>
            <w:r w:rsidRPr="00724584">
              <w:rPr>
                <w:rFonts w:ascii="Arial" w:hAnsi="Arial" w:cs="Arial"/>
                <w:i/>
                <w:iCs/>
                <w:sz w:val="24"/>
                <w:szCs w:val="24"/>
                <w:u w:val="single"/>
              </w:rPr>
              <w:t>in five minutes</w:t>
            </w:r>
            <w:r>
              <w:rPr>
                <w:rFonts w:ascii="Arial" w:hAnsi="Arial" w:cs="Arial"/>
                <w:sz w:val="24"/>
                <w:szCs w:val="24"/>
              </w:rPr>
              <w:t xml:space="preserve">. [preposition phrase as adverbial: modifies </w:t>
            </w:r>
            <w:r w:rsidRPr="00724584">
              <w:rPr>
                <w:rFonts w:ascii="Arial" w:hAnsi="Arial" w:cs="Arial"/>
                <w:i/>
                <w:iCs/>
                <w:sz w:val="24"/>
                <w:szCs w:val="24"/>
              </w:rPr>
              <w:t>leaves</w:t>
            </w:r>
            <w:r>
              <w:rPr>
                <w:rFonts w:ascii="Arial" w:hAnsi="Arial" w:cs="Arial"/>
                <w:sz w:val="24"/>
                <w:szCs w:val="24"/>
              </w:rPr>
              <w:t>]</w:t>
            </w:r>
          </w:p>
          <w:p w14:paraId="14B72395" w14:textId="77777777" w:rsidR="00ED3FD4" w:rsidRDefault="00ED3FD4" w:rsidP="00ED3FD4">
            <w:pPr>
              <w:rPr>
                <w:rFonts w:ascii="Arial" w:hAnsi="Arial" w:cs="Arial"/>
                <w:sz w:val="24"/>
                <w:szCs w:val="24"/>
              </w:rPr>
            </w:pPr>
            <w:r>
              <w:rPr>
                <w:rFonts w:ascii="Arial" w:hAnsi="Arial" w:cs="Arial"/>
                <w:i/>
                <w:iCs/>
                <w:sz w:val="24"/>
                <w:szCs w:val="24"/>
              </w:rPr>
              <w:t xml:space="preserve">She promised to see him </w:t>
            </w:r>
            <w:r w:rsidRPr="00724584">
              <w:rPr>
                <w:rFonts w:ascii="Arial" w:hAnsi="Arial" w:cs="Arial"/>
                <w:i/>
                <w:iCs/>
                <w:sz w:val="24"/>
                <w:szCs w:val="24"/>
                <w:u w:val="single"/>
              </w:rPr>
              <w:t>yesterday afternoon</w:t>
            </w:r>
            <w:r>
              <w:rPr>
                <w:rFonts w:ascii="Arial" w:hAnsi="Arial" w:cs="Arial"/>
                <w:i/>
                <w:iCs/>
                <w:sz w:val="24"/>
                <w:szCs w:val="24"/>
              </w:rPr>
              <w:t xml:space="preserve">. </w:t>
            </w:r>
            <w:r>
              <w:rPr>
                <w:rFonts w:ascii="Arial" w:hAnsi="Arial" w:cs="Arial"/>
                <w:sz w:val="24"/>
                <w:szCs w:val="24"/>
              </w:rPr>
              <w:t xml:space="preserve">[noun phrase modifying either </w:t>
            </w:r>
            <w:r w:rsidRPr="00724584">
              <w:rPr>
                <w:rFonts w:ascii="Arial" w:hAnsi="Arial" w:cs="Arial"/>
                <w:i/>
                <w:iCs/>
                <w:sz w:val="24"/>
                <w:szCs w:val="24"/>
              </w:rPr>
              <w:t>promised</w:t>
            </w:r>
            <w:r>
              <w:rPr>
                <w:rFonts w:ascii="Arial" w:hAnsi="Arial" w:cs="Arial"/>
                <w:sz w:val="24"/>
                <w:szCs w:val="24"/>
              </w:rPr>
              <w:t xml:space="preserve"> or </w:t>
            </w:r>
            <w:r w:rsidRPr="00724584">
              <w:rPr>
                <w:rFonts w:ascii="Arial" w:hAnsi="Arial" w:cs="Arial"/>
                <w:i/>
                <w:iCs/>
                <w:sz w:val="24"/>
                <w:szCs w:val="24"/>
              </w:rPr>
              <w:t>see</w:t>
            </w:r>
            <w:r>
              <w:rPr>
                <w:rFonts w:ascii="Arial" w:hAnsi="Arial" w:cs="Arial"/>
                <w:sz w:val="24"/>
                <w:szCs w:val="24"/>
              </w:rPr>
              <w:t>, according to the intended meaning]</w:t>
            </w:r>
          </w:p>
          <w:p w14:paraId="50DCBF34" w14:textId="77777777" w:rsidR="00ED3FD4" w:rsidRDefault="00ED3FD4" w:rsidP="00ED3FD4">
            <w:pPr>
              <w:rPr>
                <w:rFonts w:ascii="Arial" w:hAnsi="Arial" w:cs="Arial"/>
                <w:sz w:val="24"/>
                <w:szCs w:val="24"/>
              </w:rPr>
            </w:pPr>
            <w:r w:rsidRPr="00724584">
              <w:rPr>
                <w:rFonts w:ascii="Arial" w:hAnsi="Arial" w:cs="Arial"/>
                <w:i/>
                <w:iCs/>
                <w:sz w:val="24"/>
                <w:szCs w:val="24"/>
              </w:rPr>
              <w:t xml:space="preserve">She worked </w:t>
            </w:r>
            <w:r w:rsidRPr="00724584">
              <w:rPr>
                <w:rFonts w:ascii="Arial" w:hAnsi="Arial" w:cs="Arial"/>
                <w:i/>
                <w:iCs/>
                <w:sz w:val="24"/>
                <w:szCs w:val="24"/>
                <w:u w:val="single"/>
              </w:rPr>
              <w:t>until she had finished.</w:t>
            </w:r>
            <w:r>
              <w:rPr>
                <w:rFonts w:ascii="Arial" w:hAnsi="Arial" w:cs="Arial"/>
                <w:sz w:val="24"/>
                <w:szCs w:val="24"/>
              </w:rPr>
              <w:t xml:space="preserve"> [subordinate clause as adverbial]</w:t>
            </w:r>
          </w:p>
          <w:p w14:paraId="178E57D5" w14:textId="77777777" w:rsidR="00ED3FD4" w:rsidRPr="00531203" w:rsidRDefault="00ED3FD4" w:rsidP="00ED3FD4">
            <w:pPr>
              <w:jc w:val="center"/>
              <w:rPr>
                <w:rFonts w:ascii="Arial" w:hAnsi="Arial" w:cs="Arial"/>
                <w:b/>
                <w:bCs/>
                <w:sz w:val="24"/>
                <w:szCs w:val="24"/>
              </w:rPr>
            </w:pPr>
          </w:p>
        </w:tc>
        <w:tc>
          <w:tcPr>
            <w:tcW w:w="2516" w:type="dxa"/>
            <w:shd w:val="clear" w:color="auto" w:fill="FFFFFF" w:themeFill="background1"/>
          </w:tcPr>
          <w:p w14:paraId="3FA010F2" w14:textId="77777777" w:rsidR="00ED3FD4" w:rsidRDefault="00ED3FD4" w:rsidP="00ED3FD4">
            <w:pPr>
              <w:rPr>
                <w:rFonts w:ascii="Arial" w:hAnsi="Arial" w:cs="Arial"/>
                <w:sz w:val="24"/>
                <w:szCs w:val="24"/>
              </w:rPr>
            </w:pPr>
            <w:r>
              <w:rPr>
                <w:rFonts w:ascii="Arial" w:hAnsi="Arial" w:cs="Arial"/>
                <w:sz w:val="24"/>
                <w:szCs w:val="24"/>
              </w:rPr>
              <w:t>Year 3 onwards – see use of prepositions.</w:t>
            </w:r>
          </w:p>
          <w:p w14:paraId="4ACC574D" w14:textId="7AB6F2B2" w:rsidR="00ED3FD4" w:rsidRPr="00531203" w:rsidRDefault="00ED3FD4" w:rsidP="00ED3FD4">
            <w:pPr>
              <w:jc w:val="center"/>
              <w:rPr>
                <w:rFonts w:ascii="Arial" w:hAnsi="Arial" w:cs="Arial"/>
                <w:b/>
                <w:bCs/>
                <w:sz w:val="24"/>
                <w:szCs w:val="24"/>
              </w:rPr>
            </w:pPr>
            <w:r w:rsidRPr="00ED3FD4">
              <w:rPr>
                <w:rFonts w:ascii="Arial" w:hAnsi="Arial" w:cs="Arial"/>
                <w:sz w:val="24"/>
                <w:szCs w:val="24"/>
                <w:highlight w:val="yellow"/>
              </w:rPr>
              <w:t>Year 4 onwards (see also fronted, fronting)</w:t>
            </w:r>
          </w:p>
        </w:tc>
      </w:tr>
      <w:tr w:rsidR="00ED3FD4" w:rsidRPr="00531203" w14:paraId="78E7D5CF" w14:textId="77777777" w:rsidTr="00D728DF">
        <w:tc>
          <w:tcPr>
            <w:tcW w:w="2405" w:type="dxa"/>
            <w:shd w:val="clear" w:color="auto" w:fill="FFFFFF" w:themeFill="background1"/>
          </w:tcPr>
          <w:p w14:paraId="059A0742" w14:textId="77777777" w:rsidR="00ED3FD4" w:rsidRPr="00E32C19" w:rsidRDefault="00ED3FD4" w:rsidP="00ED3FD4">
            <w:pPr>
              <w:rPr>
                <w:rFonts w:ascii="Arial" w:hAnsi="Arial" w:cs="Arial"/>
                <w:b/>
                <w:bCs/>
                <w:sz w:val="24"/>
                <w:szCs w:val="24"/>
              </w:rPr>
            </w:pPr>
            <w:r w:rsidRPr="00E32C19">
              <w:rPr>
                <w:rFonts w:ascii="Arial" w:hAnsi="Arial" w:cs="Arial"/>
                <w:b/>
                <w:bCs/>
                <w:sz w:val="24"/>
                <w:szCs w:val="24"/>
              </w:rPr>
              <w:t>Apostrophe</w:t>
            </w:r>
          </w:p>
          <w:p w14:paraId="5372AF21" w14:textId="77777777" w:rsidR="00ED3FD4" w:rsidRPr="00531203" w:rsidRDefault="00ED3FD4" w:rsidP="00ED3FD4">
            <w:pPr>
              <w:jc w:val="center"/>
              <w:rPr>
                <w:rFonts w:ascii="Arial" w:hAnsi="Arial" w:cs="Arial"/>
                <w:b/>
                <w:bCs/>
                <w:sz w:val="24"/>
                <w:szCs w:val="24"/>
              </w:rPr>
            </w:pPr>
          </w:p>
        </w:tc>
        <w:tc>
          <w:tcPr>
            <w:tcW w:w="4875" w:type="dxa"/>
            <w:shd w:val="clear" w:color="auto" w:fill="FFFFFF" w:themeFill="background1"/>
          </w:tcPr>
          <w:p w14:paraId="011527B4" w14:textId="77777777" w:rsidR="00ED3FD4" w:rsidRPr="00E32C19" w:rsidRDefault="00ED3FD4" w:rsidP="00ED3FD4">
            <w:pPr>
              <w:rPr>
                <w:rFonts w:ascii="Arial" w:hAnsi="Arial" w:cs="Arial"/>
                <w:sz w:val="24"/>
                <w:szCs w:val="24"/>
              </w:rPr>
            </w:pPr>
            <w:r w:rsidRPr="00E32C19">
              <w:rPr>
                <w:rFonts w:ascii="Arial" w:hAnsi="Arial" w:cs="Arial"/>
                <w:sz w:val="24"/>
                <w:szCs w:val="24"/>
              </w:rPr>
              <w:t xml:space="preserve">Apostrophes have two completely different uses: </w:t>
            </w:r>
          </w:p>
          <w:p w14:paraId="23A0C4C3" w14:textId="77777777" w:rsidR="00ED3FD4" w:rsidRPr="00E32C19" w:rsidRDefault="00ED3FD4" w:rsidP="00ED3FD4">
            <w:pPr>
              <w:pStyle w:val="ListParagraph"/>
              <w:numPr>
                <w:ilvl w:val="0"/>
                <w:numId w:val="5"/>
              </w:numPr>
              <w:rPr>
                <w:rFonts w:ascii="Arial" w:hAnsi="Arial" w:cs="Arial"/>
                <w:sz w:val="24"/>
                <w:szCs w:val="24"/>
              </w:rPr>
            </w:pPr>
            <w:r w:rsidRPr="00E32C19">
              <w:rPr>
                <w:rFonts w:ascii="Arial" w:hAnsi="Arial" w:cs="Arial"/>
                <w:sz w:val="24"/>
                <w:szCs w:val="24"/>
              </w:rPr>
              <w:t xml:space="preserve">showing the place of missing letters (e.g. </w:t>
            </w:r>
            <w:r w:rsidRPr="00E32C19">
              <w:rPr>
                <w:rFonts w:ascii="Arial" w:hAnsi="Arial" w:cs="Arial"/>
                <w:i/>
                <w:iCs/>
                <w:sz w:val="24"/>
                <w:szCs w:val="24"/>
              </w:rPr>
              <w:t xml:space="preserve">I’m </w:t>
            </w:r>
            <w:r w:rsidRPr="00E32C19">
              <w:rPr>
                <w:rFonts w:ascii="Arial" w:hAnsi="Arial" w:cs="Arial"/>
                <w:sz w:val="24"/>
                <w:szCs w:val="24"/>
              </w:rPr>
              <w:t xml:space="preserve">for </w:t>
            </w:r>
            <w:r w:rsidRPr="00E32C19">
              <w:rPr>
                <w:rFonts w:ascii="Arial" w:hAnsi="Arial" w:cs="Arial"/>
                <w:i/>
                <w:iCs/>
                <w:sz w:val="24"/>
                <w:szCs w:val="24"/>
              </w:rPr>
              <w:t>I am</w:t>
            </w:r>
            <w:r w:rsidRPr="00E32C19">
              <w:rPr>
                <w:rFonts w:ascii="Arial" w:hAnsi="Arial" w:cs="Arial"/>
                <w:sz w:val="24"/>
                <w:szCs w:val="24"/>
              </w:rPr>
              <w:t xml:space="preserve">, </w:t>
            </w:r>
            <w:r w:rsidRPr="00E32C19">
              <w:rPr>
                <w:rFonts w:ascii="Arial" w:hAnsi="Arial" w:cs="Arial"/>
                <w:i/>
                <w:iCs/>
                <w:sz w:val="24"/>
                <w:szCs w:val="24"/>
              </w:rPr>
              <w:t xml:space="preserve">he’s </w:t>
            </w:r>
            <w:r w:rsidRPr="00E32C19">
              <w:rPr>
                <w:rFonts w:ascii="Arial" w:hAnsi="Arial" w:cs="Arial"/>
                <w:sz w:val="24"/>
                <w:szCs w:val="24"/>
              </w:rPr>
              <w:t xml:space="preserve">for </w:t>
            </w:r>
            <w:r w:rsidRPr="00E32C19">
              <w:rPr>
                <w:rFonts w:ascii="Arial" w:hAnsi="Arial" w:cs="Arial"/>
                <w:i/>
                <w:iCs/>
                <w:sz w:val="24"/>
                <w:szCs w:val="24"/>
              </w:rPr>
              <w:t>he is</w:t>
            </w:r>
            <w:r w:rsidRPr="00E32C19">
              <w:rPr>
                <w:rFonts w:ascii="Arial" w:hAnsi="Arial" w:cs="Arial"/>
                <w:sz w:val="24"/>
                <w:szCs w:val="24"/>
              </w:rPr>
              <w:t xml:space="preserve">) </w:t>
            </w:r>
          </w:p>
          <w:p w14:paraId="69A9324C" w14:textId="77777777" w:rsidR="00ED3FD4" w:rsidRPr="00E32C19" w:rsidRDefault="00ED3FD4" w:rsidP="00ED3FD4">
            <w:pPr>
              <w:pStyle w:val="ListParagraph"/>
              <w:numPr>
                <w:ilvl w:val="0"/>
                <w:numId w:val="5"/>
              </w:numPr>
              <w:rPr>
                <w:rFonts w:ascii="Arial" w:hAnsi="Arial" w:cs="Arial"/>
                <w:sz w:val="24"/>
                <w:szCs w:val="24"/>
              </w:rPr>
            </w:pPr>
            <w:r w:rsidRPr="00E32C19">
              <w:rPr>
                <w:rFonts w:ascii="Arial" w:hAnsi="Arial" w:cs="Arial"/>
                <w:sz w:val="24"/>
                <w:szCs w:val="24"/>
              </w:rPr>
              <w:t xml:space="preserve">marking possessives (e.g. </w:t>
            </w:r>
            <w:r w:rsidRPr="00E32C19">
              <w:rPr>
                <w:rFonts w:ascii="Arial" w:hAnsi="Arial" w:cs="Arial"/>
                <w:i/>
                <w:iCs/>
                <w:sz w:val="24"/>
                <w:szCs w:val="24"/>
              </w:rPr>
              <w:t>Laura’s mother, the men’s club</w:t>
            </w:r>
            <w:r w:rsidRPr="00E32C19">
              <w:rPr>
                <w:rFonts w:ascii="Arial" w:hAnsi="Arial" w:cs="Arial"/>
                <w:sz w:val="24"/>
                <w:szCs w:val="24"/>
              </w:rPr>
              <w:t>).</w:t>
            </w:r>
          </w:p>
          <w:p w14:paraId="71B55992" w14:textId="77777777" w:rsidR="00ED3FD4" w:rsidRDefault="00ED3FD4" w:rsidP="00ED3FD4">
            <w:pPr>
              <w:jc w:val="center"/>
              <w:rPr>
                <w:rFonts w:ascii="Arial" w:hAnsi="Arial" w:cs="Arial"/>
                <w:b/>
                <w:bCs/>
                <w:sz w:val="24"/>
                <w:szCs w:val="24"/>
              </w:rPr>
            </w:pPr>
          </w:p>
        </w:tc>
        <w:tc>
          <w:tcPr>
            <w:tcW w:w="4764" w:type="dxa"/>
            <w:shd w:val="clear" w:color="auto" w:fill="FFFFFF" w:themeFill="background1"/>
          </w:tcPr>
          <w:p w14:paraId="1AFB8190" w14:textId="77777777" w:rsidR="00ED3FD4" w:rsidRPr="00E32C19" w:rsidRDefault="00ED3FD4" w:rsidP="00ED3FD4">
            <w:pPr>
              <w:rPr>
                <w:rFonts w:ascii="Arial" w:hAnsi="Arial" w:cs="Arial"/>
                <w:sz w:val="24"/>
                <w:szCs w:val="24"/>
              </w:rPr>
            </w:pPr>
            <w:r w:rsidRPr="00E32C19">
              <w:rPr>
                <w:rFonts w:ascii="Arial" w:hAnsi="Arial" w:cs="Arial"/>
                <w:i/>
                <w:iCs/>
                <w:sz w:val="24"/>
                <w:szCs w:val="24"/>
                <w:u w:val="single"/>
              </w:rPr>
              <w:t>You’re</w:t>
            </w:r>
            <w:r w:rsidRPr="00E32C19">
              <w:rPr>
                <w:rFonts w:ascii="Arial" w:hAnsi="Arial" w:cs="Arial"/>
                <w:sz w:val="24"/>
                <w:szCs w:val="24"/>
              </w:rPr>
              <w:t xml:space="preserve"> </w:t>
            </w:r>
            <w:r w:rsidRPr="00E32C19">
              <w:rPr>
                <w:rFonts w:ascii="Arial" w:hAnsi="Arial" w:cs="Arial"/>
                <w:i/>
                <w:iCs/>
                <w:sz w:val="24"/>
                <w:szCs w:val="24"/>
              </w:rPr>
              <w:t>late for the meeting but</w:t>
            </w:r>
            <w:r w:rsidRPr="00E32C19">
              <w:rPr>
                <w:rFonts w:ascii="Arial" w:hAnsi="Arial" w:cs="Arial"/>
                <w:sz w:val="24"/>
                <w:szCs w:val="24"/>
              </w:rPr>
              <w:t xml:space="preserve"> </w:t>
            </w:r>
            <w:r w:rsidRPr="00E32C19">
              <w:rPr>
                <w:rFonts w:ascii="Arial" w:hAnsi="Arial" w:cs="Arial"/>
                <w:i/>
                <w:iCs/>
                <w:sz w:val="24"/>
                <w:szCs w:val="24"/>
                <w:u w:val="single"/>
              </w:rPr>
              <w:t>I’m</w:t>
            </w:r>
            <w:r w:rsidRPr="00E32C19">
              <w:rPr>
                <w:rFonts w:ascii="Arial" w:hAnsi="Arial" w:cs="Arial"/>
                <w:sz w:val="24"/>
                <w:szCs w:val="24"/>
              </w:rPr>
              <w:t xml:space="preserve"> </w:t>
            </w:r>
            <w:r w:rsidRPr="00E32C19">
              <w:rPr>
                <w:rFonts w:ascii="Arial" w:hAnsi="Arial" w:cs="Arial"/>
                <w:i/>
                <w:iCs/>
                <w:sz w:val="24"/>
                <w:szCs w:val="24"/>
              </w:rPr>
              <w:t>on time</w:t>
            </w:r>
            <w:r w:rsidRPr="00E32C19">
              <w:rPr>
                <w:rFonts w:ascii="Arial" w:hAnsi="Arial" w:cs="Arial"/>
                <w:sz w:val="24"/>
                <w:szCs w:val="24"/>
              </w:rPr>
              <w:t>. [showing missing letters]</w:t>
            </w:r>
          </w:p>
          <w:p w14:paraId="3DA63B58" w14:textId="77777777" w:rsidR="00ED3FD4" w:rsidRPr="00E32C19" w:rsidRDefault="00ED3FD4" w:rsidP="00ED3FD4">
            <w:pPr>
              <w:rPr>
                <w:rFonts w:ascii="Arial" w:hAnsi="Arial" w:cs="Arial"/>
                <w:sz w:val="24"/>
                <w:szCs w:val="24"/>
              </w:rPr>
            </w:pPr>
            <w:r w:rsidRPr="00E32C19">
              <w:rPr>
                <w:rFonts w:ascii="Arial" w:hAnsi="Arial" w:cs="Arial"/>
                <w:i/>
                <w:iCs/>
                <w:sz w:val="24"/>
                <w:szCs w:val="24"/>
              </w:rPr>
              <w:t>Laura’s mother went to the shops in Mark’s car.</w:t>
            </w:r>
            <w:r w:rsidRPr="00E32C19">
              <w:rPr>
                <w:rFonts w:ascii="Arial" w:hAnsi="Arial" w:cs="Arial"/>
                <w:sz w:val="24"/>
                <w:szCs w:val="24"/>
              </w:rPr>
              <w:t xml:space="preserve"> [marking possession singular]</w:t>
            </w:r>
          </w:p>
          <w:p w14:paraId="553A29BA" w14:textId="2D3F6421" w:rsidR="00ED3FD4" w:rsidRPr="00531203" w:rsidRDefault="00ED3FD4" w:rsidP="00ED3FD4">
            <w:pPr>
              <w:jc w:val="center"/>
              <w:rPr>
                <w:rFonts w:ascii="Arial" w:hAnsi="Arial" w:cs="Arial"/>
                <w:b/>
                <w:bCs/>
                <w:sz w:val="24"/>
                <w:szCs w:val="24"/>
              </w:rPr>
            </w:pPr>
            <w:r w:rsidRPr="00E32C19">
              <w:rPr>
                <w:rFonts w:ascii="Arial" w:hAnsi="Arial" w:cs="Arial"/>
                <w:i/>
                <w:iCs/>
                <w:sz w:val="24"/>
                <w:szCs w:val="24"/>
              </w:rPr>
              <w:t>That is the boys’ football</w:t>
            </w:r>
            <w:r w:rsidRPr="00E32C19">
              <w:rPr>
                <w:rFonts w:ascii="Arial" w:hAnsi="Arial" w:cs="Arial"/>
                <w:sz w:val="24"/>
                <w:szCs w:val="24"/>
              </w:rPr>
              <w:t>. [marking possession plural]</w:t>
            </w:r>
          </w:p>
        </w:tc>
        <w:tc>
          <w:tcPr>
            <w:tcW w:w="2516" w:type="dxa"/>
            <w:shd w:val="clear" w:color="auto" w:fill="FFFFFF" w:themeFill="background1"/>
          </w:tcPr>
          <w:p w14:paraId="73F11290" w14:textId="77777777" w:rsidR="00ED3FD4" w:rsidRPr="00E32C19" w:rsidRDefault="00ED3FD4" w:rsidP="00ED3FD4">
            <w:pPr>
              <w:rPr>
                <w:rFonts w:ascii="Arial" w:hAnsi="Arial" w:cs="Arial"/>
                <w:sz w:val="24"/>
                <w:szCs w:val="24"/>
              </w:rPr>
            </w:pPr>
            <w:r w:rsidRPr="00E32C19">
              <w:rPr>
                <w:rFonts w:ascii="Arial" w:hAnsi="Arial" w:cs="Arial"/>
                <w:sz w:val="24"/>
                <w:szCs w:val="24"/>
              </w:rPr>
              <w:t>Year 2onwards</w:t>
            </w:r>
          </w:p>
          <w:p w14:paraId="02621095" w14:textId="77777777" w:rsidR="00ED3FD4" w:rsidRPr="00E32C19" w:rsidRDefault="00ED3FD4" w:rsidP="00ED3FD4">
            <w:pPr>
              <w:rPr>
                <w:rFonts w:ascii="Arial" w:hAnsi="Arial" w:cs="Arial"/>
                <w:sz w:val="24"/>
                <w:szCs w:val="24"/>
              </w:rPr>
            </w:pPr>
          </w:p>
          <w:p w14:paraId="0722D7C2" w14:textId="77777777" w:rsidR="00ED3FD4" w:rsidRPr="00E32C19" w:rsidRDefault="00ED3FD4" w:rsidP="00ED3FD4">
            <w:pPr>
              <w:rPr>
                <w:rFonts w:ascii="Arial" w:hAnsi="Arial" w:cs="Arial"/>
                <w:sz w:val="24"/>
                <w:szCs w:val="24"/>
              </w:rPr>
            </w:pPr>
          </w:p>
          <w:p w14:paraId="335FAFCB" w14:textId="698F2F59" w:rsidR="00ED3FD4" w:rsidRPr="00531203" w:rsidRDefault="00ED3FD4" w:rsidP="00ED3FD4">
            <w:pPr>
              <w:rPr>
                <w:rFonts w:ascii="Arial" w:hAnsi="Arial" w:cs="Arial"/>
                <w:b/>
                <w:bCs/>
                <w:sz w:val="24"/>
                <w:szCs w:val="24"/>
              </w:rPr>
            </w:pPr>
            <w:r w:rsidRPr="00ED3FD4">
              <w:rPr>
                <w:rFonts w:ascii="Arial" w:hAnsi="Arial" w:cs="Arial"/>
                <w:sz w:val="24"/>
                <w:szCs w:val="24"/>
                <w:highlight w:val="yellow"/>
              </w:rPr>
              <w:t>Year 4 onwards</w:t>
            </w:r>
          </w:p>
        </w:tc>
      </w:tr>
      <w:tr w:rsidR="00ED3FD4" w:rsidRPr="00531203" w14:paraId="56880769" w14:textId="77777777" w:rsidTr="00D728DF">
        <w:tc>
          <w:tcPr>
            <w:tcW w:w="2405" w:type="dxa"/>
            <w:shd w:val="clear" w:color="auto" w:fill="FFFFFF" w:themeFill="background1"/>
          </w:tcPr>
          <w:p w14:paraId="1805BA9B" w14:textId="220672C4" w:rsidR="00ED3FD4" w:rsidRPr="00531203" w:rsidRDefault="00ED3FD4" w:rsidP="006C3472">
            <w:pPr>
              <w:rPr>
                <w:rFonts w:ascii="Arial" w:hAnsi="Arial" w:cs="Arial"/>
                <w:b/>
                <w:bCs/>
                <w:sz w:val="24"/>
                <w:szCs w:val="24"/>
              </w:rPr>
            </w:pPr>
            <w:r>
              <w:rPr>
                <w:rFonts w:ascii="Arial" w:hAnsi="Arial" w:cs="Arial"/>
                <w:b/>
                <w:bCs/>
                <w:sz w:val="24"/>
                <w:szCs w:val="24"/>
              </w:rPr>
              <w:t>Article</w:t>
            </w:r>
          </w:p>
        </w:tc>
        <w:tc>
          <w:tcPr>
            <w:tcW w:w="4875" w:type="dxa"/>
            <w:shd w:val="clear" w:color="auto" w:fill="FFFFFF" w:themeFill="background1"/>
          </w:tcPr>
          <w:p w14:paraId="6C6D8E82" w14:textId="77777777" w:rsidR="00ED3FD4" w:rsidRDefault="00ED3FD4" w:rsidP="00ED3FD4">
            <w:pPr>
              <w:rPr>
                <w:rFonts w:ascii="Arial" w:hAnsi="Arial" w:cs="Arial"/>
                <w:sz w:val="24"/>
                <w:szCs w:val="24"/>
              </w:rPr>
            </w:pPr>
            <w:r w:rsidRPr="00360587">
              <w:rPr>
                <w:rFonts w:ascii="Arial" w:hAnsi="Arial" w:cs="Arial"/>
                <w:sz w:val="24"/>
                <w:szCs w:val="24"/>
              </w:rPr>
              <w:t xml:space="preserve">The articles </w:t>
            </w:r>
            <w:r w:rsidRPr="00360587">
              <w:rPr>
                <w:rFonts w:ascii="Arial" w:hAnsi="Arial" w:cs="Arial"/>
                <w:i/>
                <w:iCs/>
                <w:sz w:val="24"/>
                <w:szCs w:val="24"/>
                <w:u w:val="single"/>
              </w:rPr>
              <w:t>the</w:t>
            </w:r>
            <w:r w:rsidRPr="00360587">
              <w:rPr>
                <w:rFonts w:ascii="Arial" w:hAnsi="Arial" w:cs="Arial"/>
                <w:sz w:val="24"/>
                <w:szCs w:val="24"/>
              </w:rPr>
              <w:t xml:space="preserve"> (definite) and </w:t>
            </w:r>
            <w:r w:rsidRPr="00360587">
              <w:rPr>
                <w:rFonts w:ascii="Arial" w:hAnsi="Arial" w:cs="Arial"/>
                <w:i/>
                <w:iCs/>
                <w:sz w:val="24"/>
                <w:szCs w:val="24"/>
                <w:u w:val="single"/>
              </w:rPr>
              <w:t>a</w:t>
            </w:r>
            <w:r w:rsidRPr="00360587">
              <w:rPr>
                <w:rFonts w:ascii="Arial" w:hAnsi="Arial" w:cs="Arial"/>
                <w:sz w:val="24"/>
                <w:szCs w:val="24"/>
              </w:rPr>
              <w:t xml:space="preserve"> or </w:t>
            </w:r>
            <w:r w:rsidRPr="00360587">
              <w:rPr>
                <w:rFonts w:ascii="Arial" w:hAnsi="Arial" w:cs="Arial"/>
                <w:i/>
                <w:iCs/>
                <w:sz w:val="24"/>
                <w:szCs w:val="24"/>
                <w:u w:val="single"/>
              </w:rPr>
              <w:t>an</w:t>
            </w:r>
            <w:r w:rsidRPr="00360587">
              <w:rPr>
                <w:rFonts w:ascii="Arial" w:hAnsi="Arial" w:cs="Arial"/>
                <w:sz w:val="24"/>
                <w:szCs w:val="24"/>
              </w:rPr>
              <w:t xml:space="preserve"> (indefinite) are the most common type of </w:t>
            </w:r>
            <w:r w:rsidRPr="00360587">
              <w:rPr>
                <w:rFonts w:ascii="Arial" w:hAnsi="Arial" w:cs="Arial"/>
                <w:i/>
                <w:iCs/>
                <w:sz w:val="24"/>
                <w:szCs w:val="24"/>
                <w:u w:val="single"/>
              </w:rPr>
              <w:t>determiner.</w:t>
            </w:r>
            <w:r>
              <w:rPr>
                <w:rFonts w:ascii="Arial" w:hAnsi="Arial" w:cs="Arial"/>
                <w:sz w:val="24"/>
                <w:szCs w:val="24"/>
              </w:rPr>
              <w:t xml:space="preserve"> [see definition below]</w:t>
            </w:r>
          </w:p>
          <w:p w14:paraId="2ED48781" w14:textId="77777777" w:rsidR="00ED3FD4" w:rsidRDefault="00ED3FD4" w:rsidP="00ED3FD4">
            <w:pPr>
              <w:jc w:val="center"/>
              <w:rPr>
                <w:rFonts w:ascii="Arial" w:hAnsi="Arial" w:cs="Arial"/>
                <w:b/>
                <w:bCs/>
                <w:sz w:val="24"/>
                <w:szCs w:val="24"/>
              </w:rPr>
            </w:pPr>
          </w:p>
        </w:tc>
        <w:tc>
          <w:tcPr>
            <w:tcW w:w="4764" w:type="dxa"/>
            <w:shd w:val="clear" w:color="auto" w:fill="FFFFFF" w:themeFill="background1"/>
          </w:tcPr>
          <w:p w14:paraId="2A5F265F" w14:textId="4201121A" w:rsidR="00ED3FD4" w:rsidRPr="00531203" w:rsidRDefault="00ED3FD4" w:rsidP="00ED3FD4">
            <w:pPr>
              <w:jc w:val="center"/>
              <w:rPr>
                <w:rFonts w:ascii="Arial" w:hAnsi="Arial" w:cs="Arial"/>
                <w:b/>
                <w:bCs/>
                <w:sz w:val="24"/>
                <w:szCs w:val="24"/>
              </w:rPr>
            </w:pPr>
            <w:r w:rsidRPr="008415B1">
              <w:rPr>
                <w:rFonts w:ascii="Arial" w:hAnsi="Arial" w:cs="Arial"/>
                <w:i/>
                <w:iCs/>
                <w:sz w:val="24"/>
                <w:szCs w:val="24"/>
                <w:u w:val="single"/>
              </w:rPr>
              <w:t>The</w:t>
            </w:r>
            <w:r w:rsidRPr="008415B1">
              <w:rPr>
                <w:rFonts w:ascii="Arial" w:hAnsi="Arial" w:cs="Arial"/>
                <w:i/>
                <w:iCs/>
                <w:sz w:val="24"/>
                <w:szCs w:val="24"/>
              </w:rPr>
              <w:t xml:space="preserve"> fox jumped over </w:t>
            </w:r>
            <w:r w:rsidRPr="008415B1">
              <w:rPr>
                <w:rFonts w:ascii="Arial" w:hAnsi="Arial" w:cs="Arial"/>
                <w:i/>
                <w:iCs/>
                <w:sz w:val="24"/>
                <w:szCs w:val="24"/>
                <w:u w:val="single"/>
              </w:rPr>
              <w:t>a</w:t>
            </w:r>
            <w:r w:rsidRPr="008415B1">
              <w:rPr>
                <w:rFonts w:ascii="Arial" w:hAnsi="Arial" w:cs="Arial"/>
                <w:i/>
                <w:iCs/>
                <w:sz w:val="24"/>
                <w:szCs w:val="24"/>
              </w:rPr>
              <w:t xml:space="preserve"> wall.</w:t>
            </w:r>
          </w:p>
        </w:tc>
        <w:tc>
          <w:tcPr>
            <w:tcW w:w="2516" w:type="dxa"/>
            <w:shd w:val="clear" w:color="auto" w:fill="FFFFFF" w:themeFill="background1"/>
          </w:tcPr>
          <w:p w14:paraId="3E205978" w14:textId="77777777" w:rsidR="00ED3FD4" w:rsidRDefault="00ED3FD4" w:rsidP="00ED3FD4">
            <w:pPr>
              <w:rPr>
                <w:rFonts w:ascii="Arial" w:hAnsi="Arial" w:cs="Arial"/>
                <w:sz w:val="24"/>
                <w:szCs w:val="24"/>
              </w:rPr>
            </w:pPr>
            <w:r>
              <w:rPr>
                <w:rFonts w:ascii="Arial" w:hAnsi="Arial" w:cs="Arial"/>
                <w:sz w:val="24"/>
                <w:szCs w:val="24"/>
              </w:rPr>
              <w:t>Used from Year 1</w:t>
            </w:r>
          </w:p>
          <w:p w14:paraId="7A152B41" w14:textId="77777777" w:rsidR="00ED3FD4" w:rsidRDefault="00ED3FD4" w:rsidP="00ED3FD4">
            <w:pPr>
              <w:rPr>
                <w:rFonts w:ascii="Arial" w:hAnsi="Arial" w:cs="Arial"/>
                <w:sz w:val="24"/>
                <w:szCs w:val="24"/>
              </w:rPr>
            </w:pPr>
            <w:r>
              <w:rPr>
                <w:rFonts w:ascii="Arial" w:hAnsi="Arial" w:cs="Arial"/>
                <w:sz w:val="24"/>
                <w:szCs w:val="24"/>
              </w:rPr>
              <w:t xml:space="preserve">Taught with </w:t>
            </w:r>
            <w:r w:rsidRPr="00ED3FD4">
              <w:rPr>
                <w:rFonts w:ascii="Arial" w:hAnsi="Arial" w:cs="Arial"/>
                <w:sz w:val="24"/>
                <w:szCs w:val="24"/>
                <w:highlight w:val="yellow"/>
                <w:u w:val="single"/>
              </w:rPr>
              <w:t>Determiners</w:t>
            </w:r>
            <w:r w:rsidRPr="00ED3FD4">
              <w:rPr>
                <w:rFonts w:ascii="Arial" w:hAnsi="Arial" w:cs="Arial"/>
                <w:sz w:val="24"/>
                <w:szCs w:val="24"/>
                <w:highlight w:val="yellow"/>
              </w:rPr>
              <w:t xml:space="preserve"> in Year 4</w:t>
            </w:r>
          </w:p>
          <w:p w14:paraId="1F4FE16E" w14:textId="77777777" w:rsidR="00ED3FD4" w:rsidRPr="00531203" w:rsidRDefault="00ED3FD4" w:rsidP="00ED3FD4">
            <w:pPr>
              <w:jc w:val="center"/>
              <w:rPr>
                <w:rFonts w:ascii="Arial" w:hAnsi="Arial" w:cs="Arial"/>
                <w:b/>
                <w:bCs/>
                <w:sz w:val="24"/>
                <w:szCs w:val="24"/>
              </w:rPr>
            </w:pPr>
          </w:p>
        </w:tc>
      </w:tr>
      <w:tr w:rsidR="00246DF8" w:rsidRPr="00531203" w14:paraId="305CBED7" w14:textId="77777777" w:rsidTr="00D728DF">
        <w:tc>
          <w:tcPr>
            <w:tcW w:w="2405" w:type="dxa"/>
            <w:shd w:val="clear" w:color="auto" w:fill="FFFFFF" w:themeFill="background1"/>
          </w:tcPr>
          <w:p w14:paraId="75E96D6A" w14:textId="7DB2ACBC" w:rsidR="00246DF8" w:rsidRPr="00531203" w:rsidRDefault="00246DF8" w:rsidP="00246DF8">
            <w:pPr>
              <w:rPr>
                <w:rFonts w:ascii="Arial" w:hAnsi="Arial" w:cs="Arial"/>
                <w:b/>
                <w:bCs/>
                <w:sz w:val="24"/>
                <w:szCs w:val="24"/>
              </w:rPr>
            </w:pPr>
            <w:r>
              <w:rPr>
                <w:rFonts w:ascii="Arial" w:hAnsi="Arial" w:cs="Arial"/>
                <w:b/>
                <w:bCs/>
                <w:sz w:val="24"/>
                <w:szCs w:val="24"/>
              </w:rPr>
              <w:t>Cohesion</w:t>
            </w:r>
          </w:p>
        </w:tc>
        <w:tc>
          <w:tcPr>
            <w:tcW w:w="4875" w:type="dxa"/>
            <w:shd w:val="clear" w:color="auto" w:fill="FFFFFF" w:themeFill="background1"/>
          </w:tcPr>
          <w:p w14:paraId="4A99ADC8" w14:textId="77777777" w:rsidR="00246DF8" w:rsidRPr="00070C8A" w:rsidRDefault="00246DF8" w:rsidP="00246DF8">
            <w:pPr>
              <w:rPr>
                <w:rFonts w:ascii="Arial" w:hAnsi="Arial" w:cs="Arial"/>
                <w:sz w:val="24"/>
                <w:szCs w:val="24"/>
              </w:rPr>
            </w:pPr>
            <w:r w:rsidRPr="00070C8A">
              <w:rPr>
                <w:rFonts w:ascii="Arial" w:hAnsi="Arial" w:cs="Arial"/>
                <w:sz w:val="24"/>
                <w:szCs w:val="24"/>
              </w:rPr>
              <w:t xml:space="preserve">A text has cohesion if it is clear how the meanings of its parts fit together. </w:t>
            </w:r>
            <w:r w:rsidRPr="00070C8A">
              <w:rPr>
                <w:rFonts w:ascii="Arial" w:hAnsi="Arial" w:cs="Arial"/>
                <w:i/>
                <w:iCs/>
                <w:sz w:val="24"/>
                <w:szCs w:val="24"/>
                <w:u w:val="single"/>
              </w:rPr>
              <w:t>Cohesive devices</w:t>
            </w:r>
            <w:r w:rsidRPr="00070C8A">
              <w:rPr>
                <w:rFonts w:ascii="Arial" w:hAnsi="Arial" w:cs="Arial"/>
                <w:sz w:val="24"/>
                <w:szCs w:val="24"/>
              </w:rPr>
              <w:t xml:space="preserve"> can help to do this. In the example, there are repeated references to the same thing (shown by the different style pairings), and the logical relations, such as time and cause, between different parts are clear. </w:t>
            </w:r>
          </w:p>
          <w:p w14:paraId="171784C7" w14:textId="77777777" w:rsidR="00246DF8" w:rsidRDefault="00246DF8" w:rsidP="00246DF8">
            <w:pPr>
              <w:jc w:val="center"/>
              <w:rPr>
                <w:rFonts w:ascii="Arial" w:hAnsi="Arial" w:cs="Arial"/>
                <w:b/>
                <w:bCs/>
                <w:sz w:val="24"/>
                <w:szCs w:val="24"/>
              </w:rPr>
            </w:pPr>
          </w:p>
        </w:tc>
        <w:tc>
          <w:tcPr>
            <w:tcW w:w="4764" w:type="dxa"/>
            <w:shd w:val="clear" w:color="auto" w:fill="FFFFFF" w:themeFill="background1"/>
          </w:tcPr>
          <w:p w14:paraId="04ACAF19" w14:textId="77777777" w:rsidR="00246DF8" w:rsidRPr="00070C8A" w:rsidRDefault="00246DF8" w:rsidP="00246DF8">
            <w:pPr>
              <w:rPr>
                <w:rFonts w:ascii="Arial" w:hAnsi="Arial" w:cs="Arial"/>
                <w:sz w:val="24"/>
                <w:szCs w:val="24"/>
              </w:rPr>
            </w:pPr>
            <w:r w:rsidRPr="00070C8A">
              <w:rPr>
                <w:rFonts w:ascii="Arial" w:hAnsi="Arial" w:cs="Arial"/>
                <w:i/>
                <w:iCs/>
                <w:sz w:val="24"/>
                <w:szCs w:val="24"/>
                <w:u w:val="single"/>
              </w:rPr>
              <w:t>A visit</w:t>
            </w:r>
            <w:r w:rsidRPr="00070C8A">
              <w:rPr>
                <w:rFonts w:ascii="Arial" w:hAnsi="Arial" w:cs="Arial"/>
                <w:sz w:val="24"/>
                <w:szCs w:val="24"/>
              </w:rPr>
              <w:t xml:space="preserve"> has been arranged for Year 6, to </w:t>
            </w:r>
            <w:r w:rsidRPr="00070C8A">
              <w:rPr>
                <w:rFonts w:ascii="Arial" w:hAnsi="Arial" w:cs="Arial"/>
                <w:i/>
                <w:iCs/>
                <w:sz w:val="24"/>
                <w:szCs w:val="24"/>
                <w:u w:val="single"/>
              </w:rPr>
              <w:t xml:space="preserve">the Mountain Peaks Field Study Centre, </w:t>
            </w:r>
            <w:r w:rsidRPr="00070C8A">
              <w:rPr>
                <w:rFonts w:ascii="Arial" w:hAnsi="Arial" w:cs="Arial"/>
                <w:sz w:val="24"/>
                <w:szCs w:val="24"/>
              </w:rPr>
              <w:t xml:space="preserve">leaving school at 9.30am. </w:t>
            </w:r>
            <w:r w:rsidRPr="00070C8A">
              <w:rPr>
                <w:rFonts w:ascii="Arial" w:hAnsi="Arial" w:cs="Arial"/>
                <w:i/>
                <w:iCs/>
                <w:sz w:val="24"/>
                <w:szCs w:val="24"/>
                <w:u w:val="single"/>
              </w:rPr>
              <w:t>This</w:t>
            </w:r>
            <w:r w:rsidRPr="00070C8A">
              <w:rPr>
                <w:rFonts w:ascii="Arial" w:hAnsi="Arial" w:cs="Arial"/>
                <w:sz w:val="24"/>
                <w:szCs w:val="24"/>
              </w:rPr>
              <w:t xml:space="preserve"> is </w:t>
            </w:r>
            <w:r w:rsidRPr="00070C8A">
              <w:rPr>
                <w:rFonts w:ascii="Arial" w:hAnsi="Arial" w:cs="Arial"/>
                <w:i/>
                <w:iCs/>
                <w:sz w:val="24"/>
                <w:szCs w:val="24"/>
                <w:u w:val="single"/>
              </w:rPr>
              <w:t>an overnight visit.</w:t>
            </w:r>
            <w:r w:rsidRPr="00070C8A">
              <w:rPr>
                <w:rFonts w:ascii="Arial" w:hAnsi="Arial" w:cs="Arial"/>
                <w:sz w:val="24"/>
                <w:szCs w:val="24"/>
                <w:u w:val="single"/>
              </w:rPr>
              <w:t xml:space="preserve"> </w:t>
            </w:r>
            <w:r w:rsidRPr="00070C8A">
              <w:rPr>
                <w:rFonts w:ascii="Arial" w:hAnsi="Arial" w:cs="Arial"/>
                <w:i/>
                <w:iCs/>
                <w:sz w:val="24"/>
                <w:szCs w:val="24"/>
                <w:u w:val="single"/>
              </w:rPr>
              <w:t>The centre</w:t>
            </w:r>
            <w:r w:rsidRPr="00070C8A">
              <w:rPr>
                <w:rFonts w:ascii="Arial" w:hAnsi="Arial" w:cs="Arial"/>
                <w:sz w:val="24"/>
                <w:szCs w:val="24"/>
              </w:rPr>
              <w:t xml:space="preserve"> has beautiful grounds and </w:t>
            </w:r>
            <w:r w:rsidRPr="00070C8A">
              <w:rPr>
                <w:rFonts w:ascii="Arial" w:hAnsi="Arial" w:cs="Arial"/>
                <w:i/>
                <w:iCs/>
                <w:sz w:val="24"/>
                <w:szCs w:val="24"/>
                <w:u w:val="single"/>
              </w:rPr>
              <w:t>a nature trail</w:t>
            </w:r>
            <w:r w:rsidRPr="00070C8A">
              <w:rPr>
                <w:rFonts w:ascii="Arial" w:hAnsi="Arial" w:cs="Arial"/>
                <w:sz w:val="24"/>
                <w:szCs w:val="24"/>
              </w:rPr>
              <w:t xml:space="preserve">. During the afternoon, the children will follow </w:t>
            </w:r>
            <w:r w:rsidRPr="00070C8A">
              <w:rPr>
                <w:rFonts w:ascii="Arial" w:hAnsi="Arial" w:cs="Arial"/>
                <w:i/>
                <w:iCs/>
                <w:sz w:val="24"/>
                <w:szCs w:val="24"/>
                <w:u w:val="single"/>
              </w:rPr>
              <w:t>the trail</w:t>
            </w:r>
            <w:r w:rsidRPr="00070C8A">
              <w:rPr>
                <w:rFonts w:ascii="Arial" w:hAnsi="Arial" w:cs="Arial"/>
                <w:sz w:val="24"/>
                <w:szCs w:val="24"/>
                <w:u w:val="single"/>
              </w:rPr>
              <w:t>.</w:t>
            </w:r>
            <w:r w:rsidRPr="00070C8A">
              <w:rPr>
                <w:rFonts w:ascii="Arial" w:hAnsi="Arial" w:cs="Arial"/>
                <w:sz w:val="24"/>
                <w:szCs w:val="24"/>
              </w:rPr>
              <w:t xml:space="preserve"> </w:t>
            </w:r>
          </w:p>
          <w:p w14:paraId="7C4D9723" w14:textId="77777777" w:rsidR="00246DF8" w:rsidRPr="00531203" w:rsidRDefault="00246DF8" w:rsidP="00246DF8">
            <w:pPr>
              <w:jc w:val="center"/>
              <w:rPr>
                <w:rFonts w:ascii="Arial" w:hAnsi="Arial" w:cs="Arial"/>
                <w:b/>
                <w:bCs/>
                <w:sz w:val="24"/>
                <w:szCs w:val="24"/>
              </w:rPr>
            </w:pPr>
          </w:p>
        </w:tc>
        <w:tc>
          <w:tcPr>
            <w:tcW w:w="2516" w:type="dxa"/>
            <w:shd w:val="clear" w:color="auto" w:fill="FFFFFF" w:themeFill="background1"/>
          </w:tcPr>
          <w:p w14:paraId="6FC5F299" w14:textId="77777777" w:rsidR="00246DF8" w:rsidRDefault="00246DF8" w:rsidP="00246DF8">
            <w:pPr>
              <w:rPr>
                <w:rFonts w:ascii="Arial" w:hAnsi="Arial" w:cs="Arial"/>
                <w:sz w:val="24"/>
                <w:szCs w:val="24"/>
              </w:rPr>
            </w:pPr>
            <w:r w:rsidRPr="00246DF8">
              <w:rPr>
                <w:rFonts w:ascii="Arial" w:hAnsi="Arial" w:cs="Arial"/>
                <w:sz w:val="24"/>
                <w:szCs w:val="24"/>
                <w:highlight w:val="yellow"/>
              </w:rPr>
              <w:t>Year 4 onwards (appropriate choice of pronoun or noun in a sentence)</w:t>
            </w:r>
          </w:p>
          <w:p w14:paraId="17F8D158" w14:textId="77777777" w:rsidR="00246DF8" w:rsidRDefault="00246DF8" w:rsidP="00246DF8">
            <w:pPr>
              <w:rPr>
                <w:rFonts w:ascii="Arial" w:hAnsi="Arial" w:cs="Arial"/>
                <w:sz w:val="24"/>
                <w:szCs w:val="24"/>
              </w:rPr>
            </w:pPr>
            <w:r>
              <w:rPr>
                <w:rFonts w:ascii="Arial" w:hAnsi="Arial" w:cs="Arial"/>
                <w:sz w:val="24"/>
                <w:szCs w:val="24"/>
              </w:rPr>
              <w:t>Year 5 onwards (devices to build cohesion e.g. after that)</w:t>
            </w:r>
          </w:p>
          <w:p w14:paraId="3F83D6E4" w14:textId="77777777" w:rsidR="00246DF8" w:rsidRDefault="00246DF8" w:rsidP="00246DF8">
            <w:pPr>
              <w:rPr>
                <w:rFonts w:ascii="Arial" w:hAnsi="Arial" w:cs="Arial"/>
                <w:sz w:val="24"/>
                <w:szCs w:val="24"/>
              </w:rPr>
            </w:pPr>
            <w:r>
              <w:rPr>
                <w:rFonts w:ascii="Arial" w:hAnsi="Arial" w:cs="Arial"/>
                <w:sz w:val="24"/>
                <w:szCs w:val="24"/>
              </w:rPr>
              <w:t>Year 6 onwards (wider range of cohesive devices)</w:t>
            </w:r>
          </w:p>
          <w:p w14:paraId="47AC198B" w14:textId="77777777" w:rsidR="00246DF8" w:rsidRPr="00531203" w:rsidRDefault="00246DF8" w:rsidP="00246DF8">
            <w:pPr>
              <w:jc w:val="center"/>
              <w:rPr>
                <w:rFonts w:ascii="Arial" w:hAnsi="Arial" w:cs="Arial"/>
                <w:b/>
                <w:bCs/>
                <w:sz w:val="24"/>
                <w:szCs w:val="24"/>
              </w:rPr>
            </w:pPr>
          </w:p>
        </w:tc>
      </w:tr>
      <w:tr w:rsidR="00D728DF" w:rsidRPr="00531203" w14:paraId="5051325E" w14:textId="77777777" w:rsidTr="00D728DF">
        <w:tc>
          <w:tcPr>
            <w:tcW w:w="2405" w:type="dxa"/>
            <w:shd w:val="clear" w:color="auto" w:fill="FFFFFF" w:themeFill="background1"/>
          </w:tcPr>
          <w:p w14:paraId="73EA83D5" w14:textId="77777777" w:rsidR="00D728DF" w:rsidRDefault="00D728DF" w:rsidP="00D728DF">
            <w:pPr>
              <w:rPr>
                <w:rFonts w:ascii="Arial" w:hAnsi="Arial" w:cs="Arial"/>
                <w:b/>
                <w:bCs/>
                <w:sz w:val="24"/>
                <w:szCs w:val="24"/>
              </w:rPr>
            </w:pPr>
            <w:r>
              <w:rPr>
                <w:rFonts w:ascii="Arial" w:hAnsi="Arial" w:cs="Arial"/>
                <w:b/>
                <w:bCs/>
                <w:sz w:val="24"/>
                <w:szCs w:val="24"/>
              </w:rPr>
              <w:t>Determiner</w:t>
            </w:r>
          </w:p>
          <w:p w14:paraId="472BED77" w14:textId="77777777" w:rsidR="00D728DF" w:rsidRPr="00531203" w:rsidRDefault="00D728DF" w:rsidP="00D728DF">
            <w:pPr>
              <w:jc w:val="center"/>
              <w:rPr>
                <w:rFonts w:ascii="Arial" w:hAnsi="Arial" w:cs="Arial"/>
                <w:b/>
                <w:bCs/>
                <w:sz w:val="24"/>
                <w:szCs w:val="24"/>
              </w:rPr>
            </w:pPr>
          </w:p>
        </w:tc>
        <w:tc>
          <w:tcPr>
            <w:tcW w:w="4875" w:type="dxa"/>
            <w:shd w:val="clear" w:color="auto" w:fill="FFFFFF" w:themeFill="background1"/>
          </w:tcPr>
          <w:p w14:paraId="06D07CAA" w14:textId="77777777" w:rsidR="00D728DF" w:rsidRDefault="00D728DF" w:rsidP="00D728DF">
            <w:pPr>
              <w:rPr>
                <w:rFonts w:ascii="Arial" w:hAnsi="Arial" w:cs="Arial"/>
                <w:sz w:val="24"/>
                <w:szCs w:val="24"/>
              </w:rPr>
            </w:pPr>
            <w:r w:rsidRPr="00F9351E">
              <w:rPr>
                <w:rFonts w:ascii="Arial" w:hAnsi="Arial" w:cs="Arial"/>
                <w:sz w:val="24"/>
                <w:szCs w:val="24"/>
              </w:rPr>
              <w:t xml:space="preserve">A determiner specifies a noun as known or unknown, and it goes before any modifiers (e.g. adjectives or other nouns). </w:t>
            </w:r>
          </w:p>
          <w:p w14:paraId="074B4A05" w14:textId="77777777" w:rsidR="00D728DF" w:rsidRDefault="00D728DF" w:rsidP="00D728DF">
            <w:pPr>
              <w:rPr>
                <w:rFonts w:ascii="Arial" w:hAnsi="Arial" w:cs="Arial"/>
                <w:sz w:val="24"/>
                <w:szCs w:val="24"/>
              </w:rPr>
            </w:pPr>
            <w:r w:rsidRPr="00F9351E">
              <w:rPr>
                <w:rFonts w:ascii="Arial" w:hAnsi="Arial" w:cs="Arial"/>
                <w:sz w:val="24"/>
                <w:szCs w:val="24"/>
              </w:rPr>
              <w:t xml:space="preserve">Some examples of determiners are: </w:t>
            </w:r>
          </w:p>
          <w:p w14:paraId="6E63677F" w14:textId="77777777" w:rsidR="00D728DF" w:rsidRPr="00F9351E" w:rsidRDefault="00D728DF" w:rsidP="00D728DF">
            <w:pPr>
              <w:pStyle w:val="ListParagraph"/>
              <w:numPr>
                <w:ilvl w:val="0"/>
                <w:numId w:val="13"/>
              </w:numPr>
              <w:rPr>
                <w:rFonts w:ascii="Arial" w:hAnsi="Arial" w:cs="Arial"/>
                <w:sz w:val="24"/>
                <w:szCs w:val="24"/>
              </w:rPr>
            </w:pPr>
            <w:r w:rsidRPr="00F9351E">
              <w:rPr>
                <w:rFonts w:ascii="Arial" w:hAnsi="Arial" w:cs="Arial"/>
                <w:sz w:val="24"/>
                <w:szCs w:val="24"/>
                <w:u w:val="single"/>
              </w:rPr>
              <w:t>articles</w:t>
            </w:r>
            <w:r w:rsidRPr="00F9351E">
              <w:rPr>
                <w:rFonts w:ascii="Arial" w:hAnsi="Arial" w:cs="Arial"/>
                <w:sz w:val="24"/>
                <w:szCs w:val="24"/>
              </w:rPr>
              <w:t xml:space="preserve"> (</w:t>
            </w:r>
            <w:r w:rsidRPr="00F9351E">
              <w:rPr>
                <w:rFonts w:ascii="Arial" w:hAnsi="Arial" w:cs="Arial"/>
                <w:i/>
                <w:iCs/>
                <w:sz w:val="24"/>
                <w:szCs w:val="24"/>
              </w:rPr>
              <w:t xml:space="preserve">the, a </w:t>
            </w:r>
            <w:r w:rsidRPr="00F9351E">
              <w:rPr>
                <w:rFonts w:ascii="Arial" w:hAnsi="Arial" w:cs="Arial"/>
                <w:sz w:val="24"/>
                <w:szCs w:val="24"/>
              </w:rPr>
              <w:t xml:space="preserve">or </w:t>
            </w:r>
            <w:r w:rsidRPr="00F9351E">
              <w:rPr>
                <w:rFonts w:ascii="Arial" w:hAnsi="Arial" w:cs="Arial"/>
                <w:i/>
                <w:iCs/>
                <w:sz w:val="24"/>
                <w:szCs w:val="24"/>
              </w:rPr>
              <w:t>an</w:t>
            </w:r>
            <w:r w:rsidRPr="00F9351E">
              <w:rPr>
                <w:rFonts w:ascii="Arial" w:hAnsi="Arial" w:cs="Arial"/>
                <w:sz w:val="24"/>
                <w:szCs w:val="24"/>
              </w:rPr>
              <w:t xml:space="preserve">) </w:t>
            </w:r>
          </w:p>
          <w:p w14:paraId="7686707D" w14:textId="77777777" w:rsidR="00D728DF" w:rsidRPr="00F9351E" w:rsidRDefault="00D728DF" w:rsidP="00D728DF">
            <w:pPr>
              <w:pStyle w:val="ListParagraph"/>
              <w:numPr>
                <w:ilvl w:val="0"/>
                <w:numId w:val="13"/>
              </w:numPr>
              <w:rPr>
                <w:rFonts w:ascii="Arial" w:hAnsi="Arial" w:cs="Arial"/>
                <w:sz w:val="24"/>
                <w:szCs w:val="24"/>
              </w:rPr>
            </w:pPr>
            <w:r w:rsidRPr="00F9351E">
              <w:rPr>
                <w:rFonts w:ascii="Arial" w:hAnsi="Arial" w:cs="Arial"/>
                <w:sz w:val="24"/>
                <w:szCs w:val="24"/>
                <w:u w:val="single"/>
              </w:rPr>
              <w:t>demonstratives</w:t>
            </w:r>
            <w:r w:rsidRPr="00F9351E">
              <w:rPr>
                <w:rFonts w:ascii="Arial" w:hAnsi="Arial" w:cs="Arial"/>
                <w:sz w:val="24"/>
                <w:szCs w:val="24"/>
              </w:rPr>
              <w:t xml:space="preserve"> (e.g. </w:t>
            </w:r>
            <w:r w:rsidRPr="00F9351E">
              <w:rPr>
                <w:rFonts w:ascii="Arial" w:hAnsi="Arial" w:cs="Arial"/>
                <w:i/>
                <w:iCs/>
                <w:sz w:val="24"/>
                <w:szCs w:val="24"/>
              </w:rPr>
              <w:t>this, those</w:t>
            </w:r>
            <w:r>
              <w:rPr>
                <w:rFonts w:ascii="Arial" w:hAnsi="Arial" w:cs="Arial"/>
                <w:i/>
                <w:iCs/>
                <w:sz w:val="24"/>
                <w:szCs w:val="24"/>
              </w:rPr>
              <w:t>)</w:t>
            </w:r>
          </w:p>
          <w:p w14:paraId="1E966745" w14:textId="77777777" w:rsidR="00D728DF" w:rsidRPr="00F9351E" w:rsidRDefault="00D728DF" w:rsidP="00D728DF">
            <w:pPr>
              <w:pStyle w:val="ListParagraph"/>
              <w:numPr>
                <w:ilvl w:val="0"/>
                <w:numId w:val="13"/>
              </w:numPr>
              <w:rPr>
                <w:rFonts w:ascii="Arial" w:hAnsi="Arial" w:cs="Arial"/>
                <w:sz w:val="24"/>
                <w:szCs w:val="24"/>
              </w:rPr>
            </w:pPr>
            <w:r w:rsidRPr="00F9351E">
              <w:rPr>
                <w:rFonts w:ascii="Arial" w:hAnsi="Arial" w:cs="Arial"/>
                <w:sz w:val="24"/>
                <w:szCs w:val="24"/>
                <w:u w:val="single"/>
              </w:rPr>
              <w:t xml:space="preserve">possessives </w:t>
            </w:r>
            <w:r w:rsidRPr="00F9351E">
              <w:rPr>
                <w:rFonts w:ascii="Arial" w:hAnsi="Arial" w:cs="Arial"/>
                <w:sz w:val="24"/>
                <w:szCs w:val="24"/>
              </w:rPr>
              <w:t xml:space="preserve">(e.g. </w:t>
            </w:r>
            <w:r w:rsidRPr="00F9351E">
              <w:rPr>
                <w:rFonts w:ascii="Arial" w:hAnsi="Arial" w:cs="Arial"/>
                <w:i/>
                <w:iCs/>
                <w:sz w:val="24"/>
                <w:szCs w:val="24"/>
              </w:rPr>
              <w:t>my, your</w:t>
            </w:r>
            <w:r w:rsidRPr="00F9351E">
              <w:rPr>
                <w:rFonts w:ascii="Arial" w:hAnsi="Arial" w:cs="Arial"/>
                <w:sz w:val="24"/>
                <w:szCs w:val="24"/>
              </w:rPr>
              <w:t xml:space="preserve">) </w:t>
            </w:r>
          </w:p>
          <w:p w14:paraId="0B047F49" w14:textId="77777777" w:rsidR="00D728DF" w:rsidRPr="00F9351E" w:rsidRDefault="00D728DF" w:rsidP="00D728DF">
            <w:pPr>
              <w:pStyle w:val="ListParagraph"/>
              <w:numPr>
                <w:ilvl w:val="0"/>
                <w:numId w:val="13"/>
              </w:numPr>
              <w:rPr>
                <w:rFonts w:ascii="Arial" w:hAnsi="Arial" w:cs="Arial"/>
                <w:sz w:val="24"/>
                <w:szCs w:val="24"/>
              </w:rPr>
            </w:pPr>
            <w:r w:rsidRPr="00F9351E">
              <w:rPr>
                <w:rFonts w:ascii="Arial" w:hAnsi="Arial" w:cs="Arial"/>
                <w:sz w:val="24"/>
                <w:szCs w:val="24"/>
                <w:u w:val="single"/>
              </w:rPr>
              <w:t>quantifiers</w:t>
            </w:r>
            <w:r w:rsidRPr="00F9351E">
              <w:rPr>
                <w:rFonts w:ascii="Arial" w:hAnsi="Arial" w:cs="Arial"/>
                <w:sz w:val="24"/>
                <w:szCs w:val="24"/>
              </w:rPr>
              <w:t xml:space="preserve"> (e.g. </w:t>
            </w:r>
            <w:r w:rsidRPr="00F9351E">
              <w:rPr>
                <w:rFonts w:ascii="Arial" w:hAnsi="Arial" w:cs="Arial"/>
                <w:i/>
                <w:iCs/>
                <w:sz w:val="24"/>
                <w:szCs w:val="24"/>
              </w:rPr>
              <w:t>some, every</w:t>
            </w:r>
            <w:r w:rsidRPr="00F9351E">
              <w:rPr>
                <w:rFonts w:ascii="Arial" w:hAnsi="Arial" w:cs="Arial"/>
                <w:sz w:val="24"/>
                <w:szCs w:val="24"/>
              </w:rPr>
              <w:t xml:space="preserve">). </w:t>
            </w:r>
          </w:p>
          <w:p w14:paraId="7B41D34E" w14:textId="77777777" w:rsidR="00D728DF" w:rsidRDefault="00D728DF" w:rsidP="00D728DF">
            <w:pPr>
              <w:jc w:val="center"/>
              <w:rPr>
                <w:rFonts w:ascii="Arial" w:hAnsi="Arial" w:cs="Arial"/>
                <w:b/>
                <w:bCs/>
                <w:sz w:val="24"/>
                <w:szCs w:val="24"/>
              </w:rPr>
            </w:pPr>
          </w:p>
        </w:tc>
        <w:tc>
          <w:tcPr>
            <w:tcW w:w="4764" w:type="dxa"/>
            <w:shd w:val="clear" w:color="auto" w:fill="FFFFFF" w:themeFill="background1"/>
          </w:tcPr>
          <w:p w14:paraId="4693D65B" w14:textId="77777777" w:rsidR="00D728DF" w:rsidRDefault="00D728DF" w:rsidP="00D728DF">
            <w:pPr>
              <w:rPr>
                <w:rFonts w:ascii="Arial" w:hAnsi="Arial" w:cs="Arial"/>
                <w:sz w:val="24"/>
                <w:szCs w:val="24"/>
              </w:rPr>
            </w:pPr>
            <w:r w:rsidRPr="00860B05">
              <w:rPr>
                <w:rFonts w:ascii="Arial" w:hAnsi="Arial" w:cs="Arial"/>
                <w:i/>
                <w:iCs/>
                <w:sz w:val="24"/>
                <w:szCs w:val="24"/>
                <w:u w:val="single"/>
              </w:rPr>
              <w:t xml:space="preserve">the </w:t>
            </w:r>
            <w:r w:rsidRPr="00F9351E">
              <w:rPr>
                <w:rFonts w:ascii="Arial" w:hAnsi="Arial" w:cs="Arial"/>
                <w:i/>
                <w:iCs/>
                <w:sz w:val="24"/>
                <w:szCs w:val="24"/>
              </w:rPr>
              <w:t>home team</w:t>
            </w:r>
            <w:r w:rsidRPr="00F9351E">
              <w:rPr>
                <w:rFonts w:ascii="Arial" w:hAnsi="Arial" w:cs="Arial"/>
                <w:sz w:val="24"/>
                <w:szCs w:val="24"/>
              </w:rPr>
              <w:t xml:space="preserve"> [article, specifies the team as known] </w:t>
            </w:r>
          </w:p>
          <w:p w14:paraId="30933BCC" w14:textId="77777777" w:rsidR="00D728DF" w:rsidRDefault="00D728DF" w:rsidP="00D728DF">
            <w:pPr>
              <w:rPr>
                <w:rFonts w:ascii="Arial" w:hAnsi="Arial" w:cs="Arial"/>
                <w:sz w:val="24"/>
                <w:szCs w:val="24"/>
              </w:rPr>
            </w:pPr>
            <w:r w:rsidRPr="00860B05">
              <w:rPr>
                <w:rFonts w:ascii="Arial" w:hAnsi="Arial" w:cs="Arial"/>
                <w:i/>
                <w:iCs/>
                <w:sz w:val="24"/>
                <w:szCs w:val="24"/>
                <w:u w:val="single"/>
              </w:rPr>
              <w:t>a</w:t>
            </w:r>
            <w:r w:rsidRPr="00860B05">
              <w:rPr>
                <w:rFonts w:ascii="Arial" w:hAnsi="Arial" w:cs="Arial"/>
                <w:i/>
                <w:iCs/>
                <w:sz w:val="24"/>
                <w:szCs w:val="24"/>
              </w:rPr>
              <w:t xml:space="preserve"> good team</w:t>
            </w:r>
            <w:r w:rsidRPr="00F9351E">
              <w:rPr>
                <w:rFonts w:ascii="Arial" w:hAnsi="Arial" w:cs="Arial"/>
                <w:sz w:val="24"/>
                <w:szCs w:val="24"/>
              </w:rPr>
              <w:t xml:space="preserve"> [article, specifies the team as unknown] </w:t>
            </w:r>
          </w:p>
          <w:p w14:paraId="1B69D9AD" w14:textId="77777777" w:rsidR="00D728DF" w:rsidRDefault="00D728DF" w:rsidP="00D728DF">
            <w:pPr>
              <w:rPr>
                <w:rFonts w:ascii="Arial" w:hAnsi="Arial" w:cs="Arial"/>
                <w:sz w:val="24"/>
                <w:szCs w:val="24"/>
              </w:rPr>
            </w:pPr>
            <w:r w:rsidRPr="00860B05">
              <w:rPr>
                <w:rFonts w:ascii="Arial" w:hAnsi="Arial" w:cs="Arial"/>
                <w:i/>
                <w:iCs/>
                <w:sz w:val="24"/>
                <w:szCs w:val="24"/>
                <w:u w:val="single"/>
              </w:rPr>
              <w:t>that</w:t>
            </w:r>
            <w:r w:rsidRPr="00860B05">
              <w:rPr>
                <w:rFonts w:ascii="Arial" w:hAnsi="Arial" w:cs="Arial"/>
                <w:i/>
                <w:iCs/>
                <w:sz w:val="24"/>
                <w:szCs w:val="24"/>
              </w:rPr>
              <w:t xml:space="preserve"> pupil</w:t>
            </w:r>
            <w:r w:rsidRPr="00F9351E">
              <w:rPr>
                <w:rFonts w:ascii="Arial" w:hAnsi="Arial" w:cs="Arial"/>
                <w:sz w:val="24"/>
                <w:szCs w:val="24"/>
              </w:rPr>
              <w:t xml:space="preserve"> [demonstrative, known] </w:t>
            </w:r>
          </w:p>
          <w:p w14:paraId="46D09026" w14:textId="77777777" w:rsidR="00D728DF" w:rsidRDefault="00D728DF" w:rsidP="00D728DF">
            <w:pPr>
              <w:rPr>
                <w:rFonts w:ascii="Arial" w:hAnsi="Arial" w:cs="Arial"/>
                <w:sz w:val="24"/>
                <w:szCs w:val="24"/>
              </w:rPr>
            </w:pPr>
            <w:r>
              <w:rPr>
                <w:rFonts w:ascii="Arial" w:hAnsi="Arial" w:cs="Arial"/>
                <w:i/>
                <w:iCs/>
                <w:sz w:val="24"/>
                <w:szCs w:val="24"/>
                <w:u w:val="single"/>
              </w:rPr>
              <w:t>Archie</w:t>
            </w:r>
            <w:r w:rsidRPr="00860B05">
              <w:rPr>
                <w:rFonts w:ascii="Arial" w:hAnsi="Arial" w:cs="Arial"/>
                <w:i/>
                <w:iCs/>
                <w:sz w:val="24"/>
                <w:szCs w:val="24"/>
                <w:u w:val="single"/>
              </w:rPr>
              <w:t>’s</w:t>
            </w:r>
            <w:r w:rsidRPr="00860B05">
              <w:rPr>
                <w:rFonts w:ascii="Arial" w:hAnsi="Arial" w:cs="Arial"/>
                <w:i/>
                <w:iCs/>
                <w:sz w:val="24"/>
                <w:szCs w:val="24"/>
              </w:rPr>
              <w:t xml:space="preserve"> parents</w:t>
            </w:r>
            <w:r w:rsidRPr="00F9351E">
              <w:rPr>
                <w:rFonts w:ascii="Arial" w:hAnsi="Arial" w:cs="Arial"/>
                <w:sz w:val="24"/>
                <w:szCs w:val="24"/>
              </w:rPr>
              <w:t xml:space="preserve"> [possessive, known] </w:t>
            </w:r>
          </w:p>
          <w:p w14:paraId="4A36D486" w14:textId="77777777" w:rsidR="00D728DF" w:rsidRPr="00860B05" w:rsidRDefault="00D728DF" w:rsidP="00D728DF">
            <w:pPr>
              <w:rPr>
                <w:rFonts w:ascii="Arial" w:hAnsi="Arial" w:cs="Arial"/>
                <w:sz w:val="24"/>
                <w:szCs w:val="24"/>
              </w:rPr>
            </w:pPr>
            <w:r>
              <w:rPr>
                <w:rFonts w:ascii="Arial" w:hAnsi="Arial" w:cs="Arial"/>
                <w:i/>
                <w:iCs/>
                <w:sz w:val="24"/>
                <w:szCs w:val="24"/>
              </w:rPr>
              <w:t xml:space="preserve">Its enormous teeth </w:t>
            </w:r>
            <w:r>
              <w:rPr>
                <w:rFonts w:ascii="Arial" w:hAnsi="Arial" w:cs="Arial"/>
                <w:sz w:val="24"/>
                <w:szCs w:val="24"/>
              </w:rPr>
              <w:t>[possessive unknown]</w:t>
            </w:r>
          </w:p>
          <w:p w14:paraId="348406E6" w14:textId="77777777" w:rsidR="00D728DF" w:rsidRDefault="00D728DF" w:rsidP="00D728DF">
            <w:pPr>
              <w:rPr>
                <w:rFonts w:ascii="Arial" w:hAnsi="Arial" w:cs="Arial"/>
                <w:sz w:val="24"/>
                <w:szCs w:val="24"/>
              </w:rPr>
            </w:pPr>
            <w:r w:rsidRPr="00860B05">
              <w:rPr>
                <w:rFonts w:ascii="Arial" w:hAnsi="Arial" w:cs="Arial"/>
                <w:i/>
                <w:iCs/>
                <w:sz w:val="24"/>
                <w:szCs w:val="24"/>
                <w:u w:val="single"/>
              </w:rPr>
              <w:t>some</w:t>
            </w:r>
            <w:r w:rsidRPr="00860B05">
              <w:rPr>
                <w:rFonts w:ascii="Arial" w:hAnsi="Arial" w:cs="Arial"/>
                <w:i/>
                <w:iCs/>
                <w:sz w:val="24"/>
                <w:szCs w:val="24"/>
              </w:rPr>
              <w:t xml:space="preserve"> big boys</w:t>
            </w:r>
            <w:r w:rsidRPr="00F9351E">
              <w:rPr>
                <w:rFonts w:ascii="Arial" w:hAnsi="Arial" w:cs="Arial"/>
                <w:sz w:val="24"/>
                <w:szCs w:val="24"/>
              </w:rPr>
              <w:t xml:space="preserve"> [quantifier, unknown] </w:t>
            </w:r>
          </w:p>
          <w:p w14:paraId="480986D0" w14:textId="77777777" w:rsidR="00D728DF" w:rsidRDefault="00D728DF" w:rsidP="00D728DF">
            <w:pPr>
              <w:rPr>
                <w:rFonts w:ascii="Arial" w:hAnsi="Arial" w:cs="Arial"/>
                <w:sz w:val="24"/>
                <w:szCs w:val="24"/>
              </w:rPr>
            </w:pPr>
            <w:r w:rsidRPr="00860B05">
              <w:rPr>
                <w:rFonts w:ascii="Arial" w:hAnsi="Arial" w:cs="Arial"/>
                <w:i/>
                <w:iCs/>
                <w:sz w:val="24"/>
                <w:szCs w:val="24"/>
                <w:u w:val="single"/>
              </w:rPr>
              <w:t>few</w:t>
            </w:r>
            <w:r w:rsidRPr="00860B05">
              <w:rPr>
                <w:rFonts w:ascii="Arial" w:hAnsi="Arial" w:cs="Arial"/>
                <w:i/>
                <w:iCs/>
                <w:sz w:val="24"/>
                <w:szCs w:val="24"/>
              </w:rPr>
              <w:t xml:space="preserve"> people</w:t>
            </w:r>
            <w:r>
              <w:rPr>
                <w:rFonts w:ascii="Arial" w:hAnsi="Arial" w:cs="Arial"/>
                <w:sz w:val="24"/>
                <w:szCs w:val="24"/>
              </w:rPr>
              <w:t xml:space="preserve"> [quantifier, unknown]</w:t>
            </w:r>
          </w:p>
          <w:p w14:paraId="3085AA90" w14:textId="77777777" w:rsidR="00D728DF" w:rsidRPr="00F9351E" w:rsidRDefault="00D728DF" w:rsidP="00D728DF">
            <w:pPr>
              <w:rPr>
                <w:rFonts w:ascii="Arial" w:hAnsi="Arial" w:cs="Arial"/>
                <w:sz w:val="24"/>
                <w:szCs w:val="24"/>
              </w:rPr>
            </w:pPr>
            <w:r w:rsidRPr="00F9351E">
              <w:rPr>
                <w:rFonts w:ascii="Arial" w:hAnsi="Arial" w:cs="Arial"/>
                <w:sz w:val="24"/>
                <w:szCs w:val="24"/>
              </w:rPr>
              <w:t xml:space="preserve">Contrast: home the team, big some boys [both incorrect, because the determiner should come before other modifiers] </w:t>
            </w:r>
          </w:p>
          <w:p w14:paraId="12ED175A" w14:textId="77777777" w:rsidR="00D728DF" w:rsidRDefault="00D728DF" w:rsidP="00D728DF">
            <w:pPr>
              <w:rPr>
                <w:rFonts w:ascii="Arial" w:hAnsi="Arial" w:cs="Arial"/>
                <w:sz w:val="24"/>
                <w:szCs w:val="24"/>
              </w:rPr>
            </w:pPr>
          </w:p>
          <w:p w14:paraId="2CA5A4A6" w14:textId="77777777" w:rsidR="00D728DF" w:rsidRDefault="00D728DF" w:rsidP="00D728DF">
            <w:pPr>
              <w:rPr>
                <w:rFonts w:ascii="Arial" w:hAnsi="Arial" w:cs="Arial"/>
                <w:sz w:val="24"/>
                <w:szCs w:val="24"/>
              </w:rPr>
            </w:pPr>
            <w:r>
              <w:rPr>
                <w:rFonts w:ascii="Arial" w:hAnsi="Arial" w:cs="Arial"/>
                <w:sz w:val="24"/>
                <w:szCs w:val="24"/>
              </w:rPr>
              <w:t>The determiner must come before other modifiers, e.g. adjectives:</w:t>
            </w:r>
          </w:p>
          <w:p w14:paraId="69AA3CAF" w14:textId="77777777" w:rsidR="00D728DF" w:rsidRDefault="00D728DF" w:rsidP="00D728DF">
            <w:pPr>
              <w:rPr>
                <w:rFonts w:ascii="Arial" w:hAnsi="Arial" w:cs="Arial"/>
                <w:i/>
                <w:iCs/>
                <w:sz w:val="24"/>
                <w:szCs w:val="24"/>
              </w:rPr>
            </w:pPr>
            <w:r w:rsidRPr="00860B05">
              <w:rPr>
                <w:rFonts w:ascii="Arial" w:hAnsi="Arial" w:cs="Arial"/>
                <w:i/>
                <w:iCs/>
                <w:sz w:val="24"/>
                <w:szCs w:val="24"/>
                <w:u w:val="single"/>
              </w:rPr>
              <w:t>The</w:t>
            </w:r>
            <w:r w:rsidRPr="00860B05">
              <w:rPr>
                <w:rFonts w:ascii="Arial" w:hAnsi="Arial" w:cs="Arial"/>
                <w:i/>
                <w:iCs/>
                <w:sz w:val="24"/>
                <w:szCs w:val="24"/>
              </w:rPr>
              <w:t xml:space="preserve"> enormous crocodile</w:t>
            </w:r>
          </w:p>
          <w:p w14:paraId="42E6F13F" w14:textId="77777777" w:rsidR="00D728DF" w:rsidRDefault="00D728DF" w:rsidP="00D728DF">
            <w:pPr>
              <w:rPr>
                <w:rFonts w:ascii="Arial" w:hAnsi="Arial" w:cs="Arial"/>
                <w:i/>
                <w:iCs/>
                <w:sz w:val="24"/>
                <w:szCs w:val="24"/>
              </w:rPr>
            </w:pPr>
            <w:r w:rsidRPr="00860B05">
              <w:rPr>
                <w:rFonts w:ascii="Arial" w:hAnsi="Arial" w:cs="Arial"/>
                <w:i/>
                <w:iCs/>
                <w:sz w:val="24"/>
                <w:szCs w:val="24"/>
                <w:u w:val="single"/>
              </w:rPr>
              <w:t>Those</w:t>
            </w:r>
            <w:r>
              <w:rPr>
                <w:rFonts w:ascii="Arial" w:hAnsi="Arial" w:cs="Arial"/>
                <w:i/>
                <w:iCs/>
                <w:sz w:val="24"/>
                <w:szCs w:val="24"/>
              </w:rPr>
              <w:t xml:space="preserve"> dreadful people</w:t>
            </w:r>
          </w:p>
          <w:p w14:paraId="275458D0" w14:textId="77777777" w:rsidR="00D728DF" w:rsidRPr="00531203" w:rsidRDefault="00D728DF" w:rsidP="00D728DF">
            <w:pPr>
              <w:jc w:val="center"/>
              <w:rPr>
                <w:rFonts w:ascii="Arial" w:hAnsi="Arial" w:cs="Arial"/>
                <w:b/>
                <w:bCs/>
                <w:sz w:val="24"/>
                <w:szCs w:val="24"/>
              </w:rPr>
            </w:pPr>
          </w:p>
        </w:tc>
        <w:tc>
          <w:tcPr>
            <w:tcW w:w="2516" w:type="dxa"/>
            <w:shd w:val="clear" w:color="auto" w:fill="FFFFFF" w:themeFill="background1"/>
          </w:tcPr>
          <w:p w14:paraId="69DFF89B" w14:textId="30C1D867" w:rsidR="00D728DF" w:rsidRPr="00531203" w:rsidRDefault="00D728DF" w:rsidP="00474BC4">
            <w:pPr>
              <w:rPr>
                <w:rFonts w:ascii="Arial" w:hAnsi="Arial" w:cs="Arial"/>
                <w:b/>
                <w:bCs/>
                <w:sz w:val="24"/>
                <w:szCs w:val="24"/>
              </w:rPr>
            </w:pPr>
            <w:r>
              <w:rPr>
                <w:rFonts w:ascii="Arial" w:hAnsi="Arial" w:cs="Arial"/>
                <w:sz w:val="24"/>
                <w:szCs w:val="24"/>
              </w:rPr>
              <w:t>Year 4 onwards</w:t>
            </w:r>
          </w:p>
        </w:tc>
      </w:tr>
      <w:tr w:rsidR="00D728DF" w:rsidRPr="00531203" w14:paraId="3C708DA7" w14:textId="77777777" w:rsidTr="00D728DF">
        <w:tc>
          <w:tcPr>
            <w:tcW w:w="2405" w:type="dxa"/>
            <w:shd w:val="clear" w:color="auto" w:fill="FFFFFF" w:themeFill="background1"/>
          </w:tcPr>
          <w:p w14:paraId="4B8001C6" w14:textId="77777777" w:rsidR="00D728DF" w:rsidRDefault="00D728DF" w:rsidP="00D728DF">
            <w:pPr>
              <w:rPr>
                <w:rFonts w:ascii="Arial" w:hAnsi="Arial" w:cs="Arial"/>
                <w:b/>
                <w:bCs/>
                <w:sz w:val="24"/>
                <w:szCs w:val="24"/>
              </w:rPr>
            </w:pPr>
            <w:r>
              <w:rPr>
                <w:rFonts w:ascii="Arial" w:hAnsi="Arial" w:cs="Arial"/>
                <w:b/>
                <w:bCs/>
                <w:sz w:val="24"/>
                <w:szCs w:val="24"/>
              </w:rPr>
              <w:t>Fronting, fronted</w:t>
            </w:r>
          </w:p>
          <w:p w14:paraId="6885A4CA" w14:textId="77777777" w:rsidR="00D728DF" w:rsidRPr="00531203" w:rsidRDefault="00D728DF" w:rsidP="00D728DF">
            <w:pPr>
              <w:jc w:val="center"/>
              <w:rPr>
                <w:rFonts w:ascii="Arial" w:hAnsi="Arial" w:cs="Arial"/>
                <w:b/>
                <w:bCs/>
                <w:sz w:val="24"/>
                <w:szCs w:val="24"/>
              </w:rPr>
            </w:pPr>
          </w:p>
        </w:tc>
        <w:tc>
          <w:tcPr>
            <w:tcW w:w="4875" w:type="dxa"/>
            <w:shd w:val="clear" w:color="auto" w:fill="FFFFFF" w:themeFill="background1"/>
          </w:tcPr>
          <w:p w14:paraId="08D0DB48" w14:textId="77777777" w:rsidR="00D728DF" w:rsidRPr="00BA132C" w:rsidRDefault="00D728DF" w:rsidP="00D728DF">
            <w:pPr>
              <w:rPr>
                <w:rFonts w:ascii="Arial" w:hAnsi="Arial" w:cs="Arial"/>
                <w:sz w:val="24"/>
                <w:szCs w:val="24"/>
              </w:rPr>
            </w:pPr>
            <w:r w:rsidRPr="00BA132C">
              <w:rPr>
                <w:rFonts w:ascii="Arial" w:hAnsi="Arial" w:cs="Arial"/>
                <w:sz w:val="24"/>
                <w:szCs w:val="24"/>
              </w:rPr>
              <w:t xml:space="preserve">A word or phrase that normally comes after the </w:t>
            </w:r>
            <w:r w:rsidRPr="00BA132C">
              <w:rPr>
                <w:rFonts w:ascii="Arial" w:hAnsi="Arial" w:cs="Arial"/>
                <w:i/>
                <w:iCs/>
                <w:sz w:val="24"/>
                <w:szCs w:val="24"/>
                <w:u w:val="single"/>
              </w:rPr>
              <w:t xml:space="preserve">verb </w:t>
            </w:r>
            <w:r w:rsidRPr="00BA132C">
              <w:rPr>
                <w:rFonts w:ascii="Arial" w:hAnsi="Arial" w:cs="Arial"/>
                <w:sz w:val="24"/>
                <w:szCs w:val="24"/>
              </w:rPr>
              <w:t xml:space="preserve">may be moved before the verb: when this happens, we say it has been ‘fronted’. For example, a </w:t>
            </w:r>
            <w:r w:rsidRPr="00BA132C">
              <w:rPr>
                <w:rFonts w:ascii="Arial" w:hAnsi="Arial" w:cs="Arial"/>
                <w:i/>
                <w:iCs/>
                <w:sz w:val="24"/>
                <w:szCs w:val="24"/>
                <w:u w:val="single"/>
              </w:rPr>
              <w:t>fronted adverbial</w:t>
            </w:r>
            <w:r w:rsidRPr="00BA132C">
              <w:rPr>
                <w:rFonts w:ascii="Arial" w:hAnsi="Arial" w:cs="Arial"/>
                <w:sz w:val="24"/>
                <w:szCs w:val="24"/>
              </w:rPr>
              <w:t xml:space="preserve"> is an </w:t>
            </w:r>
            <w:r w:rsidRPr="00BA132C">
              <w:rPr>
                <w:rFonts w:ascii="Arial" w:hAnsi="Arial" w:cs="Arial"/>
                <w:i/>
                <w:iCs/>
                <w:sz w:val="24"/>
                <w:szCs w:val="24"/>
                <w:u w:val="single"/>
              </w:rPr>
              <w:t>adverbial</w:t>
            </w:r>
            <w:r w:rsidRPr="00BA132C">
              <w:rPr>
                <w:rFonts w:ascii="Arial" w:hAnsi="Arial" w:cs="Arial"/>
                <w:sz w:val="24"/>
                <w:szCs w:val="24"/>
              </w:rPr>
              <w:t xml:space="preserve"> which has been moved before the verb. When writing fronted phrases, we often follow them with a comma. </w:t>
            </w:r>
          </w:p>
          <w:p w14:paraId="6A0FC893" w14:textId="77777777" w:rsidR="00D728DF" w:rsidRDefault="00D728DF" w:rsidP="00D728DF">
            <w:pPr>
              <w:jc w:val="center"/>
              <w:rPr>
                <w:rFonts w:ascii="Arial" w:hAnsi="Arial" w:cs="Arial"/>
                <w:b/>
                <w:bCs/>
                <w:sz w:val="24"/>
                <w:szCs w:val="24"/>
              </w:rPr>
            </w:pPr>
          </w:p>
        </w:tc>
        <w:tc>
          <w:tcPr>
            <w:tcW w:w="4764" w:type="dxa"/>
            <w:shd w:val="clear" w:color="auto" w:fill="FFFFFF" w:themeFill="background1"/>
          </w:tcPr>
          <w:p w14:paraId="4F78FE2C" w14:textId="77777777" w:rsidR="00D728DF" w:rsidRDefault="00D728DF" w:rsidP="00D728DF">
            <w:pPr>
              <w:rPr>
                <w:rFonts w:ascii="Arial" w:hAnsi="Arial" w:cs="Arial"/>
                <w:sz w:val="24"/>
                <w:szCs w:val="24"/>
              </w:rPr>
            </w:pPr>
            <w:r w:rsidRPr="00BA132C">
              <w:rPr>
                <w:rFonts w:ascii="Arial" w:hAnsi="Arial" w:cs="Arial"/>
                <w:i/>
                <w:iCs/>
                <w:sz w:val="24"/>
                <w:szCs w:val="24"/>
                <w:u w:val="single"/>
              </w:rPr>
              <w:t>Before we begin</w:t>
            </w:r>
            <w:r w:rsidRPr="00BA132C">
              <w:rPr>
                <w:rFonts w:ascii="Arial" w:hAnsi="Arial" w:cs="Arial"/>
                <w:i/>
                <w:iCs/>
                <w:sz w:val="24"/>
                <w:szCs w:val="24"/>
              </w:rPr>
              <w:t>, make sure you’ve got a pencil.</w:t>
            </w:r>
            <w:r w:rsidRPr="00BA132C">
              <w:rPr>
                <w:rFonts w:ascii="Arial" w:hAnsi="Arial" w:cs="Arial"/>
                <w:sz w:val="24"/>
                <w:szCs w:val="24"/>
              </w:rPr>
              <w:t xml:space="preserve"> [Without fronting: Make sure you’ve got a pencil before we begin.] </w:t>
            </w:r>
          </w:p>
          <w:p w14:paraId="6FBBAD7B" w14:textId="77777777" w:rsidR="00D728DF" w:rsidRDefault="00D728DF" w:rsidP="00D728DF">
            <w:pPr>
              <w:rPr>
                <w:rFonts w:ascii="Arial" w:hAnsi="Arial" w:cs="Arial"/>
                <w:sz w:val="24"/>
                <w:szCs w:val="24"/>
              </w:rPr>
            </w:pPr>
            <w:r w:rsidRPr="00BA132C">
              <w:rPr>
                <w:rFonts w:ascii="Arial" w:hAnsi="Arial" w:cs="Arial"/>
                <w:i/>
                <w:iCs/>
                <w:sz w:val="24"/>
                <w:szCs w:val="24"/>
                <w:u w:val="single"/>
              </w:rPr>
              <w:t>The day after tomorrow</w:t>
            </w:r>
            <w:r w:rsidRPr="00BA132C">
              <w:rPr>
                <w:rFonts w:ascii="Arial" w:hAnsi="Arial" w:cs="Arial"/>
                <w:i/>
                <w:iCs/>
                <w:sz w:val="24"/>
                <w:szCs w:val="24"/>
              </w:rPr>
              <w:t>, I’m visiting my granddad.</w:t>
            </w:r>
            <w:r w:rsidRPr="00BA132C">
              <w:rPr>
                <w:rFonts w:ascii="Arial" w:hAnsi="Arial" w:cs="Arial"/>
                <w:sz w:val="24"/>
                <w:szCs w:val="24"/>
              </w:rPr>
              <w:t xml:space="preserve"> [Without fronting: I’m visiting my granddad the day after tomorrow.]</w:t>
            </w:r>
          </w:p>
          <w:p w14:paraId="0DFB3D2D" w14:textId="77777777" w:rsidR="00D728DF" w:rsidRDefault="00D728DF" w:rsidP="00D728DF">
            <w:pPr>
              <w:rPr>
                <w:rFonts w:ascii="Arial" w:hAnsi="Arial" w:cs="Arial"/>
                <w:i/>
                <w:iCs/>
                <w:sz w:val="24"/>
                <w:szCs w:val="24"/>
              </w:rPr>
            </w:pPr>
            <w:r w:rsidRPr="00BA132C">
              <w:rPr>
                <w:rFonts w:ascii="Arial" w:hAnsi="Arial" w:cs="Arial"/>
                <w:i/>
                <w:iCs/>
                <w:sz w:val="24"/>
                <w:szCs w:val="24"/>
                <w:u w:val="single"/>
              </w:rPr>
              <w:t>During the blackout</w:t>
            </w:r>
            <w:r>
              <w:rPr>
                <w:rFonts w:ascii="Arial" w:hAnsi="Arial" w:cs="Arial"/>
                <w:i/>
                <w:iCs/>
                <w:sz w:val="24"/>
                <w:szCs w:val="24"/>
              </w:rPr>
              <w:t>, we made tea in a saucepan</w:t>
            </w:r>
            <w:r w:rsidRPr="00BA132C">
              <w:rPr>
                <w:rFonts w:ascii="Arial" w:hAnsi="Arial" w:cs="Arial"/>
                <w:i/>
                <w:iCs/>
                <w:sz w:val="24"/>
                <w:szCs w:val="24"/>
              </w:rPr>
              <w:t>.</w:t>
            </w:r>
          </w:p>
          <w:p w14:paraId="7A6693A1" w14:textId="77777777" w:rsidR="00D728DF" w:rsidRDefault="00D728DF" w:rsidP="00D728DF">
            <w:pPr>
              <w:rPr>
                <w:rFonts w:ascii="Arial" w:hAnsi="Arial" w:cs="Arial"/>
                <w:i/>
                <w:iCs/>
                <w:sz w:val="24"/>
                <w:szCs w:val="24"/>
              </w:rPr>
            </w:pPr>
            <w:r w:rsidRPr="00BA132C">
              <w:rPr>
                <w:rFonts w:ascii="Arial" w:hAnsi="Arial" w:cs="Arial"/>
                <w:i/>
                <w:iCs/>
                <w:sz w:val="24"/>
                <w:szCs w:val="24"/>
                <w:u w:val="single"/>
              </w:rPr>
              <w:t>After we’ve eaten</w:t>
            </w:r>
            <w:r>
              <w:rPr>
                <w:rFonts w:ascii="Arial" w:hAnsi="Arial" w:cs="Arial"/>
                <w:i/>
                <w:iCs/>
                <w:sz w:val="24"/>
                <w:szCs w:val="24"/>
              </w:rPr>
              <w:t>, we’ll visit the library.</w:t>
            </w:r>
          </w:p>
          <w:p w14:paraId="7A8E9E85" w14:textId="77777777" w:rsidR="00D728DF" w:rsidRPr="00531203" w:rsidRDefault="00D728DF" w:rsidP="00D728DF">
            <w:pPr>
              <w:jc w:val="center"/>
              <w:rPr>
                <w:rFonts w:ascii="Arial" w:hAnsi="Arial" w:cs="Arial"/>
                <w:b/>
                <w:bCs/>
                <w:sz w:val="24"/>
                <w:szCs w:val="24"/>
              </w:rPr>
            </w:pPr>
          </w:p>
        </w:tc>
        <w:tc>
          <w:tcPr>
            <w:tcW w:w="2516" w:type="dxa"/>
            <w:shd w:val="clear" w:color="auto" w:fill="FFFFFF" w:themeFill="background1"/>
          </w:tcPr>
          <w:p w14:paraId="4C643C77" w14:textId="4C3A6EBD" w:rsidR="00D728DF" w:rsidRPr="00531203" w:rsidRDefault="00D728DF" w:rsidP="00474BC4">
            <w:pPr>
              <w:rPr>
                <w:rFonts w:ascii="Arial" w:hAnsi="Arial" w:cs="Arial"/>
                <w:b/>
                <w:bCs/>
                <w:sz w:val="24"/>
                <w:szCs w:val="24"/>
              </w:rPr>
            </w:pPr>
            <w:r>
              <w:rPr>
                <w:rFonts w:ascii="Arial" w:hAnsi="Arial" w:cs="Arial"/>
                <w:sz w:val="24"/>
                <w:szCs w:val="24"/>
              </w:rPr>
              <w:t>Year 4 onwards</w:t>
            </w:r>
          </w:p>
        </w:tc>
      </w:tr>
      <w:tr w:rsidR="00D728DF" w:rsidRPr="00531203" w14:paraId="5D1CF4A2" w14:textId="77777777" w:rsidTr="00D728DF">
        <w:tc>
          <w:tcPr>
            <w:tcW w:w="2405" w:type="dxa"/>
            <w:shd w:val="clear" w:color="auto" w:fill="FFFFFF" w:themeFill="background1"/>
          </w:tcPr>
          <w:p w14:paraId="1854EC56" w14:textId="77777777" w:rsidR="00D728DF" w:rsidRDefault="00D728DF" w:rsidP="00D728DF">
            <w:pPr>
              <w:rPr>
                <w:rFonts w:ascii="Arial" w:hAnsi="Arial" w:cs="Arial"/>
                <w:b/>
                <w:bCs/>
                <w:sz w:val="24"/>
                <w:szCs w:val="24"/>
              </w:rPr>
            </w:pPr>
            <w:r>
              <w:rPr>
                <w:rFonts w:ascii="Arial" w:hAnsi="Arial" w:cs="Arial"/>
                <w:b/>
                <w:bCs/>
                <w:sz w:val="24"/>
                <w:szCs w:val="24"/>
              </w:rPr>
              <w:t>Noun Phrase</w:t>
            </w:r>
          </w:p>
          <w:p w14:paraId="7820586E" w14:textId="77777777" w:rsidR="00D728DF" w:rsidRPr="00531203" w:rsidRDefault="00D728DF" w:rsidP="00D728DF">
            <w:pPr>
              <w:jc w:val="center"/>
              <w:rPr>
                <w:rFonts w:ascii="Arial" w:hAnsi="Arial" w:cs="Arial"/>
                <w:b/>
                <w:bCs/>
                <w:sz w:val="24"/>
                <w:szCs w:val="24"/>
              </w:rPr>
            </w:pPr>
          </w:p>
        </w:tc>
        <w:tc>
          <w:tcPr>
            <w:tcW w:w="4875" w:type="dxa"/>
            <w:shd w:val="clear" w:color="auto" w:fill="FFFFFF" w:themeFill="background1"/>
          </w:tcPr>
          <w:p w14:paraId="0CFB5113" w14:textId="77777777" w:rsidR="00D728DF" w:rsidRDefault="00D728DF" w:rsidP="00D728DF">
            <w:pPr>
              <w:rPr>
                <w:rFonts w:ascii="Arial" w:hAnsi="Arial" w:cs="Arial"/>
                <w:sz w:val="24"/>
                <w:szCs w:val="24"/>
              </w:rPr>
            </w:pPr>
            <w:r w:rsidRPr="000440D7">
              <w:rPr>
                <w:rFonts w:ascii="Arial" w:hAnsi="Arial" w:cs="Arial"/>
                <w:sz w:val="24"/>
                <w:szCs w:val="24"/>
              </w:rPr>
              <w:t xml:space="preserve">A noun phrase is a </w:t>
            </w:r>
            <w:r w:rsidRPr="000440D7">
              <w:rPr>
                <w:rFonts w:ascii="Arial" w:hAnsi="Arial" w:cs="Arial"/>
                <w:i/>
                <w:iCs/>
                <w:sz w:val="24"/>
                <w:szCs w:val="24"/>
                <w:u w:val="single"/>
              </w:rPr>
              <w:t>phrase</w:t>
            </w:r>
            <w:r w:rsidRPr="000440D7">
              <w:rPr>
                <w:rFonts w:ascii="Arial" w:hAnsi="Arial" w:cs="Arial"/>
                <w:sz w:val="24"/>
                <w:szCs w:val="24"/>
              </w:rPr>
              <w:t xml:space="preserve"> with a noun as its head, e.g</w:t>
            </w:r>
            <w:r w:rsidRPr="00350E5D">
              <w:rPr>
                <w:rFonts w:ascii="Arial" w:hAnsi="Arial" w:cs="Arial"/>
                <w:i/>
                <w:iCs/>
                <w:sz w:val="24"/>
                <w:szCs w:val="24"/>
              </w:rPr>
              <w:t xml:space="preserve">. some </w:t>
            </w:r>
            <w:r w:rsidRPr="00350E5D">
              <w:rPr>
                <w:rFonts w:ascii="Arial" w:hAnsi="Arial" w:cs="Arial"/>
                <w:i/>
                <w:iCs/>
                <w:sz w:val="24"/>
                <w:szCs w:val="24"/>
                <w:u w:val="single"/>
              </w:rPr>
              <w:t>foxes, foxes</w:t>
            </w:r>
            <w:r w:rsidRPr="00350E5D">
              <w:rPr>
                <w:rFonts w:ascii="Arial" w:hAnsi="Arial" w:cs="Arial"/>
                <w:i/>
                <w:iCs/>
                <w:sz w:val="24"/>
                <w:szCs w:val="24"/>
              </w:rPr>
              <w:t xml:space="preserve"> with bushy tails. </w:t>
            </w:r>
            <w:r w:rsidRPr="000440D7">
              <w:rPr>
                <w:rFonts w:ascii="Arial" w:hAnsi="Arial" w:cs="Arial"/>
                <w:sz w:val="24"/>
                <w:szCs w:val="24"/>
              </w:rPr>
              <w:t xml:space="preserve">Some grammarians recognise one-word phrases, so that </w:t>
            </w:r>
            <w:r>
              <w:rPr>
                <w:rFonts w:ascii="Arial" w:hAnsi="Arial" w:cs="Arial"/>
                <w:sz w:val="24"/>
                <w:szCs w:val="24"/>
              </w:rPr>
              <w:t>‘</w:t>
            </w:r>
            <w:r w:rsidRPr="00350E5D">
              <w:rPr>
                <w:rFonts w:ascii="Arial" w:hAnsi="Arial" w:cs="Arial"/>
                <w:i/>
                <w:iCs/>
                <w:sz w:val="24"/>
                <w:szCs w:val="24"/>
              </w:rPr>
              <w:t>foxes are multiplying’</w:t>
            </w:r>
            <w:r w:rsidRPr="000440D7">
              <w:rPr>
                <w:rFonts w:ascii="Arial" w:hAnsi="Arial" w:cs="Arial"/>
                <w:sz w:val="24"/>
                <w:szCs w:val="24"/>
              </w:rPr>
              <w:t xml:space="preserve"> would contain the noun </w:t>
            </w:r>
            <w:r w:rsidRPr="00350E5D">
              <w:rPr>
                <w:rFonts w:ascii="Arial" w:hAnsi="Arial" w:cs="Arial"/>
                <w:i/>
                <w:iCs/>
                <w:sz w:val="24"/>
                <w:szCs w:val="24"/>
                <w:u w:val="single"/>
              </w:rPr>
              <w:t>foxes</w:t>
            </w:r>
            <w:r w:rsidRPr="000440D7">
              <w:rPr>
                <w:rFonts w:ascii="Arial" w:hAnsi="Arial" w:cs="Arial"/>
                <w:sz w:val="24"/>
                <w:szCs w:val="24"/>
              </w:rPr>
              <w:t xml:space="preserve"> acting as the head of the noun phrase </w:t>
            </w:r>
            <w:r w:rsidRPr="00350E5D">
              <w:rPr>
                <w:rFonts w:ascii="Arial" w:hAnsi="Arial" w:cs="Arial"/>
                <w:i/>
                <w:iCs/>
                <w:sz w:val="24"/>
                <w:szCs w:val="24"/>
                <w:u w:val="single"/>
              </w:rPr>
              <w:t>foxes.</w:t>
            </w:r>
            <w:r w:rsidRPr="000440D7">
              <w:rPr>
                <w:rFonts w:ascii="Arial" w:hAnsi="Arial" w:cs="Arial"/>
                <w:sz w:val="24"/>
                <w:szCs w:val="24"/>
              </w:rPr>
              <w:t xml:space="preserve"> </w:t>
            </w:r>
          </w:p>
          <w:p w14:paraId="2061F15D" w14:textId="77777777" w:rsidR="00D728DF" w:rsidRDefault="00D728DF" w:rsidP="00D728DF">
            <w:pPr>
              <w:rPr>
                <w:rFonts w:ascii="Arial" w:hAnsi="Arial" w:cs="Arial"/>
                <w:sz w:val="24"/>
                <w:szCs w:val="24"/>
              </w:rPr>
            </w:pPr>
          </w:p>
          <w:p w14:paraId="68753DBF" w14:textId="77777777" w:rsidR="00D728DF" w:rsidRPr="000440D7" w:rsidRDefault="00D728DF" w:rsidP="00D728DF">
            <w:pPr>
              <w:rPr>
                <w:rFonts w:ascii="Arial" w:hAnsi="Arial" w:cs="Arial"/>
                <w:sz w:val="24"/>
                <w:szCs w:val="24"/>
              </w:rPr>
            </w:pPr>
            <w:r>
              <w:rPr>
                <w:rFonts w:ascii="Arial" w:hAnsi="Arial" w:cs="Arial"/>
                <w:sz w:val="24"/>
                <w:szCs w:val="24"/>
              </w:rPr>
              <w:t xml:space="preserve">Expanded noun phrases are comprised of more than one modifier, e.g The </w:t>
            </w:r>
            <w:r w:rsidRPr="00350E5D">
              <w:rPr>
                <w:rFonts w:ascii="Arial" w:hAnsi="Arial" w:cs="Arial"/>
                <w:i/>
                <w:iCs/>
                <w:sz w:val="24"/>
                <w:szCs w:val="24"/>
                <w:u w:val="single"/>
              </w:rPr>
              <w:t>elderly</w:t>
            </w:r>
            <w:r>
              <w:rPr>
                <w:rFonts w:ascii="Arial" w:hAnsi="Arial" w:cs="Arial"/>
                <w:sz w:val="24"/>
                <w:szCs w:val="24"/>
              </w:rPr>
              <w:t xml:space="preserve"> lady (elderly modifies lady – noun phrase). The </w:t>
            </w:r>
            <w:r w:rsidRPr="00350E5D">
              <w:rPr>
                <w:rFonts w:ascii="Arial" w:hAnsi="Arial" w:cs="Arial"/>
                <w:i/>
                <w:iCs/>
                <w:sz w:val="24"/>
                <w:szCs w:val="24"/>
                <w:u w:val="single"/>
              </w:rPr>
              <w:t>elderly lady with the ancient fur coat</w:t>
            </w:r>
            <w:r>
              <w:rPr>
                <w:rFonts w:ascii="Arial" w:hAnsi="Arial" w:cs="Arial"/>
                <w:sz w:val="24"/>
                <w:szCs w:val="24"/>
              </w:rPr>
              <w:t xml:space="preserve"> – (the other words modify the noun lady)</w:t>
            </w:r>
          </w:p>
          <w:p w14:paraId="0BED7212" w14:textId="77777777" w:rsidR="00D728DF" w:rsidRDefault="00D728DF" w:rsidP="00D728DF">
            <w:pPr>
              <w:jc w:val="center"/>
              <w:rPr>
                <w:rFonts w:ascii="Arial" w:hAnsi="Arial" w:cs="Arial"/>
                <w:b/>
                <w:bCs/>
                <w:sz w:val="24"/>
                <w:szCs w:val="24"/>
              </w:rPr>
            </w:pPr>
          </w:p>
        </w:tc>
        <w:tc>
          <w:tcPr>
            <w:tcW w:w="4764" w:type="dxa"/>
            <w:shd w:val="clear" w:color="auto" w:fill="FFFFFF" w:themeFill="background1"/>
          </w:tcPr>
          <w:p w14:paraId="74CEB4BB" w14:textId="77777777" w:rsidR="00D728DF" w:rsidRDefault="00D728DF" w:rsidP="00D728DF">
            <w:pPr>
              <w:rPr>
                <w:rFonts w:ascii="Arial" w:hAnsi="Arial" w:cs="Arial"/>
                <w:sz w:val="24"/>
                <w:szCs w:val="24"/>
              </w:rPr>
            </w:pPr>
            <w:r w:rsidRPr="00350E5D">
              <w:rPr>
                <w:rFonts w:ascii="Arial" w:hAnsi="Arial" w:cs="Arial"/>
                <w:i/>
                <w:iCs/>
                <w:sz w:val="24"/>
                <w:szCs w:val="24"/>
                <w:u w:val="single"/>
              </w:rPr>
              <w:t>Adult</w:t>
            </w:r>
            <w:r w:rsidRPr="00350E5D">
              <w:rPr>
                <w:rFonts w:ascii="Arial" w:hAnsi="Arial" w:cs="Arial"/>
                <w:i/>
                <w:iCs/>
                <w:sz w:val="24"/>
                <w:szCs w:val="24"/>
              </w:rPr>
              <w:t xml:space="preserve"> foxes can jump</w:t>
            </w:r>
            <w:r w:rsidRPr="000440D7">
              <w:rPr>
                <w:rFonts w:ascii="Arial" w:hAnsi="Arial" w:cs="Arial"/>
                <w:sz w:val="24"/>
                <w:szCs w:val="24"/>
              </w:rPr>
              <w:t xml:space="preserve">. [adult modifies foxes, so adult belongs to the noun phrase] </w:t>
            </w:r>
          </w:p>
          <w:p w14:paraId="38F85CCD" w14:textId="77777777" w:rsidR="00D728DF" w:rsidRDefault="00D728DF" w:rsidP="00D728DF">
            <w:pPr>
              <w:rPr>
                <w:rFonts w:ascii="Arial" w:hAnsi="Arial" w:cs="Arial"/>
                <w:sz w:val="24"/>
                <w:szCs w:val="24"/>
              </w:rPr>
            </w:pPr>
            <w:r w:rsidRPr="00350E5D">
              <w:rPr>
                <w:rFonts w:ascii="Arial" w:hAnsi="Arial" w:cs="Arial"/>
                <w:i/>
                <w:iCs/>
                <w:sz w:val="24"/>
                <w:szCs w:val="24"/>
                <w:u w:val="single"/>
              </w:rPr>
              <w:t>Almost all healthy adult foxes</w:t>
            </w:r>
            <w:r w:rsidRPr="00350E5D">
              <w:rPr>
                <w:rFonts w:ascii="Arial" w:hAnsi="Arial" w:cs="Arial"/>
                <w:i/>
                <w:iCs/>
                <w:sz w:val="24"/>
                <w:szCs w:val="24"/>
              </w:rPr>
              <w:t xml:space="preserve"> in this area can jump.</w:t>
            </w:r>
            <w:r w:rsidRPr="000440D7">
              <w:rPr>
                <w:rFonts w:ascii="Arial" w:hAnsi="Arial" w:cs="Arial"/>
                <w:sz w:val="24"/>
                <w:szCs w:val="24"/>
              </w:rPr>
              <w:t xml:space="preserve"> [all the other words help to modify foxes, so they all belong to the noun phrase]</w:t>
            </w:r>
          </w:p>
          <w:p w14:paraId="2B0CE97C" w14:textId="77777777" w:rsidR="00D728DF" w:rsidRDefault="00D728DF" w:rsidP="00D728DF">
            <w:pPr>
              <w:rPr>
                <w:rFonts w:ascii="Arial" w:hAnsi="Arial" w:cs="Arial"/>
                <w:sz w:val="24"/>
                <w:szCs w:val="24"/>
              </w:rPr>
            </w:pPr>
            <w:r w:rsidRPr="00350E5D">
              <w:rPr>
                <w:rFonts w:ascii="Arial" w:hAnsi="Arial" w:cs="Arial"/>
                <w:i/>
                <w:iCs/>
                <w:sz w:val="24"/>
                <w:szCs w:val="24"/>
                <w:u w:val="single"/>
              </w:rPr>
              <w:t>Young</w:t>
            </w:r>
            <w:r w:rsidRPr="00350E5D">
              <w:rPr>
                <w:rFonts w:ascii="Arial" w:hAnsi="Arial" w:cs="Arial"/>
                <w:i/>
                <w:iCs/>
                <w:sz w:val="24"/>
                <w:szCs w:val="24"/>
              </w:rPr>
              <w:t xml:space="preserve"> lambs</w:t>
            </w:r>
            <w:r>
              <w:rPr>
                <w:rFonts w:ascii="Arial" w:hAnsi="Arial" w:cs="Arial"/>
                <w:sz w:val="24"/>
                <w:szCs w:val="24"/>
              </w:rPr>
              <w:t xml:space="preserve"> [young modifies lambs, so young belongs to the noun phrase]</w:t>
            </w:r>
          </w:p>
          <w:p w14:paraId="2965F8B0" w14:textId="77777777" w:rsidR="00D728DF" w:rsidRDefault="00D728DF" w:rsidP="00D728DF">
            <w:pPr>
              <w:rPr>
                <w:rFonts w:ascii="Arial" w:hAnsi="Arial" w:cs="Arial"/>
                <w:sz w:val="24"/>
                <w:szCs w:val="24"/>
              </w:rPr>
            </w:pPr>
            <w:r w:rsidRPr="00350E5D">
              <w:rPr>
                <w:rFonts w:ascii="Arial" w:hAnsi="Arial" w:cs="Arial"/>
                <w:i/>
                <w:iCs/>
                <w:sz w:val="24"/>
                <w:szCs w:val="24"/>
                <w:u w:val="single"/>
              </w:rPr>
              <w:t>Young</w:t>
            </w:r>
            <w:r w:rsidRPr="00350E5D">
              <w:rPr>
                <w:rFonts w:ascii="Arial" w:hAnsi="Arial" w:cs="Arial"/>
                <w:i/>
                <w:iCs/>
                <w:sz w:val="24"/>
                <w:szCs w:val="24"/>
              </w:rPr>
              <w:t xml:space="preserve"> lambs </w:t>
            </w:r>
            <w:r w:rsidRPr="00350E5D">
              <w:rPr>
                <w:rFonts w:ascii="Arial" w:hAnsi="Arial" w:cs="Arial"/>
                <w:i/>
                <w:iCs/>
                <w:sz w:val="24"/>
                <w:szCs w:val="24"/>
                <w:u w:val="single"/>
              </w:rPr>
              <w:t>in the farmer’s field</w:t>
            </w:r>
            <w:r>
              <w:rPr>
                <w:rFonts w:ascii="Arial" w:hAnsi="Arial" w:cs="Arial"/>
                <w:sz w:val="24"/>
                <w:szCs w:val="24"/>
              </w:rPr>
              <w:t xml:space="preserve"> [all the other words help to modify lambs, so they all belong to the noun phrase]</w:t>
            </w:r>
          </w:p>
          <w:p w14:paraId="2F3DC4A1" w14:textId="77777777" w:rsidR="00D728DF" w:rsidRPr="00531203" w:rsidRDefault="00D728DF" w:rsidP="00D728DF">
            <w:pPr>
              <w:jc w:val="center"/>
              <w:rPr>
                <w:rFonts w:ascii="Arial" w:hAnsi="Arial" w:cs="Arial"/>
                <w:b/>
                <w:bCs/>
                <w:sz w:val="24"/>
                <w:szCs w:val="24"/>
              </w:rPr>
            </w:pPr>
          </w:p>
        </w:tc>
        <w:tc>
          <w:tcPr>
            <w:tcW w:w="2516" w:type="dxa"/>
            <w:shd w:val="clear" w:color="auto" w:fill="FFFFFF" w:themeFill="background1"/>
          </w:tcPr>
          <w:p w14:paraId="48024C15" w14:textId="77777777" w:rsidR="00D728DF" w:rsidRDefault="00D728DF" w:rsidP="00D728DF">
            <w:pPr>
              <w:rPr>
                <w:rFonts w:ascii="Arial" w:hAnsi="Arial" w:cs="Arial"/>
                <w:sz w:val="24"/>
                <w:szCs w:val="24"/>
              </w:rPr>
            </w:pPr>
            <w:r>
              <w:rPr>
                <w:rFonts w:ascii="Arial" w:hAnsi="Arial" w:cs="Arial"/>
                <w:sz w:val="24"/>
                <w:szCs w:val="24"/>
              </w:rPr>
              <w:t>Noun Phrase Year 2 onwards</w:t>
            </w:r>
          </w:p>
          <w:p w14:paraId="6FAD0EC8" w14:textId="1B2D9ACC" w:rsidR="00D728DF" w:rsidRPr="00531203" w:rsidRDefault="00D728DF" w:rsidP="00D728DF">
            <w:pPr>
              <w:rPr>
                <w:rFonts w:ascii="Arial" w:hAnsi="Arial" w:cs="Arial"/>
                <w:b/>
                <w:bCs/>
                <w:sz w:val="24"/>
                <w:szCs w:val="24"/>
              </w:rPr>
            </w:pPr>
            <w:r w:rsidRPr="00D728DF">
              <w:rPr>
                <w:rFonts w:ascii="Arial" w:hAnsi="Arial" w:cs="Arial"/>
                <w:sz w:val="24"/>
                <w:szCs w:val="24"/>
                <w:highlight w:val="yellow"/>
              </w:rPr>
              <w:t>Expanded Noun Phrases – Year 4</w:t>
            </w:r>
          </w:p>
        </w:tc>
      </w:tr>
      <w:tr w:rsidR="00783762" w:rsidRPr="00531203" w14:paraId="5B5AB02F" w14:textId="77777777" w:rsidTr="00D728DF">
        <w:tc>
          <w:tcPr>
            <w:tcW w:w="2405" w:type="dxa"/>
            <w:shd w:val="clear" w:color="auto" w:fill="FFFFFF" w:themeFill="background1"/>
          </w:tcPr>
          <w:p w14:paraId="78C7F11F" w14:textId="3788A452" w:rsidR="00783762" w:rsidRPr="00531203" w:rsidRDefault="00783762" w:rsidP="00783762">
            <w:pPr>
              <w:rPr>
                <w:rFonts w:ascii="Arial" w:hAnsi="Arial" w:cs="Arial"/>
                <w:b/>
                <w:bCs/>
                <w:sz w:val="24"/>
                <w:szCs w:val="24"/>
              </w:rPr>
            </w:pPr>
            <w:r>
              <w:rPr>
                <w:rFonts w:ascii="Arial" w:hAnsi="Arial" w:cs="Arial"/>
                <w:b/>
                <w:bCs/>
                <w:sz w:val="24"/>
                <w:szCs w:val="24"/>
              </w:rPr>
              <w:t>Possessive</w:t>
            </w:r>
          </w:p>
        </w:tc>
        <w:tc>
          <w:tcPr>
            <w:tcW w:w="4875" w:type="dxa"/>
            <w:shd w:val="clear" w:color="auto" w:fill="FFFFFF" w:themeFill="background1"/>
          </w:tcPr>
          <w:p w14:paraId="1014A5CC" w14:textId="77777777" w:rsidR="00783762" w:rsidRDefault="00783762" w:rsidP="00783762">
            <w:pPr>
              <w:rPr>
                <w:rFonts w:ascii="Arial" w:hAnsi="Arial" w:cs="Arial"/>
                <w:sz w:val="24"/>
                <w:szCs w:val="24"/>
              </w:rPr>
            </w:pPr>
            <w:r w:rsidRPr="00F95534">
              <w:rPr>
                <w:rFonts w:ascii="Arial" w:hAnsi="Arial" w:cs="Arial"/>
                <w:sz w:val="24"/>
                <w:szCs w:val="24"/>
              </w:rPr>
              <w:t xml:space="preserve">A possessive can be: </w:t>
            </w:r>
          </w:p>
          <w:p w14:paraId="03294BF2" w14:textId="77777777" w:rsidR="00783762" w:rsidRDefault="00783762" w:rsidP="00783762">
            <w:pPr>
              <w:pStyle w:val="ListParagraph"/>
              <w:numPr>
                <w:ilvl w:val="0"/>
                <w:numId w:val="8"/>
              </w:numPr>
              <w:rPr>
                <w:rFonts w:ascii="Arial" w:hAnsi="Arial" w:cs="Arial"/>
                <w:sz w:val="24"/>
                <w:szCs w:val="24"/>
              </w:rPr>
            </w:pPr>
            <w:r w:rsidRPr="00F95534">
              <w:rPr>
                <w:rFonts w:ascii="Arial" w:hAnsi="Arial" w:cs="Arial"/>
                <w:sz w:val="24"/>
                <w:szCs w:val="24"/>
              </w:rPr>
              <w:t xml:space="preserve">a </w:t>
            </w:r>
            <w:r w:rsidRPr="00F95534">
              <w:rPr>
                <w:rFonts w:ascii="Arial" w:hAnsi="Arial" w:cs="Arial"/>
                <w:sz w:val="24"/>
                <w:szCs w:val="24"/>
                <w:u w:val="single"/>
              </w:rPr>
              <w:t>noun</w:t>
            </w:r>
            <w:r w:rsidRPr="00F95534">
              <w:rPr>
                <w:rFonts w:ascii="Arial" w:hAnsi="Arial" w:cs="Arial"/>
                <w:sz w:val="24"/>
                <w:szCs w:val="24"/>
              </w:rPr>
              <w:t xml:space="preserve"> followed by an </w:t>
            </w:r>
            <w:r w:rsidRPr="00F95534">
              <w:rPr>
                <w:rFonts w:ascii="Arial" w:hAnsi="Arial" w:cs="Arial"/>
                <w:sz w:val="24"/>
                <w:szCs w:val="24"/>
                <w:u w:val="single"/>
              </w:rPr>
              <w:t>apostrophe</w:t>
            </w:r>
            <w:r w:rsidRPr="00F95534">
              <w:rPr>
                <w:rFonts w:ascii="Arial" w:hAnsi="Arial" w:cs="Arial"/>
                <w:sz w:val="24"/>
                <w:szCs w:val="24"/>
              </w:rPr>
              <w:t xml:space="preserve">, with or without s </w:t>
            </w:r>
          </w:p>
          <w:p w14:paraId="6253254E" w14:textId="77777777" w:rsidR="00783762" w:rsidRDefault="00783762" w:rsidP="00783762">
            <w:pPr>
              <w:pStyle w:val="ListParagraph"/>
              <w:numPr>
                <w:ilvl w:val="0"/>
                <w:numId w:val="8"/>
              </w:numPr>
              <w:rPr>
                <w:rFonts w:ascii="Arial" w:hAnsi="Arial" w:cs="Arial"/>
                <w:sz w:val="24"/>
                <w:szCs w:val="24"/>
              </w:rPr>
            </w:pPr>
            <w:r w:rsidRPr="00F95534">
              <w:rPr>
                <w:rFonts w:ascii="Arial" w:hAnsi="Arial" w:cs="Arial"/>
                <w:sz w:val="24"/>
                <w:szCs w:val="24"/>
              </w:rPr>
              <w:t xml:space="preserve">a possessive </w:t>
            </w:r>
            <w:r w:rsidRPr="00F95534">
              <w:rPr>
                <w:rFonts w:ascii="Arial" w:hAnsi="Arial" w:cs="Arial"/>
                <w:sz w:val="24"/>
                <w:szCs w:val="24"/>
                <w:u w:val="single"/>
              </w:rPr>
              <w:t>pronoun.</w:t>
            </w:r>
            <w:r w:rsidRPr="00F95534">
              <w:rPr>
                <w:rFonts w:ascii="Arial" w:hAnsi="Arial" w:cs="Arial"/>
                <w:sz w:val="24"/>
                <w:szCs w:val="24"/>
              </w:rPr>
              <w:t xml:space="preserve"> </w:t>
            </w:r>
          </w:p>
          <w:p w14:paraId="2ACB097D" w14:textId="77777777" w:rsidR="00783762" w:rsidRDefault="00783762" w:rsidP="00783762">
            <w:pPr>
              <w:rPr>
                <w:rFonts w:ascii="Arial" w:hAnsi="Arial" w:cs="Arial"/>
                <w:sz w:val="24"/>
                <w:szCs w:val="24"/>
              </w:rPr>
            </w:pPr>
          </w:p>
          <w:p w14:paraId="4A37DD52" w14:textId="77777777" w:rsidR="00783762" w:rsidRPr="00F95534" w:rsidRDefault="00783762" w:rsidP="00783762">
            <w:pPr>
              <w:rPr>
                <w:rFonts w:ascii="Arial" w:hAnsi="Arial" w:cs="Arial"/>
                <w:sz w:val="24"/>
                <w:szCs w:val="24"/>
              </w:rPr>
            </w:pPr>
            <w:r w:rsidRPr="00F95534">
              <w:rPr>
                <w:rFonts w:ascii="Arial" w:hAnsi="Arial" w:cs="Arial"/>
                <w:sz w:val="24"/>
                <w:szCs w:val="24"/>
              </w:rPr>
              <w:t xml:space="preserve">The relation expressed by a possessive goes well beyond ordinary ideas of ‘possession’. A possessive may act as a </w:t>
            </w:r>
            <w:r w:rsidRPr="00F95534">
              <w:rPr>
                <w:rFonts w:ascii="Arial" w:hAnsi="Arial" w:cs="Arial"/>
                <w:sz w:val="24"/>
                <w:szCs w:val="24"/>
                <w:u w:val="single"/>
              </w:rPr>
              <w:t>determiner.</w:t>
            </w:r>
            <w:r w:rsidRPr="00F95534">
              <w:rPr>
                <w:rFonts w:ascii="Arial" w:hAnsi="Arial" w:cs="Arial"/>
                <w:sz w:val="24"/>
                <w:szCs w:val="24"/>
              </w:rPr>
              <w:t xml:space="preserve"> </w:t>
            </w:r>
          </w:p>
          <w:p w14:paraId="297A1984" w14:textId="77777777" w:rsidR="00783762" w:rsidRDefault="00783762" w:rsidP="00783762">
            <w:pPr>
              <w:jc w:val="center"/>
              <w:rPr>
                <w:rFonts w:ascii="Arial" w:hAnsi="Arial" w:cs="Arial"/>
                <w:b/>
                <w:bCs/>
                <w:sz w:val="24"/>
                <w:szCs w:val="24"/>
              </w:rPr>
            </w:pPr>
          </w:p>
        </w:tc>
        <w:tc>
          <w:tcPr>
            <w:tcW w:w="4764" w:type="dxa"/>
            <w:shd w:val="clear" w:color="auto" w:fill="FFFFFF" w:themeFill="background1"/>
          </w:tcPr>
          <w:p w14:paraId="5C32759E" w14:textId="77777777" w:rsidR="00783762" w:rsidRDefault="00783762" w:rsidP="00783762">
            <w:pPr>
              <w:rPr>
                <w:rFonts w:ascii="Arial" w:hAnsi="Arial" w:cs="Arial"/>
                <w:sz w:val="24"/>
                <w:szCs w:val="24"/>
              </w:rPr>
            </w:pPr>
            <w:r w:rsidRPr="00F95534">
              <w:rPr>
                <w:rFonts w:ascii="Arial" w:hAnsi="Arial" w:cs="Arial"/>
                <w:i/>
                <w:iCs/>
                <w:sz w:val="24"/>
                <w:szCs w:val="24"/>
              </w:rPr>
              <w:t>Tariq’s book</w:t>
            </w:r>
            <w:r w:rsidRPr="00F95534">
              <w:rPr>
                <w:rFonts w:ascii="Arial" w:hAnsi="Arial" w:cs="Arial"/>
                <w:sz w:val="24"/>
                <w:szCs w:val="24"/>
              </w:rPr>
              <w:t xml:space="preserve"> [Tariq has the book</w:t>
            </w:r>
            <w:r>
              <w:rPr>
                <w:rFonts w:ascii="Arial" w:hAnsi="Arial" w:cs="Arial"/>
                <w:sz w:val="24"/>
                <w:szCs w:val="24"/>
              </w:rPr>
              <w:t>, noun followed by apostrophe then s</w:t>
            </w:r>
            <w:r w:rsidRPr="00F95534">
              <w:rPr>
                <w:rFonts w:ascii="Arial" w:hAnsi="Arial" w:cs="Arial"/>
                <w:sz w:val="24"/>
                <w:szCs w:val="24"/>
              </w:rPr>
              <w:t xml:space="preserve">] </w:t>
            </w:r>
          </w:p>
          <w:p w14:paraId="16D71EA5" w14:textId="77777777" w:rsidR="00783762" w:rsidRDefault="00783762" w:rsidP="00783762">
            <w:pPr>
              <w:rPr>
                <w:rFonts w:ascii="Arial" w:hAnsi="Arial" w:cs="Arial"/>
                <w:sz w:val="24"/>
                <w:szCs w:val="24"/>
              </w:rPr>
            </w:pPr>
            <w:r w:rsidRPr="00F95534">
              <w:rPr>
                <w:rFonts w:ascii="Arial" w:hAnsi="Arial" w:cs="Arial"/>
                <w:i/>
                <w:iCs/>
                <w:sz w:val="24"/>
                <w:szCs w:val="24"/>
              </w:rPr>
              <w:t>The boys’ arrival</w:t>
            </w:r>
            <w:r w:rsidRPr="00F95534">
              <w:rPr>
                <w:rFonts w:ascii="Arial" w:hAnsi="Arial" w:cs="Arial"/>
                <w:sz w:val="24"/>
                <w:szCs w:val="24"/>
              </w:rPr>
              <w:t xml:space="preserve"> [the boys arrive</w:t>
            </w:r>
            <w:r>
              <w:rPr>
                <w:rFonts w:ascii="Arial" w:hAnsi="Arial" w:cs="Arial"/>
                <w:sz w:val="24"/>
                <w:szCs w:val="24"/>
              </w:rPr>
              <w:t>, noun with s (indicating plural) followed by apostrophe</w:t>
            </w:r>
            <w:r w:rsidRPr="00F95534">
              <w:rPr>
                <w:rFonts w:ascii="Arial" w:hAnsi="Arial" w:cs="Arial"/>
                <w:sz w:val="24"/>
                <w:szCs w:val="24"/>
              </w:rPr>
              <w:t xml:space="preserve">] </w:t>
            </w:r>
          </w:p>
          <w:p w14:paraId="55BF572A" w14:textId="77777777" w:rsidR="00783762" w:rsidRDefault="00783762" w:rsidP="00783762">
            <w:pPr>
              <w:rPr>
                <w:rFonts w:ascii="Arial" w:hAnsi="Arial" w:cs="Arial"/>
                <w:sz w:val="24"/>
                <w:szCs w:val="24"/>
              </w:rPr>
            </w:pPr>
            <w:r w:rsidRPr="00776D26">
              <w:rPr>
                <w:rFonts w:ascii="Arial" w:hAnsi="Arial" w:cs="Arial"/>
                <w:i/>
                <w:iCs/>
                <w:sz w:val="24"/>
                <w:szCs w:val="24"/>
                <w:u w:val="single"/>
              </w:rPr>
              <w:t>His</w:t>
            </w:r>
            <w:r w:rsidRPr="00F95534">
              <w:rPr>
                <w:rFonts w:ascii="Arial" w:hAnsi="Arial" w:cs="Arial"/>
                <w:i/>
                <w:iCs/>
                <w:sz w:val="24"/>
                <w:szCs w:val="24"/>
              </w:rPr>
              <w:t xml:space="preserve"> obituary</w:t>
            </w:r>
            <w:r w:rsidRPr="00F95534">
              <w:rPr>
                <w:rFonts w:ascii="Arial" w:hAnsi="Arial" w:cs="Arial"/>
                <w:sz w:val="24"/>
                <w:szCs w:val="24"/>
              </w:rPr>
              <w:t xml:space="preserve"> [the obituary is about him</w:t>
            </w:r>
            <w:r>
              <w:rPr>
                <w:rFonts w:ascii="Arial" w:hAnsi="Arial" w:cs="Arial"/>
                <w:sz w:val="24"/>
                <w:szCs w:val="24"/>
              </w:rPr>
              <w:t xml:space="preserve">, </w:t>
            </w:r>
            <w:r w:rsidRPr="00776D26">
              <w:rPr>
                <w:rFonts w:ascii="Arial" w:hAnsi="Arial" w:cs="Arial"/>
                <w:sz w:val="24"/>
                <w:szCs w:val="24"/>
                <w:u w:val="single"/>
              </w:rPr>
              <w:t>possessive pronoun</w:t>
            </w:r>
            <w:r>
              <w:rPr>
                <w:rFonts w:ascii="Arial" w:hAnsi="Arial" w:cs="Arial"/>
                <w:sz w:val="24"/>
                <w:szCs w:val="24"/>
              </w:rPr>
              <w:t xml:space="preserve"> - his</w:t>
            </w:r>
            <w:r w:rsidRPr="00F95534">
              <w:rPr>
                <w:rFonts w:ascii="Arial" w:hAnsi="Arial" w:cs="Arial"/>
                <w:sz w:val="24"/>
                <w:szCs w:val="24"/>
              </w:rPr>
              <w:t xml:space="preserve">] </w:t>
            </w:r>
          </w:p>
          <w:p w14:paraId="287FBB14" w14:textId="77777777" w:rsidR="00783762" w:rsidRPr="00F95534" w:rsidRDefault="00783762" w:rsidP="00783762">
            <w:pPr>
              <w:rPr>
                <w:rFonts w:ascii="Arial" w:hAnsi="Arial" w:cs="Arial"/>
                <w:sz w:val="24"/>
                <w:szCs w:val="24"/>
              </w:rPr>
            </w:pPr>
            <w:r w:rsidRPr="00F95534">
              <w:rPr>
                <w:rFonts w:ascii="Arial" w:hAnsi="Arial" w:cs="Arial"/>
                <w:i/>
                <w:iCs/>
                <w:sz w:val="24"/>
                <w:szCs w:val="24"/>
              </w:rPr>
              <w:t xml:space="preserve">That essay is </w:t>
            </w:r>
            <w:r w:rsidRPr="00776D26">
              <w:rPr>
                <w:rFonts w:ascii="Arial" w:hAnsi="Arial" w:cs="Arial"/>
                <w:i/>
                <w:iCs/>
                <w:sz w:val="24"/>
                <w:szCs w:val="24"/>
                <w:u w:val="single"/>
              </w:rPr>
              <w:t>mine</w:t>
            </w:r>
            <w:r w:rsidRPr="00F95534">
              <w:rPr>
                <w:rFonts w:ascii="Arial" w:hAnsi="Arial" w:cs="Arial"/>
                <w:i/>
                <w:iCs/>
                <w:sz w:val="24"/>
                <w:szCs w:val="24"/>
              </w:rPr>
              <w:t>.</w:t>
            </w:r>
            <w:r w:rsidRPr="00F95534">
              <w:rPr>
                <w:rFonts w:ascii="Arial" w:hAnsi="Arial" w:cs="Arial"/>
                <w:sz w:val="24"/>
                <w:szCs w:val="24"/>
              </w:rPr>
              <w:t xml:space="preserve"> [I wrote the essay</w:t>
            </w:r>
            <w:r>
              <w:rPr>
                <w:rFonts w:ascii="Arial" w:hAnsi="Arial" w:cs="Arial"/>
                <w:sz w:val="24"/>
                <w:szCs w:val="24"/>
              </w:rPr>
              <w:t xml:space="preserve">, </w:t>
            </w:r>
            <w:r w:rsidRPr="00776D26">
              <w:rPr>
                <w:rFonts w:ascii="Arial" w:hAnsi="Arial" w:cs="Arial"/>
                <w:sz w:val="24"/>
                <w:szCs w:val="24"/>
                <w:u w:val="single"/>
              </w:rPr>
              <w:t>possessive pronoun</w:t>
            </w:r>
            <w:r>
              <w:rPr>
                <w:rFonts w:ascii="Arial" w:hAnsi="Arial" w:cs="Arial"/>
                <w:sz w:val="24"/>
                <w:szCs w:val="24"/>
              </w:rPr>
              <w:t xml:space="preserve"> - mine</w:t>
            </w:r>
            <w:r w:rsidRPr="00F95534">
              <w:rPr>
                <w:rFonts w:ascii="Arial" w:hAnsi="Arial" w:cs="Arial"/>
                <w:sz w:val="24"/>
                <w:szCs w:val="24"/>
              </w:rPr>
              <w:t xml:space="preserve">] </w:t>
            </w:r>
          </w:p>
          <w:p w14:paraId="4C319C1E" w14:textId="77777777" w:rsidR="00783762" w:rsidRPr="00531203" w:rsidRDefault="00783762" w:rsidP="00783762">
            <w:pPr>
              <w:jc w:val="center"/>
              <w:rPr>
                <w:rFonts w:ascii="Arial" w:hAnsi="Arial" w:cs="Arial"/>
                <w:b/>
                <w:bCs/>
                <w:sz w:val="24"/>
                <w:szCs w:val="24"/>
              </w:rPr>
            </w:pPr>
          </w:p>
        </w:tc>
        <w:tc>
          <w:tcPr>
            <w:tcW w:w="2516" w:type="dxa"/>
            <w:shd w:val="clear" w:color="auto" w:fill="FFFFFF" w:themeFill="background1"/>
          </w:tcPr>
          <w:p w14:paraId="4738B96B" w14:textId="77777777" w:rsidR="00783762" w:rsidRDefault="00783762" w:rsidP="00783762">
            <w:pPr>
              <w:rPr>
                <w:rFonts w:ascii="Arial" w:hAnsi="Arial" w:cs="Arial"/>
                <w:sz w:val="24"/>
                <w:szCs w:val="24"/>
              </w:rPr>
            </w:pPr>
            <w:r>
              <w:rPr>
                <w:rFonts w:ascii="Arial" w:hAnsi="Arial" w:cs="Arial"/>
                <w:sz w:val="24"/>
                <w:szCs w:val="24"/>
              </w:rPr>
              <w:t>Year 2 onwards (singular possession and to show where letters are missing))</w:t>
            </w:r>
          </w:p>
          <w:p w14:paraId="263F0976" w14:textId="662E1ED4" w:rsidR="00783762" w:rsidRPr="00531203" w:rsidRDefault="00783762" w:rsidP="00783762">
            <w:pPr>
              <w:rPr>
                <w:rFonts w:ascii="Arial" w:hAnsi="Arial" w:cs="Arial"/>
                <w:b/>
                <w:bCs/>
                <w:sz w:val="24"/>
                <w:szCs w:val="24"/>
              </w:rPr>
            </w:pPr>
            <w:r w:rsidRPr="00783762">
              <w:rPr>
                <w:rFonts w:ascii="Arial" w:hAnsi="Arial" w:cs="Arial"/>
                <w:sz w:val="24"/>
                <w:szCs w:val="24"/>
                <w:highlight w:val="yellow"/>
              </w:rPr>
              <w:t>Year 4 onwards (singular and plural possession</w:t>
            </w:r>
            <w:r>
              <w:rPr>
                <w:rFonts w:ascii="Arial" w:hAnsi="Arial" w:cs="Arial"/>
                <w:sz w:val="24"/>
                <w:szCs w:val="24"/>
              </w:rPr>
              <w:t>)</w:t>
            </w:r>
          </w:p>
        </w:tc>
      </w:tr>
      <w:tr w:rsidR="00783762" w:rsidRPr="00531203" w14:paraId="62A125B8" w14:textId="77777777" w:rsidTr="00D728DF">
        <w:tc>
          <w:tcPr>
            <w:tcW w:w="2405" w:type="dxa"/>
            <w:shd w:val="clear" w:color="auto" w:fill="FFFFFF" w:themeFill="background1"/>
          </w:tcPr>
          <w:p w14:paraId="487EB3BB" w14:textId="77777777" w:rsidR="00783762" w:rsidRDefault="00783762" w:rsidP="00783762">
            <w:pPr>
              <w:rPr>
                <w:rFonts w:ascii="Arial" w:hAnsi="Arial" w:cs="Arial"/>
                <w:b/>
                <w:bCs/>
                <w:sz w:val="24"/>
                <w:szCs w:val="24"/>
              </w:rPr>
            </w:pPr>
            <w:r>
              <w:rPr>
                <w:rFonts w:ascii="Arial" w:hAnsi="Arial" w:cs="Arial"/>
                <w:b/>
                <w:bCs/>
                <w:sz w:val="24"/>
                <w:szCs w:val="24"/>
              </w:rPr>
              <w:t>Pronoun</w:t>
            </w:r>
          </w:p>
          <w:p w14:paraId="7EAC311D" w14:textId="77777777" w:rsidR="00783762" w:rsidRPr="00531203" w:rsidRDefault="00783762" w:rsidP="00783762">
            <w:pPr>
              <w:jc w:val="center"/>
              <w:rPr>
                <w:rFonts w:ascii="Arial" w:hAnsi="Arial" w:cs="Arial"/>
                <w:b/>
                <w:bCs/>
                <w:sz w:val="24"/>
                <w:szCs w:val="24"/>
              </w:rPr>
            </w:pPr>
          </w:p>
        </w:tc>
        <w:tc>
          <w:tcPr>
            <w:tcW w:w="4875" w:type="dxa"/>
            <w:shd w:val="clear" w:color="auto" w:fill="FFFFFF" w:themeFill="background1"/>
          </w:tcPr>
          <w:p w14:paraId="3FC1DF0E" w14:textId="77777777" w:rsidR="00783762" w:rsidRDefault="00783762" w:rsidP="00783762">
            <w:pPr>
              <w:rPr>
                <w:rFonts w:ascii="Arial" w:hAnsi="Arial" w:cs="Arial"/>
                <w:sz w:val="24"/>
                <w:szCs w:val="24"/>
              </w:rPr>
            </w:pPr>
            <w:r w:rsidRPr="00036147">
              <w:rPr>
                <w:rFonts w:ascii="Arial" w:hAnsi="Arial" w:cs="Arial"/>
                <w:sz w:val="24"/>
                <w:szCs w:val="24"/>
              </w:rPr>
              <w:t xml:space="preserve">Pronouns are normally used like </w:t>
            </w:r>
            <w:r w:rsidRPr="00036147">
              <w:rPr>
                <w:rFonts w:ascii="Arial" w:hAnsi="Arial" w:cs="Arial"/>
                <w:sz w:val="24"/>
                <w:szCs w:val="24"/>
                <w:u w:val="single"/>
              </w:rPr>
              <w:t>nouns,</w:t>
            </w:r>
            <w:r w:rsidRPr="00036147">
              <w:rPr>
                <w:rFonts w:ascii="Arial" w:hAnsi="Arial" w:cs="Arial"/>
                <w:sz w:val="24"/>
                <w:szCs w:val="24"/>
              </w:rPr>
              <w:t xml:space="preserve"> except that: </w:t>
            </w:r>
          </w:p>
          <w:p w14:paraId="0B96F8ED" w14:textId="77777777" w:rsidR="00783762" w:rsidRDefault="00783762" w:rsidP="00783762">
            <w:pPr>
              <w:pStyle w:val="ListParagraph"/>
              <w:numPr>
                <w:ilvl w:val="0"/>
                <w:numId w:val="14"/>
              </w:numPr>
              <w:rPr>
                <w:rFonts w:ascii="Arial" w:hAnsi="Arial" w:cs="Arial"/>
                <w:sz w:val="24"/>
                <w:szCs w:val="24"/>
              </w:rPr>
            </w:pPr>
            <w:r w:rsidRPr="00036147">
              <w:rPr>
                <w:rFonts w:ascii="Arial" w:hAnsi="Arial" w:cs="Arial"/>
                <w:sz w:val="24"/>
                <w:szCs w:val="24"/>
              </w:rPr>
              <w:t xml:space="preserve">they are grammatically more specialised </w:t>
            </w:r>
          </w:p>
          <w:p w14:paraId="39D85199" w14:textId="77777777" w:rsidR="00783762" w:rsidRDefault="00783762" w:rsidP="00783762">
            <w:pPr>
              <w:pStyle w:val="ListParagraph"/>
              <w:numPr>
                <w:ilvl w:val="0"/>
                <w:numId w:val="14"/>
              </w:numPr>
              <w:rPr>
                <w:rFonts w:ascii="Arial" w:hAnsi="Arial" w:cs="Arial"/>
                <w:sz w:val="24"/>
                <w:szCs w:val="24"/>
              </w:rPr>
            </w:pPr>
            <w:r w:rsidRPr="00036147">
              <w:rPr>
                <w:rFonts w:ascii="Arial" w:hAnsi="Arial" w:cs="Arial"/>
                <w:sz w:val="24"/>
                <w:szCs w:val="24"/>
              </w:rPr>
              <w:t xml:space="preserve">it is harder to </w:t>
            </w:r>
            <w:r w:rsidRPr="00036147">
              <w:rPr>
                <w:rFonts w:ascii="Arial" w:hAnsi="Arial" w:cs="Arial"/>
                <w:sz w:val="24"/>
                <w:szCs w:val="24"/>
                <w:u w:val="single"/>
              </w:rPr>
              <w:t>modify</w:t>
            </w:r>
            <w:r w:rsidRPr="00036147">
              <w:rPr>
                <w:rFonts w:ascii="Arial" w:hAnsi="Arial" w:cs="Arial"/>
                <w:sz w:val="24"/>
                <w:szCs w:val="24"/>
              </w:rPr>
              <w:t xml:space="preserve"> them</w:t>
            </w:r>
            <w:r>
              <w:rPr>
                <w:rFonts w:ascii="Arial" w:hAnsi="Arial" w:cs="Arial"/>
                <w:sz w:val="24"/>
                <w:szCs w:val="24"/>
              </w:rPr>
              <w:t xml:space="preserve">. </w:t>
            </w:r>
          </w:p>
          <w:p w14:paraId="3ABF2895" w14:textId="77777777" w:rsidR="00783762" w:rsidRDefault="00783762" w:rsidP="00783762">
            <w:pPr>
              <w:rPr>
                <w:rFonts w:ascii="Arial" w:hAnsi="Arial" w:cs="Arial"/>
                <w:sz w:val="24"/>
                <w:szCs w:val="24"/>
              </w:rPr>
            </w:pPr>
          </w:p>
          <w:p w14:paraId="5284B957" w14:textId="77777777" w:rsidR="00783762" w:rsidRPr="00036147" w:rsidRDefault="00783762" w:rsidP="00783762">
            <w:pPr>
              <w:rPr>
                <w:rFonts w:ascii="Arial" w:hAnsi="Arial" w:cs="Arial"/>
                <w:sz w:val="24"/>
                <w:szCs w:val="24"/>
              </w:rPr>
            </w:pPr>
            <w:r w:rsidRPr="00036147">
              <w:rPr>
                <w:rFonts w:ascii="Arial" w:hAnsi="Arial" w:cs="Arial"/>
                <w:sz w:val="24"/>
                <w:szCs w:val="24"/>
              </w:rPr>
              <w:t xml:space="preserve">In the examples, each sentence is written twice: once with nouns, and once with pronouns (underlined). Where the same thing is being talked about, the words are shown in bold. </w:t>
            </w:r>
          </w:p>
          <w:p w14:paraId="2EE52417" w14:textId="77777777" w:rsidR="00783762" w:rsidRDefault="00783762" w:rsidP="00783762">
            <w:pPr>
              <w:jc w:val="center"/>
              <w:rPr>
                <w:rFonts w:ascii="Arial" w:hAnsi="Arial" w:cs="Arial"/>
                <w:b/>
                <w:bCs/>
                <w:sz w:val="24"/>
                <w:szCs w:val="24"/>
              </w:rPr>
            </w:pPr>
          </w:p>
        </w:tc>
        <w:tc>
          <w:tcPr>
            <w:tcW w:w="4764" w:type="dxa"/>
            <w:shd w:val="clear" w:color="auto" w:fill="FFFFFF" w:themeFill="background1"/>
          </w:tcPr>
          <w:p w14:paraId="48C716F2" w14:textId="77777777" w:rsidR="00783762" w:rsidRPr="00036147" w:rsidRDefault="00783762" w:rsidP="00783762">
            <w:pPr>
              <w:rPr>
                <w:rFonts w:ascii="Arial" w:hAnsi="Arial" w:cs="Arial"/>
                <w:i/>
                <w:iCs/>
                <w:sz w:val="24"/>
                <w:szCs w:val="24"/>
              </w:rPr>
            </w:pPr>
            <w:r w:rsidRPr="00036147">
              <w:rPr>
                <w:rFonts w:ascii="Arial" w:hAnsi="Arial" w:cs="Arial"/>
                <w:b/>
                <w:bCs/>
                <w:i/>
                <w:iCs/>
                <w:sz w:val="24"/>
                <w:szCs w:val="24"/>
              </w:rPr>
              <w:t>Amanda</w:t>
            </w:r>
            <w:r w:rsidRPr="00036147">
              <w:rPr>
                <w:rFonts w:ascii="Arial" w:hAnsi="Arial" w:cs="Arial"/>
                <w:i/>
                <w:iCs/>
                <w:sz w:val="24"/>
                <w:szCs w:val="24"/>
              </w:rPr>
              <w:t xml:space="preserve"> waved to </w:t>
            </w:r>
            <w:r w:rsidRPr="00036147">
              <w:rPr>
                <w:rFonts w:ascii="Arial" w:hAnsi="Arial" w:cs="Arial"/>
                <w:b/>
                <w:bCs/>
                <w:i/>
                <w:iCs/>
                <w:sz w:val="24"/>
                <w:szCs w:val="24"/>
              </w:rPr>
              <w:t>Michael</w:t>
            </w:r>
            <w:r w:rsidRPr="00036147">
              <w:rPr>
                <w:rFonts w:ascii="Arial" w:hAnsi="Arial" w:cs="Arial"/>
                <w:i/>
                <w:iCs/>
                <w:sz w:val="24"/>
                <w:szCs w:val="24"/>
              </w:rPr>
              <w:t xml:space="preserve">. </w:t>
            </w:r>
            <w:r>
              <w:rPr>
                <w:rFonts w:ascii="Arial" w:hAnsi="Arial" w:cs="Arial"/>
                <w:i/>
                <w:iCs/>
                <w:sz w:val="24"/>
                <w:szCs w:val="24"/>
              </w:rPr>
              <w:t xml:space="preserve">  </w:t>
            </w:r>
            <w:r w:rsidRPr="00036147">
              <w:rPr>
                <w:rFonts w:ascii="Arial" w:hAnsi="Arial" w:cs="Arial"/>
                <w:b/>
                <w:bCs/>
                <w:i/>
                <w:iCs/>
                <w:sz w:val="24"/>
                <w:szCs w:val="24"/>
                <w:u w:val="single"/>
              </w:rPr>
              <w:t>She</w:t>
            </w:r>
            <w:r w:rsidRPr="00036147">
              <w:rPr>
                <w:rFonts w:ascii="Arial" w:hAnsi="Arial" w:cs="Arial"/>
                <w:i/>
                <w:iCs/>
                <w:sz w:val="24"/>
                <w:szCs w:val="24"/>
              </w:rPr>
              <w:t xml:space="preserve"> waved to </w:t>
            </w:r>
            <w:r w:rsidRPr="00036147">
              <w:rPr>
                <w:rFonts w:ascii="Arial" w:hAnsi="Arial" w:cs="Arial"/>
                <w:b/>
                <w:bCs/>
                <w:i/>
                <w:iCs/>
                <w:sz w:val="24"/>
                <w:szCs w:val="24"/>
                <w:u w:val="single"/>
              </w:rPr>
              <w:t>him</w:t>
            </w:r>
            <w:r w:rsidRPr="00036147">
              <w:rPr>
                <w:rFonts w:ascii="Arial" w:hAnsi="Arial" w:cs="Arial"/>
                <w:i/>
                <w:iCs/>
                <w:sz w:val="24"/>
                <w:szCs w:val="24"/>
              </w:rPr>
              <w:t xml:space="preserve">.  </w:t>
            </w:r>
          </w:p>
          <w:p w14:paraId="18C821AD" w14:textId="77777777" w:rsidR="00783762" w:rsidRPr="00036147" w:rsidRDefault="00783762" w:rsidP="00783762">
            <w:pPr>
              <w:rPr>
                <w:rFonts w:ascii="Arial" w:hAnsi="Arial" w:cs="Arial"/>
                <w:i/>
                <w:iCs/>
                <w:sz w:val="24"/>
                <w:szCs w:val="24"/>
              </w:rPr>
            </w:pPr>
            <w:r w:rsidRPr="00036147">
              <w:rPr>
                <w:rFonts w:ascii="Arial" w:hAnsi="Arial" w:cs="Arial"/>
                <w:b/>
                <w:bCs/>
                <w:i/>
                <w:iCs/>
                <w:sz w:val="24"/>
                <w:szCs w:val="24"/>
              </w:rPr>
              <w:t>John’s</w:t>
            </w:r>
            <w:r w:rsidRPr="00036147">
              <w:rPr>
                <w:rFonts w:ascii="Arial" w:hAnsi="Arial" w:cs="Arial"/>
                <w:i/>
                <w:iCs/>
                <w:sz w:val="24"/>
                <w:szCs w:val="24"/>
              </w:rPr>
              <w:t xml:space="preserve"> mother is over there.</w:t>
            </w:r>
            <w:r>
              <w:rPr>
                <w:rFonts w:ascii="Arial" w:hAnsi="Arial" w:cs="Arial"/>
                <w:i/>
                <w:iCs/>
                <w:sz w:val="24"/>
                <w:szCs w:val="24"/>
              </w:rPr>
              <w:t xml:space="preserve">  </w:t>
            </w:r>
            <w:r w:rsidRPr="00036147">
              <w:rPr>
                <w:rFonts w:ascii="Arial" w:hAnsi="Arial" w:cs="Arial"/>
                <w:i/>
                <w:iCs/>
                <w:sz w:val="24"/>
                <w:szCs w:val="24"/>
              </w:rPr>
              <w:t xml:space="preserve"> </w:t>
            </w:r>
            <w:r w:rsidRPr="00036147">
              <w:rPr>
                <w:rFonts w:ascii="Arial" w:hAnsi="Arial" w:cs="Arial"/>
                <w:b/>
                <w:bCs/>
                <w:i/>
                <w:iCs/>
                <w:sz w:val="24"/>
                <w:szCs w:val="24"/>
                <w:u w:val="single"/>
              </w:rPr>
              <w:t>His</w:t>
            </w:r>
            <w:r w:rsidRPr="00036147">
              <w:rPr>
                <w:rFonts w:ascii="Arial" w:hAnsi="Arial" w:cs="Arial"/>
                <w:i/>
                <w:iCs/>
                <w:sz w:val="24"/>
                <w:szCs w:val="24"/>
              </w:rPr>
              <w:t xml:space="preserve"> mother is over there. </w:t>
            </w:r>
          </w:p>
          <w:p w14:paraId="50C0A291" w14:textId="77777777" w:rsidR="00783762" w:rsidRPr="00036147" w:rsidRDefault="00783762" w:rsidP="00783762">
            <w:pPr>
              <w:rPr>
                <w:rFonts w:ascii="Arial" w:hAnsi="Arial" w:cs="Arial"/>
                <w:i/>
                <w:iCs/>
                <w:sz w:val="24"/>
                <w:szCs w:val="24"/>
              </w:rPr>
            </w:pPr>
            <w:r w:rsidRPr="00036147">
              <w:rPr>
                <w:rFonts w:ascii="Arial" w:hAnsi="Arial" w:cs="Arial"/>
                <w:i/>
                <w:iCs/>
                <w:sz w:val="24"/>
                <w:szCs w:val="24"/>
              </w:rPr>
              <w:t xml:space="preserve">The </w:t>
            </w:r>
            <w:r w:rsidRPr="00036147">
              <w:rPr>
                <w:rFonts w:ascii="Arial" w:hAnsi="Arial" w:cs="Arial"/>
                <w:b/>
                <w:bCs/>
                <w:sz w:val="24"/>
                <w:szCs w:val="24"/>
              </w:rPr>
              <w:t>visit</w:t>
            </w:r>
            <w:r w:rsidRPr="00036147">
              <w:rPr>
                <w:rFonts w:ascii="Arial" w:hAnsi="Arial" w:cs="Arial"/>
                <w:i/>
                <w:iCs/>
                <w:sz w:val="24"/>
                <w:szCs w:val="24"/>
              </w:rPr>
              <w:t xml:space="preserve"> will be an overnight </w:t>
            </w:r>
            <w:r w:rsidRPr="00036147">
              <w:rPr>
                <w:rFonts w:ascii="Arial" w:hAnsi="Arial" w:cs="Arial"/>
                <w:b/>
                <w:bCs/>
                <w:i/>
                <w:iCs/>
                <w:sz w:val="24"/>
                <w:szCs w:val="24"/>
              </w:rPr>
              <w:t>visit</w:t>
            </w:r>
            <w:r w:rsidRPr="00036147">
              <w:rPr>
                <w:rFonts w:ascii="Arial" w:hAnsi="Arial" w:cs="Arial"/>
                <w:i/>
                <w:iCs/>
                <w:sz w:val="24"/>
                <w:szCs w:val="24"/>
              </w:rPr>
              <w:t xml:space="preserve">. </w:t>
            </w:r>
            <w:r>
              <w:rPr>
                <w:rFonts w:ascii="Arial" w:hAnsi="Arial" w:cs="Arial"/>
                <w:i/>
                <w:iCs/>
                <w:sz w:val="24"/>
                <w:szCs w:val="24"/>
              </w:rPr>
              <w:t xml:space="preserve">  </w:t>
            </w:r>
            <w:r w:rsidRPr="00036147">
              <w:rPr>
                <w:rFonts w:ascii="Arial" w:hAnsi="Arial" w:cs="Arial"/>
                <w:b/>
                <w:bCs/>
                <w:i/>
                <w:iCs/>
                <w:sz w:val="24"/>
                <w:szCs w:val="24"/>
                <w:u w:val="single"/>
              </w:rPr>
              <w:t xml:space="preserve">This </w:t>
            </w:r>
            <w:r w:rsidRPr="00036147">
              <w:rPr>
                <w:rFonts w:ascii="Arial" w:hAnsi="Arial" w:cs="Arial"/>
                <w:i/>
                <w:iCs/>
                <w:sz w:val="24"/>
                <w:szCs w:val="24"/>
              </w:rPr>
              <w:t xml:space="preserve">will be an overnight </w:t>
            </w:r>
            <w:r w:rsidRPr="00036147">
              <w:rPr>
                <w:rFonts w:ascii="Arial" w:hAnsi="Arial" w:cs="Arial"/>
                <w:b/>
                <w:bCs/>
                <w:i/>
                <w:iCs/>
                <w:sz w:val="24"/>
                <w:szCs w:val="24"/>
              </w:rPr>
              <w:t>visit</w:t>
            </w:r>
            <w:r w:rsidRPr="00036147">
              <w:rPr>
                <w:rFonts w:ascii="Arial" w:hAnsi="Arial" w:cs="Arial"/>
                <w:i/>
                <w:iCs/>
                <w:sz w:val="24"/>
                <w:szCs w:val="24"/>
              </w:rPr>
              <w:t xml:space="preserve">.  </w:t>
            </w:r>
          </w:p>
          <w:p w14:paraId="27A65841" w14:textId="092981C6" w:rsidR="00783762" w:rsidRPr="00531203" w:rsidRDefault="00783762" w:rsidP="00783762">
            <w:pPr>
              <w:jc w:val="center"/>
              <w:rPr>
                <w:rFonts w:ascii="Arial" w:hAnsi="Arial" w:cs="Arial"/>
                <w:b/>
                <w:bCs/>
                <w:sz w:val="24"/>
                <w:szCs w:val="24"/>
              </w:rPr>
            </w:pPr>
            <w:r w:rsidRPr="00036147">
              <w:rPr>
                <w:rFonts w:ascii="Arial" w:hAnsi="Arial" w:cs="Arial"/>
                <w:b/>
                <w:bCs/>
                <w:i/>
                <w:iCs/>
                <w:sz w:val="24"/>
                <w:szCs w:val="24"/>
              </w:rPr>
              <w:t>Simon</w:t>
            </w:r>
            <w:r w:rsidRPr="00036147">
              <w:rPr>
                <w:rFonts w:ascii="Arial" w:hAnsi="Arial" w:cs="Arial"/>
                <w:i/>
                <w:iCs/>
                <w:sz w:val="24"/>
                <w:szCs w:val="24"/>
              </w:rPr>
              <w:t xml:space="preserve"> is the person: </w:t>
            </w:r>
            <w:r w:rsidRPr="00036147">
              <w:rPr>
                <w:rFonts w:ascii="Arial" w:hAnsi="Arial" w:cs="Arial"/>
                <w:b/>
                <w:bCs/>
                <w:i/>
                <w:iCs/>
                <w:sz w:val="24"/>
                <w:szCs w:val="24"/>
              </w:rPr>
              <w:t>Simon</w:t>
            </w:r>
            <w:r w:rsidRPr="00036147">
              <w:rPr>
                <w:rFonts w:ascii="Arial" w:hAnsi="Arial" w:cs="Arial"/>
                <w:i/>
                <w:iCs/>
                <w:sz w:val="24"/>
                <w:szCs w:val="24"/>
              </w:rPr>
              <w:t xml:space="preserve"> broke it.</w:t>
            </w:r>
            <w:r>
              <w:rPr>
                <w:rFonts w:ascii="Arial" w:hAnsi="Arial" w:cs="Arial"/>
                <w:i/>
                <w:iCs/>
                <w:sz w:val="24"/>
                <w:szCs w:val="24"/>
              </w:rPr>
              <w:t xml:space="preserve">  </w:t>
            </w:r>
            <w:r w:rsidRPr="00036147">
              <w:rPr>
                <w:rFonts w:ascii="Arial" w:hAnsi="Arial" w:cs="Arial"/>
                <w:i/>
                <w:iCs/>
                <w:sz w:val="24"/>
                <w:szCs w:val="24"/>
              </w:rPr>
              <w:t xml:space="preserve"> </w:t>
            </w:r>
            <w:r w:rsidRPr="00036147">
              <w:rPr>
                <w:rFonts w:ascii="Arial" w:hAnsi="Arial" w:cs="Arial"/>
                <w:b/>
                <w:bCs/>
                <w:i/>
                <w:iCs/>
                <w:sz w:val="24"/>
                <w:szCs w:val="24"/>
                <w:u w:val="single"/>
              </w:rPr>
              <w:t>He</w:t>
            </w:r>
            <w:r w:rsidRPr="00036147">
              <w:rPr>
                <w:rFonts w:ascii="Arial" w:hAnsi="Arial" w:cs="Arial"/>
                <w:i/>
                <w:iCs/>
                <w:sz w:val="24"/>
                <w:szCs w:val="24"/>
              </w:rPr>
              <w:t xml:space="preserve"> is the one </w:t>
            </w:r>
            <w:r w:rsidRPr="00036147">
              <w:rPr>
                <w:rFonts w:ascii="Arial" w:hAnsi="Arial" w:cs="Arial"/>
                <w:b/>
                <w:bCs/>
                <w:i/>
                <w:iCs/>
                <w:sz w:val="24"/>
                <w:szCs w:val="24"/>
                <w:u w:val="single"/>
              </w:rPr>
              <w:t>who</w:t>
            </w:r>
            <w:r w:rsidRPr="00036147">
              <w:rPr>
                <w:rFonts w:ascii="Arial" w:hAnsi="Arial" w:cs="Arial"/>
                <w:i/>
                <w:iCs/>
                <w:sz w:val="24"/>
                <w:szCs w:val="24"/>
              </w:rPr>
              <w:t xml:space="preserve"> broke it.</w:t>
            </w:r>
          </w:p>
        </w:tc>
        <w:tc>
          <w:tcPr>
            <w:tcW w:w="2516" w:type="dxa"/>
            <w:shd w:val="clear" w:color="auto" w:fill="FFFFFF" w:themeFill="background1"/>
          </w:tcPr>
          <w:p w14:paraId="33947D8C" w14:textId="18644E64" w:rsidR="00783762" w:rsidRPr="00531203" w:rsidRDefault="00783762" w:rsidP="00783762">
            <w:pPr>
              <w:rPr>
                <w:rFonts w:ascii="Arial" w:hAnsi="Arial" w:cs="Arial"/>
                <w:b/>
                <w:bCs/>
                <w:sz w:val="24"/>
                <w:szCs w:val="24"/>
              </w:rPr>
            </w:pPr>
            <w:r>
              <w:rPr>
                <w:rFonts w:ascii="Arial" w:hAnsi="Arial" w:cs="Arial"/>
                <w:sz w:val="24"/>
                <w:szCs w:val="24"/>
              </w:rPr>
              <w:t>Year 4 onwards</w:t>
            </w:r>
          </w:p>
        </w:tc>
      </w:tr>
      <w:tr w:rsidR="00783762" w:rsidRPr="00531203" w14:paraId="69DD62DA" w14:textId="77777777" w:rsidTr="00D728DF">
        <w:tc>
          <w:tcPr>
            <w:tcW w:w="2405" w:type="dxa"/>
            <w:shd w:val="clear" w:color="auto" w:fill="FFFFFF" w:themeFill="background1"/>
          </w:tcPr>
          <w:p w14:paraId="18729137" w14:textId="69F96B1A" w:rsidR="00783762" w:rsidRPr="00531203" w:rsidRDefault="00783762" w:rsidP="00783762">
            <w:pPr>
              <w:rPr>
                <w:rFonts w:ascii="Arial" w:hAnsi="Arial" w:cs="Arial"/>
                <w:b/>
                <w:bCs/>
                <w:sz w:val="24"/>
                <w:szCs w:val="24"/>
              </w:rPr>
            </w:pPr>
            <w:r>
              <w:rPr>
                <w:rFonts w:ascii="Arial" w:hAnsi="Arial" w:cs="Arial"/>
                <w:b/>
                <w:bCs/>
                <w:sz w:val="24"/>
                <w:szCs w:val="24"/>
              </w:rPr>
              <w:t>Punctuation</w:t>
            </w:r>
          </w:p>
        </w:tc>
        <w:tc>
          <w:tcPr>
            <w:tcW w:w="4875" w:type="dxa"/>
            <w:shd w:val="clear" w:color="auto" w:fill="FFFFFF" w:themeFill="background1"/>
          </w:tcPr>
          <w:p w14:paraId="208EA63B" w14:textId="77777777" w:rsidR="00783762" w:rsidRDefault="00783762" w:rsidP="00783762">
            <w:pPr>
              <w:rPr>
                <w:rFonts w:ascii="Arial" w:hAnsi="Arial" w:cs="Arial"/>
                <w:sz w:val="24"/>
                <w:szCs w:val="24"/>
              </w:rPr>
            </w:pPr>
            <w:r w:rsidRPr="008622B6">
              <w:rPr>
                <w:rFonts w:ascii="Arial" w:hAnsi="Arial" w:cs="Arial"/>
                <w:sz w:val="24"/>
                <w:szCs w:val="24"/>
              </w:rPr>
              <w:t xml:space="preserve">Punctuation includes any conventional features of writing other than spelling and general layout: the standard punctuation marks . , ; : ? ! - – ( ) “ ” ‘ ’ , and also word-spaces, capital letters, apostrophes, paragraph breaks and bullet points. </w:t>
            </w:r>
          </w:p>
          <w:p w14:paraId="1B8BDA7C" w14:textId="77777777" w:rsidR="00783762" w:rsidRDefault="00783762" w:rsidP="00783762">
            <w:pPr>
              <w:rPr>
                <w:rFonts w:ascii="Arial" w:hAnsi="Arial" w:cs="Arial"/>
                <w:sz w:val="24"/>
                <w:szCs w:val="24"/>
              </w:rPr>
            </w:pPr>
          </w:p>
          <w:p w14:paraId="5F499199" w14:textId="77777777" w:rsidR="00783762" w:rsidRPr="008622B6" w:rsidRDefault="00783762" w:rsidP="00783762">
            <w:pPr>
              <w:rPr>
                <w:rFonts w:ascii="Arial" w:hAnsi="Arial" w:cs="Arial"/>
                <w:sz w:val="24"/>
                <w:szCs w:val="24"/>
              </w:rPr>
            </w:pPr>
            <w:r w:rsidRPr="008622B6">
              <w:rPr>
                <w:rFonts w:ascii="Arial" w:hAnsi="Arial" w:cs="Arial"/>
                <w:sz w:val="24"/>
                <w:szCs w:val="24"/>
              </w:rPr>
              <w:t xml:space="preserve">One important role of punctuation is to indicate sentence boundaries. </w:t>
            </w:r>
          </w:p>
          <w:p w14:paraId="7E39B8AD" w14:textId="77777777" w:rsidR="00783762" w:rsidRDefault="00783762" w:rsidP="00783762">
            <w:pPr>
              <w:jc w:val="center"/>
              <w:rPr>
                <w:rFonts w:ascii="Arial" w:hAnsi="Arial" w:cs="Arial"/>
                <w:b/>
                <w:bCs/>
                <w:sz w:val="24"/>
                <w:szCs w:val="24"/>
              </w:rPr>
            </w:pPr>
          </w:p>
        </w:tc>
        <w:tc>
          <w:tcPr>
            <w:tcW w:w="4764" w:type="dxa"/>
            <w:shd w:val="clear" w:color="auto" w:fill="FFFFFF" w:themeFill="background1"/>
          </w:tcPr>
          <w:p w14:paraId="076ED2EA" w14:textId="24639085" w:rsidR="00783762" w:rsidRPr="00531203" w:rsidRDefault="00783762" w:rsidP="00783762">
            <w:pPr>
              <w:jc w:val="center"/>
              <w:rPr>
                <w:rFonts w:ascii="Arial" w:hAnsi="Arial" w:cs="Arial"/>
                <w:b/>
                <w:bCs/>
                <w:sz w:val="24"/>
                <w:szCs w:val="24"/>
              </w:rPr>
            </w:pPr>
            <w:r>
              <w:rPr>
                <w:rFonts w:ascii="Arial" w:hAnsi="Arial" w:cs="Arial"/>
                <w:sz w:val="24"/>
                <w:szCs w:val="24"/>
              </w:rPr>
              <w:t>“</w:t>
            </w:r>
            <w:r w:rsidRPr="008622B6">
              <w:rPr>
                <w:rFonts w:ascii="Arial" w:hAnsi="Arial" w:cs="Arial"/>
                <w:sz w:val="24"/>
                <w:szCs w:val="24"/>
              </w:rPr>
              <w:t>I’m going out, Usha, and I won’t be long,” Mum said.</w:t>
            </w:r>
          </w:p>
        </w:tc>
        <w:tc>
          <w:tcPr>
            <w:tcW w:w="2516" w:type="dxa"/>
            <w:shd w:val="clear" w:color="auto" w:fill="FFFFFF" w:themeFill="background1"/>
          </w:tcPr>
          <w:p w14:paraId="1AAC1469" w14:textId="77777777" w:rsidR="00783762" w:rsidRDefault="00783762" w:rsidP="00783762">
            <w:pPr>
              <w:rPr>
                <w:rFonts w:ascii="Arial" w:hAnsi="Arial" w:cs="Arial"/>
                <w:sz w:val="24"/>
                <w:szCs w:val="24"/>
              </w:rPr>
            </w:pPr>
            <w:r>
              <w:rPr>
                <w:rFonts w:ascii="Arial" w:hAnsi="Arial" w:cs="Arial"/>
                <w:sz w:val="24"/>
                <w:szCs w:val="24"/>
              </w:rPr>
              <w:t>Year 1 (full stops, question marks, exclamation marks)</w:t>
            </w:r>
          </w:p>
          <w:p w14:paraId="5697CEAB" w14:textId="77777777" w:rsidR="00783762" w:rsidRDefault="00783762" w:rsidP="00783762">
            <w:pPr>
              <w:rPr>
                <w:rFonts w:ascii="Arial" w:hAnsi="Arial" w:cs="Arial"/>
                <w:sz w:val="24"/>
                <w:szCs w:val="24"/>
              </w:rPr>
            </w:pPr>
            <w:r>
              <w:rPr>
                <w:rFonts w:ascii="Arial" w:hAnsi="Arial" w:cs="Arial"/>
                <w:sz w:val="24"/>
                <w:szCs w:val="24"/>
              </w:rPr>
              <w:t>Year 2 (apostrophe, comma)</w:t>
            </w:r>
          </w:p>
          <w:p w14:paraId="18E05DC0" w14:textId="77777777" w:rsidR="00783762" w:rsidRDefault="00783762" w:rsidP="00783762">
            <w:pPr>
              <w:rPr>
                <w:rFonts w:ascii="Arial" w:hAnsi="Arial" w:cs="Arial"/>
                <w:sz w:val="24"/>
                <w:szCs w:val="24"/>
              </w:rPr>
            </w:pPr>
            <w:r>
              <w:rPr>
                <w:rFonts w:ascii="Arial" w:hAnsi="Arial" w:cs="Arial"/>
                <w:sz w:val="24"/>
                <w:szCs w:val="24"/>
              </w:rPr>
              <w:t>Year 3 (inverted commas)</w:t>
            </w:r>
          </w:p>
          <w:p w14:paraId="72794A3E" w14:textId="77777777" w:rsidR="00783762" w:rsidRDefault="00783762" w:rsidP="00783762">
            <w:pPr>
              <w:rPr>
                <w:rFonts w:ascii="Arial" w:hAnsi="Arial" w:cs="Arial"/>
                <w:sz w:val="24"/>
                <w:szCs w:val="24"/>
              </w:rPr>
            </w:pPr>
            <w:r w:rsidRPr="00783762">
              <w:rPr>
                <w:rFonts w:ascii="Arial" w:hAnsi="Arial" w:cs="Arial"/>
                <w:sz w:val="24"/>
                <w:szCs w:val="24"/>
                <w:highlight w:val="yellow"/>
              </w:rPr>
              <w:t>Year 4 (apostrophes</w:t>
            </w:r>
            <w:r>
              <w:rPr>
                <w:rFonts w:ascii="Arial" w:hAnsi="Arial" w:cs="Arial"/>
                <w:sz w:val="24"/>
                <w:szCs w:val="24"/>
              </w:rPr>
              <w:t>)</w:t>
            </w:r>
          </w:p>
          <w:p w14:paraId="32220EE8" w14:textId="77777777" w:rsidR="00783762" w:rsidRDefault="00783762" w:rsidP="00783762">
            <w:pPr>
              <w:rPr>
                <w:rFonts w:ascii="Arial" w:hAnsi="Arial" w:cs="Arial"/>
                <w:sz w:val="24"/>
                <w:szCs w:val="24"/>
              </w:rPr>
            </w:pPr>
            <w:r>
              <w:rPr>
                <w:rFonts w:ascii="Arial" w:hAnsi="Arial" w:cs="Arial"/>
                <w:sz w:val="24"/>
                <w:szCs w:val="24"/>
              </w:rPr>
              <w:t>Year 5 ( brackets, dashes, commas for parenthesis, commas for meaning)</w:t>
            </w:r>
          </w:p>
          <w:p w14:paraId="5FA2A0CA" w14:textId="77777777" w:rsidR="00783762" w:rsidRDefault="00783762" w:rsidP="00783762">
            <w:pPr>
              <w:rPr>
                <w:rFonts w:ascii="Arial" w:hAnsi="Arial" w:cs="Arial"/>
                <w:sz w:val="24"/>
                <w:szCs w:val="24"/>
              </w:rPr>
            </w:pPr>
            <w:r>
              <w:rPr>
                <w:rFonts w:ascii="Arial" w:hAnsi="Arial" w:cs="Arial"/>
                <w:sz w:val="24"/>
                <w:szCs w:val="24"/>
              </w:rPr>
              <w:t>Year 6 ( semi-colon, colon, dash, hyphen)</w:t>
            </w:r>
          </w:p>
          <w:p w14:paraId="419E1D78" w14:textId="77777777" w:rsidR="00783762" w:rsidRPr="00531203" w:rsidRDefault="00783762" w:rsidP="00783762">
            <w:pPr>
              <w:jc w:val="center"/>
              <w:rPr>
                <w:rFonts w:ascii="Arial" w:hAnsi="Arial" w:cs="Arial"/>
                <w:b/>
                <w:bCs/>
                <w:sz w:val="24"/>
                <w:szCs w:val="24"/>
              </w:rPr>
            </w:pPr>
          </w:p>
        </w:tc>
      </w:tr>
      <w:tr w:rsidR="00783762" w:rsidRPr="00531203" w14:paraId="3F02061D" w14:textId="77777777" w:rsidTr="00D728DF">
        <w:tc>
          <w:tcPr>
            <w:tcW w:w="2405" w:type="dxa"/>
            <w:shd w:val="clear" w:color="auto" w:fill="FFFFFF" w:themeFill="background1"/>
          </w:tcPr>
          <w:p w14:paraId="4E7BA46B" w14:textId="41D63EF1" w:rsidR="00783762" w:rsidRPr="00531203" w:rsidRDefault="00783762" w:rsidP="00783762">
            <w:pPr>
              <w:rPr>
                <w:rFonts w:ascii="Arial" w:hAnsi="Arial" w:cs="Arial"/>
                <w:b/>
                <w:bCs/>
                <w:sz w:val="24"/>
                <w:szCs w:val="24"/>
              </w:rPr>
            </w:pPr>
            <w:r>
              <w:rPr>
                <w:rFonts w:ascii="Arial" w:hAnsi="Arial" w:cs="Arial"/>
                <w:b/>
                <w:bCs/>
                <w:sz w:val="24"/>
                <w:szCs w:val="24"/>
              </w:rPr>
              <w:t>Register</w:t>
            </w:r>
          </w:p>
        </w:tc>
        <w:tc>
          <w:tcPr>
            <w:tcW w:w="4875" w:type="dxa"/>
            <w:shd w:val="clear" w:color="auto" w:fill="FFFFFF" w:themeFill="background1"/>
          </w:tcPr>
          <w:p w14:paraId="5339899A" w14:textId="77777777" w:rsidR="00783762" w:rsidRDefault="00783762" w:rsidP="00783762">
            <w:pPr>
              <w:rPr>
                <w:rFonts w:ascii="Arial" w:hAnsi="Arial" w:cs="Arial"/>
                <w:sz w:val="24"/>
                <w:szCs w:val="24"/>
              </w:rPr>
            </w:pPr>
            <w:r w:rsidRPr="0017426F">
              <w:rPr>
                <w:rFonts w:ascii="Arial" w:hAnsi="Arial" w:cs="Arial"/>
                <w:sz w:val="24"/>
                <w:szCs w:val="24"/>
              </w:rPr>
              <w:t>Classroom lessons, football commentaries and novels use different registers of the same language, recognised by differences of vocabulary and grammar.</w:t>
            </w:r>
          </w:p>
          <w:p w14:paraId="6160C1EB" w14:textId="77777777" w:rsidR="00783762" w:rsidRPr="0017426F" w:rsidRDefault="00783762" w:rsidP="00783762">
            <w:pPr>
              <w:rPr>
                <w:rFonts w:ascii="Arial" w:hAnsi="Arial" w:cs="Arial"/>
                <w:sz w:val="24"/>
                <w:szCs w:val="24"/>
              </w:rPr>
            </w:pPr>
            <w:r w:rsidRPr="0017426F">
              <w:rPr>
                <w:rFonts w:ascii="Arial" w:hAnsi="Arial" w:cs="Arial"/>
                <w:sz w:val="24"/>
                <w:szCs w:val="24"/>
              </w:rPr>
              <w:t xml:space="preserve"> Registers are ‘varieties’ of a language which are each tied to a range of uses, in contrast with dialects, which are tied to groups of users. </w:t>
            </w:r>
          </w:p>
          <w:p w14:paraId="785F85D8" w14:textId="77777777" w:rsidR="00783762" w:rsidRDefault="00783762" w:rsidP="00783762">
            <w:pPr>
              <w:jc w:val="center"/>
              <w:rPr>
                <w:rFonts w:ascii="Arial" w:hAnsi="Arial" w:cs="Arial"/>
                <w:b/>
                <w:bCs/>
                <w:sz w:val="24"/>
                <w:szCs w:val="24"/>
              </w:rPr>
            </w:pPr>
          </w:p>
        </w:tc>
        <w:tc>
          <w:tcPr>
            <w:tcW w:w="4764" w:type="dxa"/>
            <w:shd w:val="clear" w:color="auto" w:fill="FFFFFF" w:themeFill="background1"/>
          </w:tcPr>
          <w:p w14:paraId="57FC4091" w14:textId="77777777" w:rsidR="00783762" w:rsidRDefault="00783762" w:rsidP="00783762">
            <w:pPr>
              <w:rPr>
                <w:rFonts w:ascii="Arial" w:hAnsi="Arial" w:cs="Arial"/>
                <w:sz w:val="24"/>
                <w:szCs w:val="24"/>
              </w:rPr>
            </w:pPr>
            <w:r w:rsidRPr="0017426F">
              <w:rPr>
                <w:rFonts w:ascii="Arial" w:hAnsi="Arial" w:cs="Arial"/>
                <w:i/>
                <w:iCs/>
                <w:sz w:val="24"/>
                <w:szCs w:val="24"/>
              </w:rPr>
              <w:t>I regret to inform you that Mr Joseph Smith has passed away.</w:t>
            </w:r>
            <w:r w:rsidRPr="0017426F">
              <w:rPr>
                <w:rFonts w:ascii="Arial" w:hAnsi="Arial" w:cs="Arial"/>
                <w:sz w:val="24"/>
                <w:szCs w:val="24"/>
              </w:rPr>
              <w:t xml:space="preserve"> [formal letter] </w:t>
            </w:r>
            <w:r w:rsidRPr="0017426F">
              <w:rPr>
                <w:rFonts w:ascii="Arial" w:hAnsi="Arial" w:cs="Arial"/>
                <w:i/>
                <w:iCs/>
                <w:sz w:val="24"/>
                <w:szCs w:val="24"/>
              </w:rPr>
              <w:t>Have you heard that Joe has died?</w:t>
            </w:r>
            <w:r w:rsidRPr="0017426F">
              <w:rPr>
                <w:rFonts w:ascii="Arial" w:hAnsi="Arial" w:cs="Arial"/>
                <w:sz w:val="24"/>
                <w:szCs w:val="24"/>
              </w:rPr>
              <w:t xml:space="preserve"> [casual speech] </w:t>
            </w:r>
          </w:p>
          <w:p w14:paraId="039E9BAB" w14:textId="0345DF9C" w:rsidR="00783762" w:rsidRPr="00531203" w:rsidRDefault="00783762" w:rsidP="0093503F">
            <w:pPr>
              <w:rPr>
                <w:rFonts w:ascii="Arial" w:hAnsi="Arial" w:cs="Arial"/>
                <w:b/>
                <w:bCs/>
                <w:sz w:val="24"/>
                <w:szCs w:val="24"/>
              </w:rPr>
            </w:pPr>
            <w:r w:rsidRPr="0017426F">
              <w:rPr>
                <w:rFonts w:ascii="Arial" w:hAnsi="Arial" w:cs="Arial"/>
                <w:i/>
                <w:iCs/>
                <w:sz w:val="24"/>
                <w:szCs w:val="24"/>
              </w:rPr>
              <w:t>Joe falls down and dies, centre stage.</w:t>
            </w:r>
            <w:r w:rsidRPr="0017426F">
              <w:rPr>
                <w:rFonts w:ascii="Arial" w:hAnsi="Arial" w:cs="Arial"/>
                <w:sz w:val="24"/>
                <w:szCs w:val="24"/>
              </w:rPr>
              <w:t xml:space="preserve"> [stage direction]</w:t>
            </w:r>
          </w:p>
        </w:tc>
        <w:tc>
          <w:tcPr>
            <w:tcW w:w="2516" w:type="dxa"/>
            <w:shd w:val="clear" w:color="auto" w:fill="FFFFFF" w:themeFill="background1"/>
          </w:tcPr>
          <w:p w14:paraId="76C6ADAF" w14:textId="2AA00A7D" w:rsidR="00783762" w:rsidRPr="00531203" w:rsidRDefault="00783762" w:rsidP="0093503F">
            <w:pPr>
              <w:rPr>
                <w:rFonts w:ascii="Arial" w:hAnsi="Arial" w:cs="Arial"/>
                <w:b/>
                <w:bCs/>
                <w:sz w:val="24"/>
                <w:szCs w:val="24"/>
              </w:rPr>
            </w:pPr>
            <w:r>
              <w:rPr>
                <w:rFonts w:ascii="Arial" w:hAnsi="Arial" w:cs="Arial"/>
                <w:sz w:val="24"/>
                <w:szCs w:val="24"/>
              </w:rPr>
              <w:t>Year 4 onwards</w:t>
            </w:r>
          </w:p>
        </w:tc>
      </w:tr>
      <w:tr w:rsidR="001303DF" w:rsidRPr="00531203" w14:paraId="5315A09A" w14:textId="77777777" w:rsidTr="00D728DF">
        <w:tc>
          <w:tcPr>
            <w:tcW w:w="2405" w:type="dxa"/>
            <w:shd w:val="clear" w:color="auto" w:fill="FFFFFF" w:themeFill="background1"/>
          </w:tcPr>
          <w:p w14:paraId="184B7A43" w14:textId="77777777" w:rsidR="001303DF" w:rsidRDefault="001303DF" w:rsidP="001303DF">
            <w:pPr>
              <w:rPr>
                <w:rFonts w:ascii="Arial" w:hAnsi="Arial" w:cs="Arial"/>
                <w:b/>
                <w:bCs/>
                <w:sz w:val="24"/>
                <w:szCs w:val="24"/>
              </w:rPr>
            </w:pPr>
            <w:r>
              <w:rPr>
                <w:rFonts w:ascii="Arial" w:hAnsi="Arial" w:cs="Arial"/>
                <w:b/>
                <w:bCs/>
                <w:sz w:val="24"/>
                <w:szCs w:val="24"/>
              </w:rPr>
              <w:t>Standard English</w:t>
            </w:r>
          </w:p>
          <w:p w14:paraId="4B8ED310" w14:textId="77777777" w:rsidR="001303DF" w:rsidRPr="00531203" w:rsidRDefault="001303DF" w:rsidP="001303DF">
            <w:pPr>
              <w:jc w:val="center"/>
              <w:rPr>
                <w:rFonts w:ascii="Arial" w:hAnsi="Arial" w:cs="Arial"/>
                <w:b/>
                <w:bCs/>
                <w:sz w:val="24"/>
                <w:szCs w:val="24"/>
              </w:rPr>
            </w:pPr>
          </w:p>
        </w:tc>
        <w:tc>
          <w:tcPr>
            <w:tcW w:w="4875" w:type="dxa"/>
            <w:shd w:val="clear" w:color="auto" w:fill="FFFFFF" w:themeFill="background1"/>
          </w:tcPr>
          <w:p w14:paraId="229E2DCA" w14:textId="77777777" w:rsidR="001303DF" w:rsidRDefault="001303DF" w:rsidP="001303DF">
            <w:pPr>
              <w:rPr>
                <w:rFonts w:ascii="Arial" w:hAnsi="Arial" w:cs="Arial"/>
                <w:sz w:val="24"/>
                <w:szCs w:val="24"/>
              </w:rPr>
            </w:pPr>
            <w:r>
              <w:rPr>
                <w:rFonts w:ascii="Arial" w:hAnsi="Arial" w:cs="Arial"/>
                <w:sz w:val="24"/>
                <w:szCs w:val="24"/>
              </w:rPr>
              <w:t xml:space="preserve">Standard English can be recognised by the use of a very small range of forms such as, </w:t>
            </w:r>
            <w:r w:rsidRPr="00C94B90">
              <w:rPr>
                <w:rFonts w:ascii="Arial" w:hAnsi="Arial" w:cs="Arial"/>
                <w:i/>
                <w:iCs/>
                <w:sz w:val="24"/>
                <w:szCs w:val="24"/>
              </w:rPr>
              <w:t>those books, I did it</w:t>
            </w:r>
            <w:r>
              <w:rPr>
                <w:rFonts w:ascii="Arial" w:hAnsi="Arial" w:cs="Arial"/>
                <w:sz w:val="24"/>
                <w:szCs w:val="24"/>
              </w:rPr>
              <w:t xml:space="preserve"> and </w:t>
            </w:r>
            <w:r w:rsidRPr="00C94B90">
              <w:rPr>
                <w:rFonts w:ascii="Arial" w:hAnsi="Arial" w:cs="Arial"/>
                <w:sz w:val="24"/>
                <w:szCs w:val="24"/>
              </w:rPr>
              <w:t>I wasn’t doing anything</w:t>
            </w:r>
            <w:r>
              <w:rPr>
                <w:rFonts w:ascii="Arial" w:hAnsi="Arial" w:cs="Arial"/>
                <w:sz w:val="24"/>
                <w:szCs w:val="24"/>
              </w:rPr>
              <w:t xml:space="preserve"> (rather than their non-standard equivalents); it is not limited to any particular accent. It is the variety of English which is used, with only minor variation, as a major world language. </w:t>
            </w:r>
          </w:p>
          <w:p w14:paraId="294F62DE" w14:textId="77777777" w:rsidR="001303DF" w:rsidRDefault="001303DF" w:rsidP="001303DF">
            <w:pPr>
              <w:rPr>
                <w:rFonts w:ascii="Arial" w:hAnsi="Arial" w:cs="Arial"/>
                <w:sz w:val="24"/>
                <w:szCs w:val="24"/>
              </w:rPr>
            </w:pPr>
            <w:r>
              <w:rPr>
                <w:rFonts w:ascii="Arial" w:hAnsi="Arial" w:cs="Arial"/>
                <w:sz w:val="24"/>
                <w:szCs w:val="24"/>
              </w:rPr>
              <w:t xml:space="preserve">Some people use Standard English all the time, in all situations from the most casual to the most formal, so it covers most </w:t>
            </w:r>
            <w:r w:rsidRPr="00C94B90">
              <w:rPr>
                <w:rFonts w:ascii="Arial" w:hAnsi="Arial" w:cs="Arial"/>
                <w:sz w:val="24"/>
                <w:szCs w:val="24"/>
                <w:u w:val="single"/>
              </w:rPr>
              <w:t>registers.</w:t>
            </w:r>
            <w:r>
              <w:rPr>
                <w:rFonts w:ascii="Arial" w:hAnsi="Arial" w:cs="Arial"/>
                <w:sz w:val="24"/>
                <w:szCs w:val="24"/>
              </w:rPr>
              <w:t xml:space="preserve"> </w:t>
            </w:r>
          </w:p>
          <w:p w14:paraId="6590B93C" w14:textId="77777777" w:rsidR="001303DF" w:rsidRDefault="001303DF" w:rsidP="001303DF">
            <w:pPr>
              <w:rPr>
                <w:rFonts w:ascii="Arial" w:hAnsi="Arial" w:cs="Arial"/>
                <w:sz w:val="24"/>
                <w:szCs w:val="24"/>
              </w:rPr>
            </w:pPr>
            <w:r>
              <w:rPr>
                <w:rFonts w:ascii="Arial" w:hAnsi="Arial" w:cs="Arial"/>
                <w:sz w:val="24"/>
                <w:szCs w:val="24"/>
              </w:rPr>
              <w:t>The aim of the National  Curriculum is that everyone should be able to use Standard English as needed in writing and in relatively formal speaking.</w:t>
            </w:r>
          </w:p>
          <w:p w14:paraId="4143E514" w14:textId="77777777" w:rsidR="001303DF" w:rsidRDefault="001303DF" w:rsidP="001303DF">
            <w:pPr>
              <w:jc w:val="center"/>
              <w:rPr>
                <w:rFonts w:ascii="Arial" w:hAnsi="Arial" w:cs="Arial"/>
                <w:b/>
                <w:bCs/>
                <w:sz w:val="24"/>
                <w:szCs w:val="24"/>
              </w:rPr>
            </w:pPr>
          </w:p>
        </w:tc>
        <w:tc>
          <w:tcPr>
            <w:tcW w:w="4764" w:type="dxa"/>
            <w:shd w:val="clear" w:color="auto" w:fill="FFFFFF" w:themeFill="background1"/>
          </w:tcPr>
          <w:p w14:paraId="7C1F23C9" w14:textId="77777777" w:rsidR="001303DF" w:rsidRDefault="001303DF" w:rsidP="001303DF">
            <w:pPr>
              <w:rPr>
                <w:rFonts w:ascii="Arial" w:hAnsi="Arial" w:cs="Arial"/>
                <w:sz w:val="24"/>
                <w:szCs w:val="24"/>
              </w:rPr>
            </w:pPr>
            <w:r>
              <w:rPr>
                <w:rFonts w:ascii="Arial" w:hAnsi="Arial" w:cs="Arial"/>
                <w:i/>
                <w:iCs/>
                <w:sz w:val="24"/>
                <w:szCs w:val="24"/>
              </w:rPr>
              <w:t xml:space="preserve">I did it because they were not willing to undertake any more work on those houses. </w:t>
            </w:r>
            <w:r>
              <w:rPr>
                <w:rFonts w:ascii="Arial" w:hAnsi="Arial" w:cs="Arial"/>
                <w:sz w:val="24"/>
                <w:szCs w:val="24"/>
              </w:rPr>
              <w:t>[formal Standard English]</w:t>
            </w:r>
          </w:p>
          <w:p w14:paraId="51ACD2ED" w14:textId="77777777" w:rsidR="001303DF" w:rsidRDefault="001303DF" w:rsidP="001303DF">
            <w:pPr>
              <w:rPr>
                <w:rFonts w:ascii="Arial" w:hAnsi="Arial" w:cs="Arial"/>
                <w:sz w:val="24"/>
                <w:szCs w:val="24"/>
              </w:rPr>
            </w:pPr>
            <w:r>
              <w:rPr>
                <w:rFonts w:ascii="Arial" w:hAnsi="Arial" w:cs="Arial"/>
                <w:i/>
                <w:iCs/>
                <w:sz w:val="24"/>
                <w:szCs w:val="24"/>
              </w:rPr>
              <w:t xml:space="preserve">I did it cos they wouldn’t do any more work on those houses. </w:t>
            </w:r>
            <w:r>
              <w:rPr>
                <w:rFonts w:ascii="Arial" w:hAnsi="Arial" w:cs="Arial"/>
                <w:sz w:val="24"/>
                <w:szCs w:val="24"/>
              </w:rPr>
              <w:t>[ casual Standard English]</w:t>
            </w:r>
          </w:p>
          <w:p w14:paraId="64B8090E" w14:textId="6E24A024" w:rsidR="001303DF" w:rsidRPr="00531203" w:rsidRDefault="001303DF" w:rsidP="001303DF">
            <w:pPr>
              <w:rPr>
                <w:rFonts w:ascii="Arial" w:hAnsi="Arial" w:cs="Arial"/>
                <w:b/>
                <w:bCs/>
                <w:sz w:val="24"/>
                <w:szCs w:val="24"/>
              </w:rPr>
            </w:pPr>
            <w:r>
              <w:rPr>
                <w:rFonts w:ascii="Arial" w:hAnsi="Arial" w:cs="Arial"/>
                <w:i/>
                <w:iCs/>
                <w:sz w:val="24"/>
                <w:szCs w:val="24"/>
              </w:rPr>
              <w:t xml:space="preserve">I </w:t>
            </w:r>
            <w:r w:rsidRPr="00EA7768">
              <w:rPr>
                <w:rFonts w:ascii="Arial" w:hAnsi="Arial" w:cs="Arial"/>
                <w:b/>
                <w:bCs/>
                <w:i/>
                <w:iCs/>
                <w:sz w:val="24"/>
                <w:szCs w:val="24"/>
              </w:rPr>
              <w:t>done</w:t>
            </w:r>
            <w:r>
              <w:rPr>
                <w:rFonts w:ascii="Arial" w:hAnsi="Arial" w:cs="Arial"/>
                <w:i/>
                <w:iCs/>
                <w:sz w:val="24"/>
                <w:szCs w:val="24"/>
              </w:rPr>
              <w:t xml:space="preserve"> it cos they wouldn’t do </w:t>
            </w:r>
            <w:r w:rsidRPr="00EA7768">
              <w:rPr>
                <w:rFonts w:ascii="Arial" w:hAnsi="Arial" w:cs="Arial"/>
                <w:b/>
                <w:bCs/>
                <w:i/>
                <w:iCs/>
                <w:sz w:val="24"/>
                <w:szCs w:val="24"/>
              </w:rPr>
              <w:t>no</w:t>
            </w:r>
            <w:r>
              <w:rPr>
                <w:rFonts w:ascii="Arial" w:hAnsi="Arial" w:cs="Arial"/>
                <w:i/>
                <w:iCs/>
                <w:sz w:val="24"/>
                <w:szCs w:val="24"/>
              </w:rPr>
              <w:t xml:space="preserve"> more work on </w:t>
            </w:r>
            <w:r w:rsidRPr="00EA7768">
              <w:rPr>
                <w:rFonts w:ascii="Arial" w:hAnsi="Arial" w:cs="Arial"/>
                <w:b/>
                <w:bCs/>
                <w:i/>
                <w:iCs/>
                <w:sz w:val="24"/>
                <w:szCs w:val="24"/>
              </w:rPr>
              <w:t>them</w:t>
            </w:r>
            <w:r>
              <w:rPr>
                <w:rFonts w:ascii="Arial" w:hAnsi="Arial" w:cs="Arial"/>
                <w:i/>
                <w:iCs/>
                <w:sz w:val="24"/>
                <w:szCs w:val="24"/>
              </w:rPr>
              <w:t xml:space="preserve"> house. </w:t>
            </w:r>
            <w:r>
              <w:rPr>
                <w:rFonts w:ascii="Arial" w:hAnsi="Arial" w:cs="Arial"/>
                <w:sz w:val="24"/>
                <w:szCs w:val="24"/>
              </w:rPr>
              <w:t>[casual non-Standard English]</w:t>
            </w:r>
          </w:p>
        </w:tc>
        <w:tc>
          <w:tcPr>
            <w:tcW w:w="2516" w:type="dxa"/>
            <w:shd w:val="clear" w:color="auto" w:fill="FFFFFF" w:themeFill="background1"/>
          </w:tcPr>
          <w:p w14:paraId="0340414C" w14:textId="0E208150" w:rsidR="001303DF" w:rsidRPr="00531203" w:rsidRDefault="001303DF" w:rsidP="000117F3">
            <w:pPr>
              <w:rPr>
                <w:rFonts w:ascii="Arial" w:hAnsi="Arial" w:cs="Arial"/>
                <w:b/>
                <w:bCs/>
                <w:sz w:val="24"/>
                <w:szCs w:val="24"/>
              </w:rPr>
            </w:pPr>
            <w:r>
              <w:rPr>
                <w:rFonts w:ascii="Arial" w:hAnsi="Arial" w:cs="Arial"/>
                <w:sz w:val="24"/>
                <w:szCs w:val="24"/>
              </w:rPr>
              <w:t>Year 4 onwards</w:t>
            </w:r>
          </w:p>
        </w:tc>
      </w:tr>
    </w:tbl>
    <w:p w14:paraId="620892FE" w14:textId="1D2C496D" w:rsidR="00F45C7D" w:rsidRDefault="00F45C7D"/>
    <w:p w14:paraId="47098EBF" w14:textId="72964DFB" w:rsidR="00F45C7D" w:rsidRDefault="00F45C7D"/>
    <w:p w14:paraId="0B3A7F89" w14:textId="77777777" w:rsidR="00474BC4" w:rsidRDefault="00474BC4"/>
    <w:p w14:paraId="69DFD9CE" w14:textId="77777777" w:rsidR="00F45C7D" w:rsidRDefault="00F45C7D"/>
    <w:tbl>
      <w:tblPr>
        <w:tblStyle w:val="TableGrid"/>
        <w:tblW w:w="0" w:type="auto"/>
        <w:tblLook w:val="04A0" w:firstRow="1" w:lastRow="0" w:firstColumn="1" w:lastColumn="0" w:noHBand="0" w:noVBand="1"/>
      </w:tblPr>
      <w:tblGrid>
        <w:gridCol w:w="2405"/>
        <w:gridCol w:w="4875"/>
        <w:gridCol w:w="4764"/>
        <w:gridCol w:w="2516"/>
      </w:tblGrid>
      <w:tr w:rsidR="00F45C7D" w:rsidRPr="00531203" w14:paraId="546FD9EF" w14:textId="77777777" w:rsidTr="00474BC4">
        <w:trPr>
          <w:tblHeader/>
        </w:trPr>
        <w:tc>
          <w:tcPr>
            <w:tcW w:w="14560" w:type="dxa"/>
            <w:gridSpan w:val="4"/>
            <w:shd w:val="clear" w:color="auto" w:fill="9CC2E5" w:themeFill="accent5" w:themeFillTint="99"/>
          </w:tcPr>
          <w:p w14:paraId="3A9ED99B" w14:textId="77777777" w:rsidR="00F45C7D" w:rsidRPr="00AC3F9E" w:rsidRDefault="00F45C7D" w:rsidP="00F45C7D">
            <w:pPr>
              <w:jc w:val="center"/>
              <w:rPr>
                <w:rFonts w:ascii="Arial" w:hAnsi="Arial" w:cs="Arial"/>
                <w:b/>
                <w:bCs/>
                <w:sz w:val="24"/>
                <w:szCs w:val="24"/>
              </w:rPr>
            </w:pPr>
            <w:r w:rsidRPr="00AC3F9E">
              <w:rPr>
                <w:rFonts w:ascii="Arial" w:hAnsi="Arial" w:cs="Arial"/>
                <w:b/>
                <w:bCs/>
                <w:sz w:val="24"/>
                <w:szCs w:val="24"/>
              </w:rPr>
              <w:t>Year 5</w:t>
            </w:r>
          </w:p>
          <w:p w14:paraId="290C3592" w14:textId="3C7DA139" w:rsidR="00F45C7D" w:rsidRDefault="00F45C7D" w:rsidP="00F45C7D">
            <w:pPr>
              <w:jc w:val="center"/>
              <w:rPr>
                <w:rFonts w:ascii="Arial" w:hAnsi="Arial" w:cs="Arial"/>
                <w:sz w:val="24"/>
                <w:szCs w:val="24"/>
              </w:rPr>
            </w:pPr>
          </w:p>
        </w:tc>
      </w:tr>
      <w:tr w:rsidR="001303DF" w:rsidRPr="00531203" w14:paraId="71985BB5" w14:textId="77777777" w:rsidTr="00474BC4">
        <w:trPr>
          <w:tblHeader/>
        </w:trPr>
        <w:tc>
          <w:tcPr>
            <w:tcW w:w="2405" w:type="dxa"/>
            <w:shd w:val="clear" w:color="auto" w:fill="9CC2E5" w:themeFill="accent5" w:themeFillTint="99"/>
          </w:tcPr>
          <w:p w14:paraId="57AAAAAA" w14:textId="77777777" w:rsidR="001303DF" w:rsidRDefault="00AC3F9E" w:rsidP="001303DF">
            <w:pPr>
              <w:jc w:val="center"/>
              <w:rPr>
                <w:rFonts w:ascii="Arial" w:hAnsi="Arial" w:cs="Arial"/>
                <w:b/>
                <w:bCs/>
                <w:sz w:val="24"/>
                <w:szCs w:val="24"/>
              </w:rPr>
            </w:pPr>
            <w:r>
              <w:rPr>
                <w:rFonts w:ascii="Arial" w:hAnsi="Arial" w:cs="Arial"/>
                <w:b/>
                <w:bCs/>
                <w:sz w:val="24"/>
                <w:szCs w:val="24"/>
              </w:rPr>
              <w:t>Grammatical Term</w:t>
            </w:r>
          </w:p>
          <w:p w14:paraId="03AA0896" w14:textId="5B293A33" w:rsidR="00AC3F9E" w:rsidRPr="00531203" w:rsidRDefault="00AC3F9E" w:rsidP="001303DF">
            <w:pPr>
              <w:jc w:val="center"/>
              <w:rPr>
                <w:rFonts w:ascii="Arial" w:hAnsi="Arial" w:cs="Arial"/>
                <w:b/>
                <w:bCs/>
                <w:sz w:val="24"/>
                <w:szCs w:val="24"/>
              </w:rPr>
            </w:pPr>
          </w:p>
        </w:tc>
        <w:tc>
          <w:tcPr>
            <w:tcW w:w="4875" w:type="dxa"/>
            <w:shd w:val="clear" w:color="auto" w:fill="9CC2E5" w:themeFill="accent5" w:themeFillTint="99"/>
          </w:tcPr>
          <w:p w14:paraId="2D1822A2" w14:textId="3ECC2CC9" w:rsidR="001303DF" w:rsidRDefault="00AC3F9E" w:rsidP="001303DF">
            <w:pPr>
              <w:jc w:val="center"/>
              <w:rPr>
                <w:rFonts w:ascii="Arial" w:hAnsi="Arial" w:cs="Arial"/>
                <w:b/>
                <w:bCs/>
                <w:sz w:val="24"/>
                <w:szCs w:val="24"/>
              </w:rPr>
            </w:pPr>
            <w:r>
              <w:rPr>
                <w:rFonts w:ascii="Arial" w:hAnsi="Arial" w:cs="Arial"/>
                <w:b/>
                <w:bCs/>
                <w:sz w:val="24"/>
                <w:szCs w:val="24"/>
              </w:rPr>
              <w:t>Definition of Term</w:t>
            </w:r>
          </w:p>
        </w:tc>
        <w:tc>
          <w:tcPr>
            <w:tcW w:w="4764" w:type="dxa"/>
            <w:shd w:val="clear" w:color="auto" w:fill="9CC2E5" w:themeFill="accent5" w:themeFillTint="99"/>
          </w:tcPr>
          <w:p w14:paraId="11F566EA" w14:textId="2B3AB295" w:rsidR="001303DF" w:rsidRPr="00531203" w:rsidRDefault="00AC3F9E" w:rsidP="001303DF">
            <w:pPr>
              <w:jc w:val="center"/>
              <w:rPr>
                <w:rFonts w:ascii="Arial" w:hAnsi="Arial" w:cs="Arial"/>
                <w:b/>
                <w:bCs/>
                <w:sz w:val="24"/>
                <w:szCs w:val="24"/>
              </w:rPr>
            </w:pPr>
            <w:r>
              <w:rPr>
                <w:rFonts w:ascii="Arial" w:hAnsi="Arial" w:cs="Arial"/>
                <w:b/>
                <w:bCs/>
                <w:sz w:val="24"/>
                <w:szCs w:val="24"/>
              </w:rPr>
              <w:t>Examples</w:t>
            </w:r>
          </w:p>
        </w:tc>
        <w:tc>
          <w:tcPr>
            <w:tcW w:w="2516" w:type="dxa"/>
            <w:shd w:val="clear" w:color="auto" w:fill="9CC2E5" w:themeFill="accent5" w:themeFillTint="99"/>
          </w:tcPr>
          <w:p w14:paraId="0E79CC1E" w14:textId="0C7BB17B" w:rsidR="001303DF" w:rsidRPr="00531203" w:rsidRDefault="00AC3F9E" w:rsidP="001303DF">
            <w:pPr>
              <w:jc w:val="center"/>
              <w:rPr>
                <w:rFonts w:ascii="Arial" w:hAnsi="Arial" w:cs="Arial"/>
                <w:b/>
                <w:bCs/>
                <w:sz w:val="24"/>
                <w:szCs w:val="24"/>
              </w:rPr>
            </w:pPr>
            <w:r>
              <w:rPr>
                <w:rFonts w:ascii="Arial" w:hAnsi="Arial" w:cs="Arial"/>
                <w:b/>
                <w:bCs/>
                <w:sz w:val="24"/>
                <w:szCs w:val="24"/>
              </w:rPr>
              <w:t>Year Group</w:t>
            </w:r>
          </w:p>
        </w:tc>
      </w:tr>
      <w:tr w:rsidR="00AC3F9E" w:rsidRPr="00531203" w14:paraId="69F416F1" w14:textId="77777777" w:rsidTr="00D728DF">
        <w:tc>
          <w:tcPr>
            <w:tcW w:w="2405" w:type="dxa"/>
            <w:shd w:val="clear" w:color="auto" w:fill="FFFFFF" w:themeFill="background1"/>
          </w:tcPr>
          <w:p w14:paraId="0E40105B" w14:textId="77777777" w:rsidR="00AC3F9E" w:rsidRDefault="00AC3F9E" w:rsidP="00AC3F9E">
            <w:pPr>
              <w:rPr>
                <w:rFonts w:ascii="Arial" w:hAnsi="Arial" w:cs="Arial"/>
                <w:b/>
                <w:bCs/>
                <w:sz w:val="24"/>
                <w:szCs w:val="24"/>
              </w:rPr>
            </w:pPr>
            <w:r>
              <w:rPr>
                <w:rFonts w:ascii="Arial" w:hAnsi="Arial" w:cs="Arial"/>
                <w:b/>
                <w:bCs/>
                <w:sz w:val="24"/>
                <w:szCs w:val="24"/>
              </w:rPr>
              <w:t>Auxiliary Verb</w:t>
            </w:r>
          </w:p>
          <w:p w14:paraId="4DF1FDB0" w14:textId="77777777" w:rsidR="00AC3F9E" w:rsidRPr="00531203" w:rsidRDefault="00AC3F9E" w:rsidP="00AC3F9E">
            <w:pPr>
              <w:jc w:val="center"/>
              <w:rPr>
                <w:rFonts w:ascii="Arial" w:hAnsi="Arial" w:cs="Arial"/>
                <w:b/>
                <w:bCs/>
                <w:sz w:val="24"/>
                <w:szCs w:val="24"/>
              </w:rPr>
            </w:pPr>
          </w:p>
        </w:tc>
        <w:tc>
          <w:tcPr>
            <w:tcW w:w="4875" w:type="dxa"/>
            <w:shd w:val="clear" w:color="auto" w:fill="FFFFFF" w:themeFill="background1"/>
          </w:tcPr>
          <w:p w14:paraId="4AC0227D" w14:textId="77777777" w:rsidR="00AC3F9E" w:rsidRDefault="00AC3F9E" w:rsidP="00AC3F9E">
            <w:pPr>
              <w:rPr>
                <w:rFonts w:ascii="Arial" w:hAnsi="Arial" w:cs="Arial"/>
                <w:sz w:val="24"/>
                <w:szCs w:val="24"/>
              </w:rPr>
            </w:pPr>
            <w:r w:rsidRPr="008415B1">
              <w:rPr>
                <w:rFonts w:ascii="Arial" w:hAnsi="Arial" w:cs="Arial"/>
                <w:sz w:val="24"/>
                <w:szCs w:val="24"/>
              </w:rPr>
              <w:t xml:space="preserve">The auxiliary </w:t>
            </w:r>
            <w:r w:rsidRPr="008415B1">
              <w:rPr>
                <w:rFonts w:ascii="Arial" w:hAnsi="Arial" w:cs="Arial"/>
                <w:i/>
                <w:iCs/>
                <w:sz w:val="24"/>
                <w:szCs w:val="24"/>
                <w:u w:val="single"/>
              </w:rPr>
              <w:t>verbs</w:t>
            </w:r>
            <w:r w:rsidRPr="008415B1">
              <w:rPr>
                <w:rFonts w:ascii="Arial" w:hAnsi="Arial" w:cs="Arial"/>
                <w:sz w:val="24"/>
                <w:szCs w:val="24"/>
              </w:rPr>
              <w:t xml:space="preserve"> are: </w:t>
            </w:r>
            <w:r w:rsidRPr="008415B1">
              <w:rPr>
                <w:rFonts w:ascii="Arial" w:hAnsi="Arial" w:cs="Arial"/>
                <w:i/>
                <w:iCs/>
                <w:sz w:val="24"/>
                <w:szCs w:val="24"/>
              </w:rPr>
              <w:t>be, have, do</w:t>
            </w:r>
            <w:r w:rsidRPr="008415B1">
              <w:rPr>
                <w:rFonts w:ascii="Arial" w:hAnsi="Arial" w:cs="Arial"/>
                <w:sz w:val="24"/>
                <w:szCs w:val="24"/>
              </w:rPr>
              <w:t xml:space="preserve"> and the </w:t>
            </w:r>
            <w:r w:rsidRPr="008415B1">
              <w:rPr>
                <w:rFonts w:ascii="Arial" w:hAnsi="Arial" w:cs="Arial"/>
                <w:i/>
                <w:iCs/>
                <w:sz w:val="24"/>
                <w:szCs w:val="24"/>
              </w:rPr>
              <w:t>modal verbs</w:t>
            </w:r>
            <w:r>
              <w:rPr>
                <w:rFonts w:ascii="Arial" w:hAnsi="Arial" w:cs="Arial"/>
                <w:sz w:val="24"/>
                <w:szCs w:val="24"/>
              </w:rPr>
              <w:t xml:space="preserve"> (</w:t>
            </w:r>
            <w:r w:rsidRPr="008415B1">
              <w:rPr>
                <w:rFonts w:ascii="Arial" w:hAnsi="Arial" w:cs="Arial"/>
                <w:i/>
                <w:iCs/>
                <w:sz w:val="24"/>
                <w:szCs w:val="24"/>
              </w:rPr>
              <w:t>will, would, can, could, may ,might, shall, should, must, ought).</w:t>
            </w:r>
            <w:r w:rsidRPr="008415B1">
              <w:rPr>
                <w:rFonts w:ascii="Arial" w:hAnsi="Arial" w:cs="Arial"/>
                <w:sz w:val="24"/>
                <w:szCs w:val="24"/>
              </w:rPr>
              <w:t xml:space="preserve"> They can be used to make questions and negative statements. In addition: </w:t>
            </w:r>
          </w:p>
          <w:p w14:paraId="47F7EE6D" w14:textId="77777777" w:rsidR="00AC3F9E" w:rsidRDefault="00AC3F9E" w:rsidP="00AC3F9E">
            <w:pPr>
              <w:pStyle w:val="ListParagraph"/>
              <w:numPr>
                <w:ilvl w:val="0"/>
                <w:numId w:val="6"/>
              </w:numPr>
              <w:rPr>
                <w:rFonts w:ascii="Arial" w:hAnsi="Arial" w:cs="Arial"/>
                <w:sz w:val="24"/>
                <w:szCs w:val="24"/>
              </w:rPr>
            </w:pPr>
            <w:r w:rsidRPr="008415B1">
              <w:rPr>
                <w:rFonts w:ascii="Arial" w:hAnsi="Arial" w:cs="Arial"/>
                <w:i/>
                <w:iCs/>
                <w:sz w:val="24"/>
                <w:szCs w:val="24"/>
              </w:rPr>
              <w:t>be</w:t>
            </w:r>
            <w:r w:rsidRPr="008415B1">
              <w:rPr>
                <w:rFonts w:ascii="Arial" w:hAnsi="Arial" w:cs="Arial"/>
                <w:sz w:val="24"/>
                <w:szCs w:val="24"/>
              </w:rPr>
              <w:t xml:space="preserve"> is used in the progressive and passive  </w:t>
            </w:r>
            <w:r>
              <w:rPr>
                <w:rFonts w:ascii="Arial" w:hAnsi="Arial" w:cs="Arial"/>
                <w:sz w:val="24"/>
                <w:szCs w:val="24"/>
              </w:rPr>
              <w:t>(see definition below)</w:t>
            </w:r>
          </w:p>
          <w:p w14:paraId="0D829D59" w14:textId="77777777" w:rsidR="00AC3F9E" w:rsidRPr="008415B1" w:rsidRDefault="00AC3F9E" w:rsidP="00AC3F9E">
            <w:pPr>
              <w:pStyle w:val="ListParagraph"/>
              <w:numPr>
                <w:ilvl w:val="0"/>
                <w:numId w:val="6"/>
              </w:numPr>
              <w:rPr>
                <w:rFonts w:ascii="Arial" w:hAnsi="Arial" w:cs="Arial"/>
                <w:sz w:val="24"/>
                <w:szCs w:val="24"/>
              </w:rPr>
            </w:pPr>
            <w:r w:rsidRPr="008415B1">
              <w:rPr>
                <w:rFonts w:ascii="Arial" w:hAnsi="Arial" w:cs="Arial"/>
                <w:i/>
                <w:iCs/>
                <w:sz w:val="24"/>
                <w:szCs w:val="24"/>
              </w:rPr>
              <w:t>have</w:t>
            </w:r>
            <w:r w:rsidRPr="008415B1">
              <w:rPr>
                <w:rFonts w:ascii="Arial" w:hAnsi="Arial" w:cs="Arial"/>
                <w:sz w:val="24"/>
                <w:szCs w:val="24"/>
              </w:rPr>
              <w:t xml:space="preserve"> is used in the perfect </w:t>
            </w:r>
            <w:r>
              <w:rPr>
                <w:rFonts w:ascii="Arial" w:hAnsi="Arial" w:cs="Arial"/>
                <w:sz w:val="24"/>
                <w:szCs w:val="24"/>
              </w:rPr>
              <w:t>(see definition below)</w:t>
            </w:r>
          </w:p>
          <w:p w14:paraId="66DB1953" w14:textId="77777777" w:rsidR="00AC3F9E" w:rsidRPr="008415B1" w:rsidRDefault="00AC3F9E" w:rsidP="00AC3F9E">
            <w:pPr>
              <w:pStyle w:val="ListParagraph"/>
              <w:numPr>
                <w:ilvl w:val="0"/>
                <w:numId w:val="6"/>
              </w:numPr>
              <w:rPr>
                <w:rFonts w:ascii="Arial" w:hAnsi="Arial" w:cs="Arial"/>
                <w:sz w:val="24"/>
                <w:szCs w:val="24"/>
              </w:rPr>
            </w:pPr>
            <w:r w:rsidRPr="008415B1">
              <w:rPr>
                <w:rFonts w:ascii="Arial" w:hAnsi="Arial" w:cs="Arial"/>
                <w:i/>
                <w:iCs/>
                <w:sz w:val="24"/>
                <w:szCs w:val="24"/>
              </w:rPr>
              <w:t>do</w:t>
            </w:r>
            <w:r w:rsidRPr="008415B1">
              <w:rPr>
                <w:rFonts w:ascii="Arial" w:hAnsi="Arial" w:cs="Arial"/>
                <w:sz w:val="24"/>
                <w:szCs w:val="24"/>
              </w:rPr>
              <w:t xml:space="preserve"> is used to form questions and negative statements if no other auxiliary verb is present </w:t>
            </w:r>
          </w:p>
          <w:p w14:paraId="579E1EE1" w14:textId="77777777" w:rsidR="00AC3F9E" w:rsidRDefault="00AC3F9E" w:rsidP="00AC3F9E">
            <w:pPr>
              <w:jc w:val="center"/>
              <w:rPr>
                <w:rFonts w:ascii="Arial" w:hAnsi="Arial" w:cs="Arial"/>
                <w:b/>
                <w:bCs/>
                <w:sz w:val="24"/>
                <w:szCs w:val="24"/>
              </w:rPr>
            </w:pPr>
          </w:p>
        </w:tc>
        <w:tc>
          <w:tcPr>
            <w:tcW w:w="4764" w:type="dxa"/>
            <w:shd w:val="clear" w:color="auto" w:fill="FFFFFF" w:themeFill="background1"/>
          </w:tcPr>
          <w:p w14:paraId="7E67759E" w14:textId="77777777" w:rsidR="00AC3F9E" w:rsidRDefault="00AC3F9E" w:rsidP="00AC3F9E">
            <w:pPr>
              <w:rPr>
                <w:rFonts w:ascii="Arial" w:hAnsi="Arial" w:cs="Arial"/>
                <w:sz w:val="24"/>
                <w:szCs w:val="24"/>
              </w:rPr>
            </w:pPr>
            <w:r>
              <w:rPr>
                <w:rFonts w:ascii="Arial" w:hAnsi="Arial" w:cs="Arial"/>
                <w:i/>
                <w:iCs/>
                <w:sz w:val="24"/>
                <w:szCs w:val="24"/>
              </w:rPr>
              <w:t xml:space="preserve">They </w:t>
            </w:r>
            <w:r w:rsidRPr="008415B1">
              <w:rPr>
                <w:rFonts w:ascii="Arial" w:hAnsi="Arial" w:cs="Arial"/>
                <w:i/>
                <w:iCs/>
                <w:sz w:val="24"/>
                <w:szCs w:val="24"/>
                <w:u w:val="single"/>
              </w:rPr>
              <w:t>are</w:t>
            </w:r>
            <w:r>
              <w:rPr>
                <w:rFonts w:ascii="Arial" w:hAnsi="Arial" w:cs="Arial"/>
                <w:i/>
                <w:iCs/>
                <w:sz w:val="24"/>
                <w:szCs w:val="24"/>
              </w:rPr>
              <w:t xml:space="preserve"> losing the match. </w:t>
            </w:r>
            <w:r>
              <w:rPr>
                <w:rFonts w:ascii="Arial" w:hAnsi="Arial" w:cs="Arial"/>
                <w:sz w:val="24"/>
                <w:szCs w:val="24"/>
              </w:rPr>
              <w:t>[be used in the progressive (see definition below)]</w:t>
            </w:r>
          </w:p>
          <w:p w14:paraId="621820E3" w14:textId="77777777" w:rsidR="00AC3F9E" w:rsidRDefault="00AC3F9E" w:rsidP="00AC3F9E">
            <w:pPr>
              <w:rPr>
                <w:rFonts w:ascii="Arial" w:hAnsi="Arial" w:cs="Arial"/>
                <w:sz w:val="24"/>
                <w:szCs w:val="24"/>
              </w:rPr>
            </w:pPr>
            <w:r w:rsidRPr="008415B1">
              <w:rPr>
                <w:rFonts w:ascii="Arial" w:hAnsi="Arial" w:cs="Arial"/>
                <w:i/>
                <w:iCs/>
                <w:sz w:val="24"/>
                <w:szCs w:val="24"/>
                <w:u w:val="single"/>
              </w:rPr>
              <w:t xml:space="preserve">Have </w:t>
            </w:r>
            <w:r>
              <w:rPr>
                <w:rFonts w:ascii="Arial" w:hAnsi="Arial" w:cs="Arial"/>
                <w:i/>
                <w:iCs/>
                <w:sz w:val="24"/>
                <w:szCs w:val="24"/>
              </w:rPr>
              <w:t>you started your homework?</w:t>
            </w:r>
            <w:r>
              <w:rPr>
                <w:rFonts w:ascii="Arial" w:hAnsi="Arial" w:cs="Arial"/>
                <w:sz w:val="24"/>
                <w:szCs w:val="24"/>
              </w:rPr>
              <w:t xml:space="preserve"> [</w:t>
            </w:r>
            <w:r w:rsidRPr="00070239">
              <w:rPr>
                <w:rFonts w:ascii="Arial" w:hAnsi="Arial" w:cs="Arial"/>
                <w:i/>
                <w:iCs/>
                <w:sz w:val="24"/>
                <w:szCs w:val="24"/>
              </w:rPr>
              <w:t>have</w:t>
            </w:r>
            <w:r>
              <w:rPr>
                <w:rFonts w:ascii="Arial" w:hAnsi="Arial" w:cs="Arial"/>
                <w:sz w:val="24"/>
                <w:szCs w:val="24"/>
              </w:rPr>
              <w:t xml:space="preserve"> used to make a question and the perfect (see definition below)]</w:t>
            </w:r>
          </w:p>
          <w:p w14:paraId="52B29348" w14:textId="77777777" w:rsidR="00AC3F9E" w:rsidRDefault="00AC3F9E" w:rsidP="00AC3F9E">
            <w:pPr>
              <w:rPr>
                <w:rFonts w:ascii="Arial" w:hAnsi="Arial" w:cs="Arial"/>
                <w:sz w:val="24"/>
                <w:szCs w:val="24"/>
              </w:rPr>
            </w:pPr>
            <w:r w:rsidRPr="008415B1">
              <w:rPr>
                <w:rFonts w:ascii="Arial" w:hAnsi="Arial" w:cs="Arial"/>
                <w:i/>
                <w:iCs/>
                <w:sz w:val="24"/>
                <w:szCs w:val="24"/>
              </w:rPr>
              <w:t xml:space="preserve">No, I </w:t>
            </w:r>
            <w:r w:rsidRPr="008415B1">
              <w:rPr>
                <w:rFonts w:ascii="Arial" w:hAnsi="Arial" w:cs="Arial"/>
                <w:i/>
                <w:iCs/>
                <w:sz w:val="24"/>
                <w:szCs w:val="24"/>
                <w:u w:val="single"/>
              </w:rPr>
              <w:t>don’t</w:t>
            </w:r>
            <w:r w:rsidRPr="008415B1">
              <w:rPr>
                <w:rFonts w:ascii="Arial" w:hAnsi="Arial" w:cs="Arial"/>
                <w:i/>
                <w:iCs/>
                <w:sz w:val="24"/>
                <w:szCs w:val="24"/>
              </w:rPr>
              <w:t xml:space="preserve"> understand it.</w:t>
            </w:r>
            <w:r>
              <w:rPr>
                <w:rFonts w:ascii="Arial" w:hAnsi="Arial" w:cs="Arial"/>
                <w:sz w:val="24"/>
                <w:szCs w:val="24"/>
              </w:rPr>
              <w:t xml:space="preserve"> [</w:t>
            </w:r>
            <w:r w:rsidRPr="00070239">
              <w:rPr>
                <w:rFonts w:ascii="Arial" w:hAnsi="Arial" w:cs="Arial"/>
                <w:i/>
                <w:iCs/>
                <w:sz w:val="24"/>
                <w:szCs w:val="24"/>
              </w:rPr>
              <w:t>do</w:t>
            </w:r>
            <w:r>
              <w:rPr>
                <w:rFonts w:ascii="Arial" w:hAnsi="Arial" w:cs="Arial"/>
                <w:sz w:val="24"/>
                <w:szCs w:val="24"/>
              </w:rPr>
              <w:t xml:space="preserve"> used to make a negative; no other auxiliary is present]</w:t>
            </w:r>
          </w:p>
          <w:p w14:paraId="681384B0" w14:textId="27C923CC" w:rsidR="00AC3F9E" w:rsidRPr="00531203" w:rsidRDefault="00AC3F9E" w:rsidP="00AC3F9E">
            <w:pPr>
              <w:jc w:val="center"/>
              <w:rPr>
                <w:rFonts w:ascii="Arial" w:hAnsi="Arial" w:cs="Arial"/>
                <w:b/>
                <w:bCs/>
                <w:sz w:val="24"/>
                <w:szCs w:val="24"/>
              </w:rPr>
            </w:pPr>
            <w:r w:rsidRPr="00271174">
              <w:rPr>
                <w:rFonts w:ascii="Arial" w:hAnsi="Arial" w:cs="Arial"/>
                <w:i/>
                <w:iCs/>
                <w:sz w:val="24"/>
                <w:szCs w:val="24"/>
                <w:u w:val="single"/>
              </w:rPr>
              <w:t xml:space="preserve">Will </w:t>
            </w:r>
            <w:r>
              <w:rPr>
                <w:rFonts w:ascii="Arial" w:hAnsi="Arial" w:cs="Arial"/>
                <w:i/>
                <w:iCs/>
                <w:sz w:val="24"/>
                <w:szCs w:val="24"/>
              </w:rPr>
              <w:t>you sit down or not?</w:t>
            </w:r>
            <w:r>
              <w:rPr>
                <w:rFonts w:ascii="Arial" w:hAnsi="Arial" w:cs="Arial"/>
                <w:sz w:val="24"/>
                <w:szCs w:val="24"/>
              </w:rPr>
              <w:t xml:space="preserve"> [modal verb </w:t>
            </w:r>
            <w:r w:rsidRPr="00271174">
              <w:rPr>
                <w:rFonts w:ascii="Arial" w:hAnsi="Arial" w:cs="Arial"/>
                <w:i/>
                <w:iCs/>
                <w:sz w:val="24"/>
                <w:szCs w:val="24"/>
              </w:rPr>
              <w:t xml:space="preserve">will </w:t>
            </w:r>
            <w:r>
              <w:rPr>
                <w:rFonts w:ascii="Arial" w:hAnsi="Arial" w:cs="Arial"/>
                <w:sz w:val="24"/>
                <w:szCs w:val="24"/>
              </w:rPr>
              <w:t>used to make a question about other person’s willingness]</w:t>
            </w:r>
          </w:p>
        </w:tc>
        <w:tc>
          <w:tcPr>
            <w:tcW w:w="2516" w:type="dxa"/>
            <w:shd w:val="clear" w:color="auto" w:fill="FFFFFF" w:themeFill="background1"/>
          </w:tcPr>
          <w:p w14:paraId="6A6F1F80" w14:textId="77777777" w:rsidR="00AC3F9E" w:rsidRDefault="00AC3F9E" w:rsidP="00AC3F9E">
            <w:pPr>
              <w:rPr>
                <w:rFonts w:ascii="Arial" w:hAnsi="Arial" w:cs="Arial"/>
                <w:sz w:val="24"/>
                <w:szCs w:val="24"/>
              </w:rPr>
            </w:pPr>
            <w:r>
              <w:rPr>
                <w:rFonts w:ascii="Arial" w:hAnsi="Arial" w:cs="Arial"/>
                <w:sz w:val="24"/>
                <w:szCs w:val="24"/>
              </w:rPr>
              <w:t>Year 2 onwards – progressive and questions</w:t>
            </w:r>
          </w:p>
          <w:p w14:paraId="44185BE6" w14:textId="77777777" w:rsidR="00AC3F9E" w:rsidRDefault="00AC3F9E" w:rsidP="00AC3F9E">
            <w:pPr>
              <w:rPr>
                <w:rFonts w:ascii="Arial" w:hAnsi="Arial" w:cs="Arial"/>
                <w:sz w:val="24"/>
                <w:szCs w:val="24"/>
              </w:rPr>
            </w:pPr>
            <w:r w:rsidRPr="00AC3F9E">
              <w:rPr>
                <w:rFonts w:ascii="Arial" w:hAnsi="Arial" w:cs="Arial"/>
                <w:sz w:val="24"/>
                <w:szCs w:val="24"/>
                <w:highlight w:val="yellow"/>
              </w:rPr>
              <w:t>Year 5 onwards – modal</w:t>
            </w:r>
          </w:p>
          <w:p w14:paraId="4FD643CE" w14:textId="77777777" w:rsidR="00AC3F9E" w:rsidRPr="00531203" w:rsidRDefault="00AC3F9E" w:rsidP="00AC3F9E">
            <w:pPr>
              <w:jc w:val="center"/>
              <w:rPr>
                <w:rFonts w:ascii="Arial" w:hAnsi="Arial" w:cs="Arial"/>
                <w:b/>
                <w:bCs/>
                <w:sz w:val="24"/>
                <w:szCs w:val="24"/>
              </w:rPr>
            </w:pPr>
          </w:p>
        </w:tc>
      </w:tr>
      <w:tr w:rsidR="00AC3F9E" w:rsidRPr="00531203" w14:paraId="278947AC" w14:textId="77777777" w:rsidTr="00D728DF">
        <w:tc>
          <w:tcPr>
            <w:tcW w:w="2405" w:type="dxa"/>
            <w:shd w:val="clear" w:color="auto" w:fill="FFFFFF" w:themeFill="background1"/>
          </w:tcPr>
          <w:p w14:paraId="6C235A4B" w14:textId="366D6484" w:rsidR="00AC3F9E" w:rsidRPr="00531203" w:rsidRDefault="00AC3F9E" w:rsidP="00AC3F9E">
            <w:pPr>
              <w:rPr>
                <w:rFonts w:ascii="Arial" w:hAnsi="Arial" w:cs="Arial"/>
                <w:b/>
                <w:bCs/>
                <w:sz w:val="24"/>
                <w:szCs w:val="24"/>
              </w:rPr>
            </w:pPr>
            <w:r>
              <w:rPr>
                <w:rFonts w:ascii="Arial" w:hAnsi="Arial" w:cs="Arial"/>
                <w:b/>
                <w:bCs/>
                <w:sz w:val="24"/>
                <w:szCs w:val="24"/>
              </w:rPr>
              <w:t>Cohesion</w:t>
            </w:r>
          </w:p>
        </w:tc>
        <w:tc>
          <w:tcPr>
            <w:tcW w:w="4875" w:type="dxa"/>
            <w:shd w:val="clear" w:color="auto" w:fill="FFFFFF" w:themeFill="background1"/>
          </w:tcPr>
          <w:p w14:paraId="1DB5EFBA" w14:textId="77777777" w:rsidR="00AC3F9E" w:rsidRPr="00070C8A" w:rsidRDefault="00AC3F9E" w:rsidP="00AC3F9E">
            <w:pPr>
              <w:rPr>
                <w:rFonts w:ascii="Arial" w:hAnsi="Arial" w:cs="Arial"/>
                <w:sz w:val="24"/>
                <w:szCs w:val="24"/>
              </w:rPr>
            </w:pPr>
            <w:r w:rsidRPr="00070C8A">
              <w:rPr>
                <w:rFonts w:ascii="Arial" w:hAnsi="Arial" w:cs="Arial"/>
                <w:sz w:val="24"/>
                <w:szCs w:val="24"/>
              </w:rPr>
              <w:t xml:space="preserve">A text has cohesion if it is clear how the meanings of its parts fit together. </w:t>
            </w:r>
            <w:r w:rsidRPr="00070C8A">
              <w:rPr>
                <w:rFonts w:ascii="Arial" w:hAnsi="Arial" w:cs="Arial"/>
                <w:i/>
                <w:iCs/>
                <w:sz w:val="24"/>
                <w:szCs w:val="24"/>
                <w:u w:val="single"/>
              </w:rPr>
              <w:t>Cohesive devices</w:t>
            </w:r>
            <w:r w:rsidRPr="00070C8A">
              <w:rPr>
                <w:rFonts w:ascii="Arial" w:hAnsi="Arial" w:cs="Arial"/>
                <w:sz w:val="24"/>
                <w:szCs w:val="24"/>
              </w:rPr>
              <w:t xml:space="preserve"> can help to do this. In the example, there are repeated references to the same thing (shown by the different style pairings), and the logical relations, such as time and cause, between different parts are clear. </w:t>
            </w:r>
          </w:p>
          <w:p w14:paraId="234BF093" w14:textId="77777777" w:rsidR="00AC3F9E" w:rsidRDefault="00AC3F9E" w:rsidP="00AC3F9E">
            <w:pPr>
              <w:jc w:val="center"/>
              <w:rPr>
                <w:rFonts w:ascii="Arial" w:hAnsi="Arial" w:cs="Arial"/>
                <w:b/>
                <w:bCs/>
                <w:sz w:val="24"/>
                <w:szCs w:val="24"/>
              </w:rPr>
            </w:pPr>
          </w:p>
        </w:tc>
        <w:tc>
          <w:tcPr>
            <w:tcW w:w="4764" w:type="dxa"/>
            <w:shd w:val="clear" w:color="auto" w:fill="FFFFFF" w:themeFill="background1"/>
          </w:tcPr>
          <w:p w14:paraId="67BA68E4" w14:textId="77777777" w:rsidR="00AC3F9E" w:rsidRPr="00070C8A" w:rsidRDefault="00AC3F9E" w:rsidP="00AC3F9E">
            <w:pPr>
              <w:rPr>
                <w:rFonts w:ascii="Arial" w:hAnsi="Arial" w:cs="Arial"/>
                <w:sz w:val="24"/>
                <w:szCs w:val="24"/>
              </w:rPr>
            </w:pPr>
            <w:r w:rsidRPr="00070C8A">
              <w:rPr>
                <w:rFonts w:ascii="Arial" w:hAnsi="Arial" w:cs="Arial"/>
                <w:i/>
                <w:iCs/>
                <w:sz w:val="24"/>
                <w:szCs w:val="24"/>
                <w:u w:val="single"/>
              </w:rPr>
              <w:t>A visit</w:t>
            </w:r>
            <w:r w:rsidRPr="00070C8A">
              <w:rPr>
                <w:rFonts w:ascii="Arial" w:hAnsi="Arial" w:cs="Arial"/>
                <w:sz w:val="24"/>
                <w:szCs w:val="24"/>
              </w:rPr>
              <w:t xml:space="preserve"> has been arranged for Year 6, to </w:t>
            </w:r>
            <w:r w:rsidRPr="00070C8A">
              <w:rPr>
                <w:rFonts w:ascii="Arial" w:hAnsi="Arial" w:cs="Arial"/>
                <w:i/>
                <w:iCs/>
                <w:sz w:val="24"/>
                <w:szCs w:val="24"/>
                <w:u w:val="single"/>
              </w:rPr>
              <w:t xml:space="preserve">the Mountain Peaks Field Study Centre, </w:t>
            </w:r>
            <w:r w:rsidRPr="00070C8A">
              <w:rPr>
                <w:rFonts w:ascii="Arial" w:hAnsi="Arial" w:cs="Arial"/>
                <w:sz w:val="24"/>
                <w:szCs w:val="24"/>
              </w:rPr>
              <w:t xml:space="preserve">leaving school at 9.30am. </w:t>
            </w:r>
            <w:r w:rsidRPr="00070C8A">
              <w:rPr>
                <w:rFonts w:ascii="Arial" w:hAnsi="Arial" w:cs="Arial"/>
                <w:i/>
                <w:iCs/>
                <w:sz w:val="24"/>
                <w:szCs w:val="24"/>
                <w:u w:val="single"/>
              </w:rPr>
              <w:t>This</w:t>
            </w:r>
            <w:r w:rsidRPr="00070C8A">
              <w:rPr>
                <w:rFonts w:ascii="Arial" w:hAnsi="Arial" w:cs="Arial"/>
                <w:sz w:val="24"/>
                <w:szCs w:val="24"/>
              </w:rPr>
              <w:t xml:space="preserve"> is </w:t>
            </w:r>
            <w:r w:rsidRPr="00070C8A">
              <w:rPr>
                <w:rFonts w:ascii="Arial" w:hAnsi="Arial" w:cs="Arial"/>
                <w:i/>
                <w:iCs/>
                <w:sz w:val="24"/>
                <w:szCs w:val="24"/>
                <w:u w:val="single"/>
              </w:rPr>
              <w:t>an overnight visit.</w:t>
            </w:r>
            <w:r w:rsidRPr="00070C8A">
              <w:rPr>
                <w:rFonts w:ascii="Arial" w:hAnsi="Arial" w:cs="Arial"/>
                <w:sz w:val="24"/>
                <w:szCs w:val="24"/>
                <w:u w:val="single"/>
              </w:rPr>
              <w:t xml:space="preserve"> </w:t>
            </w:r>
            <w:r w:rsidRPr="00070C8A">
              <w:rPr>
                <w:rFonts w:ascii="Arial" w:hAnsi="Arial" w:cs="Arial"/>
                <w:i/>
                <w:iCs/>
                <w:sz w:val="24"/>
                <w:szCs w:val="24"/>
                <w:u w:val="single"/>
              </w:rPr>
              <w:t>The centre</w:t>
            </w:r>
            <w:r w:rsidRPr="00070C8A">
              <w:rPr>
                <w:rFonts w:ascii="Arial" w:hAnsi="Arial" w:cs="Arial"/>
                <w:sz w:val="24"/>
                <w:szCs w:val="24"/>
              </w:rPr>
              <w:t xml:space="preserve"> has beautiful grounds and </w:t>
            </w:r>
            <w:r w:rsidRPr="00070C8A">
              <w:rPr>
                <w:rFonts w:ascii="Arial" w:hAnsi="Arial" w:cs="Arial"/>
                <w:i/>
                <w:iCs/>
                <w:sz w:val="24"/>
                <w:szCs w:val="24"/>
                <w:u w:val="single"/>
              </w:rPr>
              <w:t>a nature trail</w:t>
            </w:r>
            <w:r w:rsidRPr="00070C8A">
              <w:rPr>
                <w:rFonts w:ascii="Arial" w:hAnsi="Arial" w:cs="Arial"/>
                <w:sz w:val="24"/>
                <w:szCs w:val="24"/>
              </w:rPr>
              <w:t xml:space="preserve">. During the afternoon, the children will follow </w:t>
            </w:r>
            <w:r w:rsidRPr="00070C8A">
              <w:rPr>
                <w:rFonts w:ascii="Arial" w:hAnsi="Arial" w:cs="Arial"/>
                <w:i/>
                <w:iCs/>
                <w:sz w:val="24"/>
                <w:szCs w:val="24"/>
                <w:u w:val="single"/>
              </w:rPr>
              <w:t>the trail</w:t>
            </w:r>
            <w:r w:rsidRPr="00070C8A">
              <w:rPr>
                <w:rFonts w:ascii="Arial" w:hAnsi="Arial" w:cs="Arial"/>
                <w:sz w:val="24"/>
                <w:szCs w:val="24"/>
                <w:u w:val="single"/>
              </w:rPr>
              <w:t>.</w:t>
            </w:r>
            <w:r w:rsidRPr="00070C8A">
              <w:rPr>
                <w:rFonts w:ascii="Arial" w:hAnsi="Arial" w:cs="Arial"/>
                <w:sz w:val="24"/>
                <w:szCs w:val="24"/>
              </w:rPr>
              <w:t xml:space="preserve"> </w:t>
            </w:r>
          </w:p>
          <w:p w14:paraId="3358FEA9" w14:textId="77777777" w:rsidR="00AC3F9E" w:rsidRPr="00531203" w:rsidRDefault="00AC3F9E" w:rsidP="00AC3F9E">
            <w:pPr>
              <w:jc w:val="center"/>
              <w:rPr>
                <w:rFonts w:ascii="Arial" w:hAnsi="Arial" w:cs="Arial"/>
                <w:b/>
                <w:bCs/>
                <w:sz w:val="24"/>
                <w:szCs w:val="24"/>
              </w:rPr>
            </w:pPr>
          </w:p>
        </w:tc>
        <w:tc>
          <w:tcPr>
            <w:tcW w:w="2516" w:type="dxa"/>
            <w:shd w:val="clear" w:color="auto" w:fill="FFFFFF" w:themeFill="background1"/>
          </w:tcPr>
          <w:p w14:paraId="7556E71D" w14:textId="77777777" w:rsidR="00AC3F9E" w:rsidRDefault="00AC3F9E" w:rsidP="00AC3F9E">
            <w:pPr>
              <w:rPr>
                <w:rFonts w:ascii="Arial" w:hAnsi="Arial" w:cs="Arial"/>
                <w:sz w:val="24"/>
                <w:szCs w:val="24"/>
              </w:rPr>
            </w:pPr>
            <w:r>
              <w:rPr>
                <w:rFonts w:ascii="Arial" w:hAnsi="Arial" w:cs="Arial"/>
                <w:sz w:val="24"/>
                <w:szCs w:val="24"/>
              </w:rPr>
              <w:t>Year 4 onwards (appropriate choice of pronoun or noun in a sentence)</w:t>
            </w:r>
          </w:p>
          <w:p w14:paraId="21ED4025" w14:textId="77777777" w:rsidR="00AC3F9E" w:rsidRDefault="00AC3F9E" w:rsidP="00AC3F9E">
            <w:pPr>
              <w:rPr>
                <w:rFonts w:ascii="Arial" w:hAnsi="Arial" w:cs="Arial"/>
                <w:sz w:val="24"/>
                <w:szCs w:val="24"/>
              </w:rPr>
            </w:pPr>
            <w:r w:rsidRPr="00AC3F9E">
              <w:rPr>
                <w:rFonts w:ascii="Arial" w:hAnsi="Arial" w:cs="Arial"/>
                <w:sz w:val="24"/>
                <w:szCs w:val="24"/>
                <w:highlight w:val="yellow"/>
              </w:rPr>
              <w:t>Year 5 onwards (devices to build cohesion e.g. after that)</w:t>
            </w:r>
          </w:p>
          <w:p w14:paraId="25C2819E" w14:textId="77777777" w:rsidR="00AC3F9E" w:rsidRDefault="00AC3F9E" w:rsidP="00AC3F9E">
            <w:pPr>
              <w:rPr>
                <w:rFonts w:ascii="Arial" w:hAnsi="Arial" w:cs="Arial"/>
                <w:sz w:val="24"/>
                <w:szCs w:val="24"/>
              </w:rPr>
            </w:pPr>
            <w:r>
              <w:rPr>
                <w:rFonts w:ascii="Arial" w:hAnsi="Arial" w:cs="Arial"/>
                <w:sz w:val="24"/>
                <w:szCs w:val="24"/>
              </w:rPr>
              <w:t>Year 6 onwards (wider range of cohesive devices)</w:t>
            </w:r>
          </w:p>
          <w:p w14:paraId="782E6944" w14:textId="77777777" w:rsidR="00AC3F9E" w:rsidRPr="00531203" w:rsidRDefault="00AC3F9E" w:rsidP="00AC3F9E">
            <w:pPr>
              <w:jc w:val="center"/>
              <w:rPr>
                <w:rFonts w:ascii="Arial" w:hAnsi="Arial" w:cs="Arial"/>
                <w:b/>
                <w:bCs/>
                <w:sz w:val="24"/>
                <w:szCs w:val="24"/>
              </w:rPr>
            </w:pPr>
          </w:p>
        </w:tc>
      </w:tr>
      <w:tr w:rsidR="00AC3F9E" w:rsidRPr="00531203" w14:paraId="23A17E74" w14:textId="77777777" w:rsidTr="00D728DF">
        <w:tc>
          <w:tcPr>
            <w:tcW w:w="2405" w:type="dxa"/>
            <w:shd w:val="clear" w:color="auto" w:fill="FFFFFF" w:themeFill="background1"/>
          </w:tcPr>
          <w:p w14:paraId="4641F7D2" w14:textId="77777777" w:rsidR="00AC3F9E" w:rsidRDefault="00AC3F9E" w:rsidP="00AC3F9E">
            <w:pPr>
              <w:rPr>
                <w:rFonts w:ascii="Arial" w:hAnsi="Arial" w:cs="Arial"/>
                <w:b/>
                <w:bCs/>
                <w:sz w:val="24"/>
                <w:szCs w:val="24"/>
              </w:rPr>
            </w:pPr>
            <w:r>
              <w:rPr>
                <w:rFonts w:ascii="Arial" w:hAnsi="Arial" w:cs="Arial"/>
                <w:b/>
                <w:bCs/>
                <w:sz w:val="24"/>
                <w:szCs w:val="24"/>
              </w:rPr>
              <w:t>Cohesive Device</w:t>
            </w:r>
          </w:p>
          <w:p w14:paraId="2DF495B8" w14:textId="77777777" w:rsidR="00AC3F9E" w:rsidRPr="00531203" w:rsidRDefault="00AC3F9E" w:rsidP="00AC3F9E">
            <w:pPr>
              <w:jc w:val="center"/>
              <w:rPr>
                <w:rFonts w:ascii="Arial" w:hAnsi="Arial" w:cs="Arial"/>
                <w:b/>
                <w:bCs/>
                <w:sz w:val="24"/>
                <w:szCs w:val="24"/>
              </w:rPr>
            </w:pPr>
          </w:p>
        </w:tc>
        <w:tc>
          <w:tcPr>
            <w:tcW w:w="4875" w:type="dxa"/>
            <w:shd w:val="clear" w:color="auto" w:fill="FFFFFF" w:themeFill="background1"/>
          </w:tcPr>
          <w:p w14:paraId="6BCD0782" w14:textId="77777777" w:rsidR="00AC3F9E" w:rsidRDefault="00AC3F9E" w:rsidP="00AC3F9E">
            <w:pPr>
              <w:rPr>
                <w:rFonts w:ascii="Arial" w:hAnsi="Arial" w:cs="Arial"/>
                <w:sz w:val="24"/>
                <w:szCs w:val="24"/>
              </w:rPr>
            </w:pPr>
            <w:r w:rsidRPr="003F3B69">
              <w:rPr>
                <w:rFonts w:ascii="Arial" w:hAnsi="Arial" w:cs="Arial"/>
                <w:sz w:val="24"/>
                <w:szCs w:val="24"/>
              </w:rPr>
              <w:t xml:space="preserve">Cohesive devices are words used to show how the different parts of a text fit together. In other words, they create </w:t>
            </w:r>
            <w:r w:rsidRPr="003F3B69">
              <w:rPr>
                <w:rFonts w:ascii="Arial" w:hAnsi="Arial" w:cs="Arial"/>
                <w:i/>
                <w:iCs/>
                <w:sz w:val="24"/>
                <w:szCs w:val="24"/>
                <w:u w:val="single"/>
              </w:rPr>
              <w:t>cohesion.</w:t>
            </w:r>
          </w:p>
          <w:p w14:paraId="33A5E65C" w14:textId="77777777" w:rsidR="00AC3F9E" w:rsidRDefault="00AC3F9E" w:rsidP="00AC3F9E">
            <w:pPr>
              <w:rPr>
                <w:rFonts w:ascii="Arial" w:hAnsi="Arial" w:cs="Arial"/>
                <w:sz w:val="24"/>
                <w:szCs w:val="24"/>
              </w:rPr>
            </w:pPr>
            <w:r w:rsidRPr="003F3B69">
              <w:rPr>
                <w:rFonts w:ascii="Arial" w:hAnsi="Arial" w:cs="Arial"/>
                <w:sz w:val="24"/>
                <w:szCs w:val="24"/>
              </w:rPr>
              <w:t xml:space="preserve">Some examples of cohesive devices are: </w:t>
            </w:r>
          </w:p>
          <w:p w14:paraId="7E83330E" w14:textId="77777777" w:rsidR="00AC3F9E" w:rsidRPr="003F3B69" w:rsidRDefault="00AC3F9E" w:rsidP="00AC3F9E">
            <w:pPr>
              <w:pStyle w:val="ListParagraph"/>
              <w:numPr>
                <w:ilvl w:val="0"/>
                <w:numId w:val="15"/>
              </w:numPr>
              <w:rPr>
                <w:rFonts w:ascii="Arial" w:hAnsi="Arial" w:cs="Arial"/>
                <w:sz w:val="24"/>
                <w:szCs w:val="24"/>
              </w:rPr>
            </w:pPr>
            <w:r w:rsidRPr="003F3B69">
              <w:rPr>
                <w:rFonts w:ascii="Arial" w:hAnsi="Arial" w:cs="Arial"/>
                <w:sz w:val="24"/>
                <w:szCs w:val="24"/>
              </w:rPr>
              <w:t xml:space="preserve">determiners and pronouns, which can refer back to earlier words </w:t>
            </w:r>
          </w:p>
          <w:p w14:paraId="0A4AA5E9" w14:textId="77777777" w:rsidR="00AC3F9E" w:rsidRDefault="00AC3F9E" w:rsidP="00AC3F9E">
            <w:pPr>
              <w:pStyle w:val="ListParagraph"/>
              <w:numPr>
                <w:ilvl w:val="0"/>
                <w:numId w:val="15"/>
              </w:numPr>
              <w:rPr>
                <w:rFonts w:ascii="Arial" w:hAnsi="Arial" w:cs="Arial"/>
                <w:sz w:val="24"/>
                <w:szCs w:val="24"/>
              </w:rPr>
            </w:pPr>
            <w:r w:rsidRPr="003F3B69">
              <w:rPr>
                <w:rFonts w:ascii="Arial" w:hAnsi="Arial" w:cs="Arial"/>
                <w:sz w:val="24"/>
                <w:szCs w:val="24"/>
              </w:rPr>
              <w:t xml:space="preserve">conjunctions and adverbs, which can make relations between words clear </w:t>
            </w:r>
          </w:p>
          <w:p w14:paraId="6CCB9F01" w14:textId="77777777" w:rsidR="00AC3F9E" w:rsidRDefault="00AC3F9E" w:rsidP="00AC3F9E">
            <w:pPr>
              <w:pStyle w:val="ListParagraph"/>
              <w:numPr>
                <w:ilvl w:val="0"/>
                <w:numId w:val="15"/>
              </w:numPr>
              <w:rPr>
                <w:rFonts w:ascii="Arial" w:hAnsi="Arial" w:cs="Arial"/>
                <w:sz w:val="24"/>
                <w:szCs w:val="24"/>
              </w:rPr>
            </w:pPr>
            <w:r w:rsidRPr="003F3B69">
              <w:rPr>
                <w:rFonts w:ascii="Arial" w:hAnsi="Arial" w:cs="Arial"/>
                <w:i/>
                <w:iCs/>
                <w:sz w:val="24"/>
                <w:szCs w:val="24"/>
              </w:rPr>
              <w:t>ellipsis</w:t>
            </w:r>
            <w:r w:rsidRPr="003F3B69">
              <w:rPr>
                <w:rFonts w:ascii="Arial" w:hAnsi="Arial" w:cs="Arial"/>
                <w:sz w:val="24"/>
                <w:szCs w:val="24"/>
              </w:rPr>
              <w:t xml:space="preserve"> of expected words.</w:t>
            </w:r>
          </w:p>
          <w:p w14:paraId="1B207E53" w14:textId="77777777" w:rsidR="00AC3F9E" w:rsidRDefault="00AC3F9E" w:rsidP="00AC3F9E">
            <w:pPr>
              <w:jc w:val="center"/>
              <w:rPr>
                <w:rFonts w:ascii="Arial" w:hAnsi="Arial" w:cs="Arial"/>
                <w:b/>
                <w:bCs/>
                <w:sz w:val="24"/>
                <w:szCs w:val="24"/>
              </w:rPr>
            </w:pPr>
          </w:p>
        </w:tc>
        <w:tc>
          <w:tcPr>
            <w:tcW w:w="4764" w:type="dxa"/>
            <w:shd w:val="clear" w:color="auto" w:fill="FFFFFF" w:themeFill="background1"/>
          </w:tcPr>
          <w:p w14:paraId="5A9FCE84" w14:textId="77777777" w:rsidR="00AC3F9E" w:rsidRDefault="00AC3F9E" w:rsidP="00AC3F9E">
            <w:pPr>
              <w:rPr>
                <w:rFonts w:ascii="Arial" w:hAnsi="Arial" w:cs="Arial"/>
                <w:sz w:val="24"/>
                <w:szCs w:val="24"/>
              </w:rPr>
            </w:pPr>
            <w:r w:rsidRPr="003F3B69">
              <w:rPr>
                <w:rFonts w:ascii="Arial" w:hAnsi="Arial" w:cs="Arial"/>
                <w:i/>
                <w:iCs/>
                <w:sz w:val="24"/>
                <w:szCs w:val="24"/>
              </w:rPr>
              <w:t xml:space="preserve">Maisy’s mum bought her a bicycle. </w:t>
            </w:r>
            <w:r w:rsidRPr="003F3B69">
              <w:rPr>
                <w:rFonts w:ascii="Arial" w:hAnsi="Arial" w:cs="Arial"/>
                <w:i/>
                <w:iCs/>
                <w:sz w:val="24"/>
                <w:szCs w:val="24"/>
                <w:u w:val="single"/>
              </w:rPr>
              <w:t>The</w:t>
            </w:r>
            <w:r w:rsidRPr="003F3B69">
              <w:rPr>
                <w:rFonts w:ascii="Arial" w:hAnsi="Arial" w:cs="Arial"/>
                <w:i/>
                <w:iCs/>
                <w:sz w:val="24"/>
                <w:szCs w:val="24"/>
              </w:rPr>
              <w:t xml:space="preserve"> bicycle was expensive.</w:t>
            </w:r>
            <w:r>
              <w:rPr>
                <w:rFonts w:ascii="Arial" w:hAnsi="Arial" w:cs="Arial"/>
                <w:sz w:val="24"/>
                <w:szCs w:val="24"/>
              </w:rPr>
              <w:t xml:space="preserve"> [determiner; refers us back to  a particular bicycle]</w:t>
            </w:r>
          </w:p>
          <w:p w14:paraId="3FC2802F" w14:textId="77777777" w:rsidR="00AC3F9E" w:rsidRDefault="00AC3F9E" w:rsidP="00AC3F9E">
            <w:pPr>
              <w:rPr>
                <w:rFonts w:ascii="Arial" w:hAnsi="Arial" w:cs="Arial"/>
                <w:sz w:val="24"/>
                <w:szCs w:val="24"/>
              </w:rPr>
            </w:pPr>
            <w:r w:rsidRPr="003F3B69">
              <w:rPr>
                <w:rFonts w:ascii="Arial" w:hAnsi="Arial" w:cs="Arial"/>
                <w:i/>
                <w:iCs/>
                <w:sz w:val="24"/>
                <w:szCs w:val="24"/>
              </w:rPr>
              <w:t xml:space="preserve">Joe was given a bike for Christmas. </w:t>
            </w:r>
            <w:r w:rsidRPr="003F3B69">
              <w:rPr>
                <w:rFonts w:ascii="Arial" w:hAnsi="Arial" w:cs="Arial"/>
                <w:i/>
                <w:iCs/>
                <w:sz w:val="24"/>
                <w:szCs w:val="24"/>
                <w:u w:val="single"/>
              </w:rPr>
              <w:t>He</w:t>
            </w:r>
            <w:r w:rsidRPr="003F3B69">
              <w:rPr>
                <w:rFonts w:ascii="Arial" w:hAnsi="Arial" w:cs="Arial"/>
                <w:i/>
                <w:iCs/>
                <w:sz w:val="24"/>
                <w:szCs w:val="24"/>
              </w:rPr>
              <w:t xml:space="preserve"> liked </w:t>
            </w:r>
            <w:r w:rsidRPr="003F3B69">
              <w:rPr>
                <w:rFonts w:ascii="Arial" w:hAnsi="Arial" w:cs="Arial"/>
                <w:sz w:val="24"/>
                <w:szCs w:val="24"/>
              </w:rPr>
              <w:t>it</w:t>
            </w:r>
            <w:r w:rsidRPr="003F3B69">
              <w:rPr>
                <w:rFonts w:ascii="Arial" w:hAnsi="Arial" w:cs="Arial"/>
                <w:i/>
                <w:iCs/>
                <w:sz w:val="24"/>
                <w:szCs w:val="24"/>
              </w:rPr>
              <w:t xml:space="preserve"> very much.</w:t>
            </w:r>
            <w:r w:rsidRPr="003F3B69">
              <w:rPr>
                <w:rFonts w:ascii="Arial" w:hAnsi="Arial" w:cs="Arial"/>
                <w:sz w:val="24"/>
                <w:szCs w:val="24"/>
              </w:rPr>
              <w:t xml:space="preserve"> [the </w:t>
            </w:r>
            <w:r>
              <w:rPr>
                <w:rFonts w:ascii="Arial" w:hAnsi="Arial" w:cs="Arial"/>
                <w:i/>
                <w:iCs/>
                <w:sz w:val="24"/>
                <w:szCs w:val="24"/>
              </w:rPr>
              <w:t xml:space="preserve"> pronouns he </w:t>
            </w:r>
            <w:r w:rsidRPr="003F3B69">
              <w:rPr>
                <w:rFonts w:ascii="Arial" w:hAnsi="Arial" w:cs="Arial"/>
                <w:sz w:val="24"/>
                <w:szCs w:val="24"/>
              </w:rPr>
              <w:t>and</w:t>
            </w:r>
            <w:r>
              <w:rPr>
                <w:rFonts w:ascii="Arial" w:hAnsi="Arial" w:cs="Arial"/>
                <w:i/>
                <w:iCs/>
                <w:sz w:val="24"/>
                <w:szCs w:val="24"/>
              </w:rPr>
              <w:t xml:space="preserve"> it</w:t>
            </w:r>
            <w:r w:rsidRPr="003F3B69">
              <w:rPr>
                <w:rFonts w:ascii="Arial" w:hAnsi="Arial" w:cs="Arial"/>
                <w:sz w:val="24"/>
                <w:szCs w:val="24"/>
              </w:rPr>
              <w:t xml:space="preserve"> refer back to Joe and the bike] </w:t>
            </w:r>
          </w:p>
          <w:p w14:paraId="23BC69EF" w14:textId="77777777" w:rsidR="00AC3F9E" w:rsidRDefault="00AC3F9E" w:rsidP="00AC3F9E">
            <w:pPr>
              <w:rPr>
                <w:rFonts w:ascii="Arial" w:hAnsi="Arial" w:cs="Arial"/>
                <w:sz w:val="24"/>
                <w:szCs w:val="24"/>
              </w:rPr>
            </w:pPr>
            <w:r w:rsidRPr="003F3B69">
              <w:rPr>
                <w:rFonts w:ascii="Arial" w:hAnsi="Arial" w:cs="Arial"/>
                <w:i/>
                <w:iCs/>
                <w:sz w:val="24"/>
                <w:szCs w:val="24"/>
              </w:rPr>
              <w:t xml:space="preserve">We’ll be going shopping </w:t>
            </w:r>
            <w:r w:rsidRPr="003F3B69">
              <w:rPr>
                <w:rFonts w:ascii="Arial" w:hAnsi="Arial" w:cs="Arial"/>
                <w:i/>
                <w:iCs/>
                <w:sz w:val="24"/>
                <w:szCs w:val="24"/>
                <w:u w:val="single"/>
              </w:rPr>
              <w:t>before</w:t>
            </w:r>
            <w:r w:rsidRPr="003F3B69">
              <w:rPr>
                <w:rFonts w:ascii="Arial" w:hAnsi="Arial" w:cs="Arial"/>
                <w:i/>
                <w:iCs/>
                <w:sz w:val="24"/>
                <w:szCs w:val="24"/>
              </w:rPr>
              <w:t xml:space="preserve"> we go to the park.</w:t>
            </w:r>
            <w:r w:rsidRPr="003F3B69">
              <w:rPr>
                <w:rFonts w:ascii="Arial" w:hAnsi="Arial" w:cs="Arial"/>
                <w:sz w:val="24"/>
                <w:szCs w:val="24"/>
              </w:rPr>
              <w:t xml:space="preserve"> [conjunction</w:t>
            </w:r>
            <w:r>
              <w:rPr>
                <w:rFonts w:ascii="Arial" w:hAnsi="Arial" w:cs="Arial"/>
                <w:sz w:val="24"/>
                <w:szCs w:val="24"/>
              </w:rPr>
              <w:t xml:space="preserve"> - before</w:t>
            </w:r>
            <w:r w:rsidRPr="003F3B69">
              <w:rPr>
                <w:rFonts w:ascii="Arial" w:hAnsi="Arial" w:cs="Arial"/>
                <w:sz w:val="24"/>
                <w:szCs w:val="24"/>
              </w:rPr>
              <w:t xml:space="preserve">; makes a relationship of time clear] </w:t>
            </w:r>
          </w:p>
          <w:p w14:paraId="0E38CE05" w14:textId="77777777" w:rsidR="00AC3F9E" w:rsidRDefault="00AC3F9E" w:rsidP="00AC3F9E">
            <w:pPr>
              <w:rPr>
                <w:rFonts w:ascii="Arial" w:hAnsi="Arial" w:cs="Arial"/>
                <w:sz w:val="24"/>
                <w:szCs w:val="24"/>
              </w:rPr>
            </w:pPr>
            <w:r w:rsidRPr="003F3B69">
              <w:rPr>
                <w:rFonts w:ascii="Arial" w:hAnsi="Arial" w:cs="Arial"/>
                <w:i/>
                <w:iCs/>
                <w:sz w:val="24"/>
                <w:szCs w:val="24"/>
              </w:rPr>
              <w:t xml:space="preserve">I’m afraid we’re going to have to wait for the next train. </w:t>
            </w:r>
            <w:r w:rsidRPr="003F3B69">
              <w:rPr>
                <w:rFonts w:ascii="Arial" w:hAnsi="Arial" w:cs="Arial"/>
                <w:i/>
                <w:iCs/>
                <w:sz w:val="24"/>
                <w:szCs w:val="24"/>
                <w:u w:val="single"/>
              </w:rPr>
              <w:t>Meanwhile,</w:t>
            </w:r>
            <w:r w:rsidRPr="003F3B69">
              <w:rPr>
                <w:rFonts w:ascii="Arial" w:hAnsi="Arial" w:cs="Arial"/>
                <w:i/>
                <w:iCs/>
                <w:sz w:val="24"/>
                <w:szCs w:val="24"/>
              </w:rPr>
              <w:t xml:space="preserve"> we could have a cup of tea.</w:t>
            </w:r>
            <w:r w:rsidRPr="003F3B69">
              <w:rPr>
                <w:rFonts w:ascii="Arial" w:hAnsi="Arial" w:cs="Arial"/>
                <w:sz w:val="24"/>
                <w:szCs w:val="24"/>
              </w:rPr>
              <w:t xml:space="preserve"> [adverb</w:t>
            </w:r>
            <w:r>
              <w:rPr>
                <w:rFonts w:ascii="Arial" w:hAnsi="Arial" w:cs="Arial"/>
                <w:sz w:val="24"/>
                <w:szCs w:val="24"/>
              </w:rPr>
              <w:t xml:space="preserve"> </w:t>
            </w:r>
            <w:r>
              <w:rPr>
                <w:rFonts w:ascii="Arial" w:hAnsi="Arial" w:cs="Arial"/>
                <w:i/>
                <w:iCs/>
                <w:sz w:val="24"/>
                <w:szCs w:val="24"/>
              </w:rPr>
              <w:t>meanwhile</w:t>
            </w:r>
            <w:r w:rsidRPr="003F3B69">
              <w:rPr>
                <w:rFonts w:ascii="Arial" w:hAnsi="Arial" w:cs="Arial"/>
                <w:sz w:val="24"/>
                <w:szCs w:val="24"/>
              </w:rPr>
              <w:t xml:space="preserve">; refers back to the time of waiting] </w:t>
            </w:r>
          </w:p>
          <w:p w14:paraId="34444147" w14:textId="77777777" w:rsidR="00AC3F9E" w:rsidRPr="003F3B69" w:rsidRDefault="00AC3F9E" w:rsidP="00AC3F9E">
            <w:pPr>
              <w:rPr>
                <w:rFonts w:ascii="Arial" w:hAnsi="Arial" w:cs="Arial"/>
                <w:sz w:val="24"/>
                <w:szCs w:val="24"/>
              </w:rPr>
            </w:pPr>
            <w:r w:rsidRPr="003F3B69">
              <w:rPr>
                <w:rFonts w:ascii="Arial" w:hAnsi="Arial" w:cs="Arial"/>
                <w:i/>
                <w:iCs/>
                <w:sz w:val="24"/>
                <w:szCs w:val="24"/>
              </w:rPr>
              <w:t>Where are you going?</w:t>
            </w:r>
            <w:r w:rsidRPr="003F3B69">
              <w:rPr>
                <w:rFonts w:ascii="Arial" w:hAnsi="Arial" w:cs="Arial"/>
                <w:sz w:val="24"/>
                <w:szCs w:val="24"/>
              </w:rPr>
              <w:t xml:space="preserve"> [  </w:t>
            </w:r>
            <w:r>
              <w:rPr>
                <w:rFonts w:ascii="Arial" w:hAnsi="Arial" w:cs="Arial"/>
                <w:sz w:val="24"/>
                <w:szCs w:val="24"/>
              </w:rPr>
              <w:t>….</w:t>
            </w:r>
            <w:r w:rsidRPr="003F3B69">
              <w:rPr>
                <w:rFonts w:ascii="Arial" w:hAnsi="Arial" w:cs="Arial"/>
                <w:sz w:val="24"/>
                <w:szCs w:val="24"/>
              </w:rPr>
              <w:t xml:space="preserve"> ] To school! [ellipsis of the expected words </w:t>
            </w:r>
            <w:r w:rsidRPr="003F3B69">
              <w:rPr>
                <w:rFonts w:ascii="Arial" w:hAnsi="Arial" w:cs="Arial"/>
                <w:i/>
                <w:iCs/>
                <w:sz w:val="24"/>
                <w:szCs w:val="24"/>
                <w:u w:val="single"/>
              </w:rPr>
              <w:t>I’m going</w:t>
            </w:r>
            <w:r w:rsidRPr="003F3B69">
              <w:rPr>
                <w:rFonts w:ascii="Arial" w:hAnsi="Arial" w:cs="Arial"/>
                <w:sz w:val="24"/>
                <w:szCs w:val="24"/>
              </w:rPr>
              <w:t xml:space="preserve">; links the answer back to the question] </w:t>
            </w:r>
          </w:p>
          <w:p w14:paraId="489AFEC2" w14:textId="77777777" w:rsidR="00AC3F9E" w:rsidRPr="00531203" w:rsidRDefault="00AC3F9E" w:rsidP="00AC3F9E">
            <w:pPr>
              <w:jc w:val="center"/>
              <w:rPr>
                <w:rFonts w:ascii="Arial" w:hAnsi="Arial" w:cs="Arial"/>
                <w:b/>
                <w:bCs/>
                <w:sz w:val="24"/>
                <w:szCs w:val="24"/>
              </w:rPr>
            </w:pPr>
          </w:p>
        </w:tc>
        <w:tc>
          <w:tcPr>
            <w:tcW w:w="2516" w:type="dxa"/>
            <w:shd w:val="clear" w:color="auto" w:fill="FFFFFF" w:themeFill="background1"/>
          </w:tcPr>
          <w:p w14:paraId="7D2C32B0" w14:textId="398901C2" w:rsidR="00AC3F9E" w:rsidRPr="00531203" w:rsidRDefault="00AC3F9E" w:rsidP="00AC3F9E">
            <w:pPr>
              <w:rPr>
                <w:rFonts w:ascii="Arial" w:hAnsi="Arial" w:cs="Arial"/>
                <w:b/>
                <w:bCs/>
                <w:sz w:val="24"/>
                <w:szCs w:val="24"/>
              </w:rPr>
            </w:pPr>
            <w:r>
              <w:rPr>
                <w:rFonts w:ascii="Arial" w:hAnsi="Arial" w:cs="Arial"/>
                <w:sz w:val="24"/>
                <w:szCs w:val="24"/>
              </w:rPr>
              <w:t>Year 5 onwards</w:t>
            </w:r>
          </w:p>
        </w:tc>
      </w:tr>
      <w:tr w:rsidR="00AC3F9E" w:rsidRPr="00531203" w14:paraId="0E230170" w14:textId="77777777" w:rsidTr="00D728DF">
        <w:tc>
          <w:tcPr>
            <w:tcW w:w="2405" w:type="dxa"/>
            <w:shd w:val="clear" w:color="auto" w:fill="FFFFFF" w:themeFill="background1"/>
          </w:tcPr>
          <w:p w14:paraId="25E423E9" w14:textId="77777777" w:rsidR="00AC3F9E" w:rsidRDefault="00AC3F9E" w:rsidP="00AC3F9E">
            <w:pPr>
              <w:rPr>
                <w:rFonts w:ascii="Arial" w:hAnsi="Arial" w:cs="Arial"/>
                <w:b/>
                <w:bCs/>
                <w:sz w:val="24"/>
                <w:szCs w:val="24"/>
              </w:rPr>
            </w:pPr>
            <w:r>
              <w:rPr>
                <w:rFonts w:ascii="Arial" w:hAnsi="Arial" w:cs="Arial"/>
                <w:b/>
                <w:bCs/>
                <w:sz w:val="24"/>
                <w:szCs w:val="24"/>
              </w:rPr>
              <w:t>Modal Verb</w:t>
            </w:r>
          </w:p>
          <w:p w14:paraId="54312313" w14:textId="77777777" w:rsidR="00AC3F9E" w:rsidRPr="00531203" w:rsidRDefault="00AC3F9E" w:rsidP="00AC3F9E">
            <w:pPr>
              <w:jc w:val="center"/>
              <w:rPr>
                <w:rFonts w:ascii="Arial" w:hAnsi="Arial" w:cs="Arial"/>
                <w:b/>
                <w:bCs/>
                <w:sz w:val="24"/>
                <w:szCs w:val="24"/>
              </w:rPr>
            </w:pPr>
          </w:p>
        </w:tc>
        <w:tc>
          <w:tcPr>
            <w:tcW w:w="4875" w:type="dxa"/>
            <w:shd w:val="clear" w:color="auto" w:fill="FFFFFF" w:themeFill="background1"/>
          </w:tcPr>
          <w:p w14:paraId="3C425A24" w14:textId="77777777" w:rsidR="00AC3F9E" w:rsidRDefault="00AC3F9E" w:rsidP="00AC3F9E">
            <w:pPr>
              <w:rPr>
                <w:rFonts w:ascii="Arial" w:hAnsi="Arial" w:cs="Arial"/>
                <w:i/>
                <w:iCs/>
                <w:sz w:val="24"/>
                <w:szCs w:val="24"/>
              </w:rPr>
            </w:pPr>
            <w:r w:rsidRPr="007A3368">
              <w:rPr>
                <w:rFonts w:ascii="Arial" w:hAnsi="Arial" w:cs="Arial"/>
                <w:sz w:val="24"/>
                <w:szCs w:val="24"/>
              </w:rPr>
              <w:t xml:space="preserve">Modal verbs are used to change the meaning of other </w:t>
            </w:r>
            <w:r w:rsidRPr="007A3368">
              <w:rPr>
                <w:rFonts w:ascii="Arial" w:hAnsi="Arial" w:cs="Arial"/>
                <w:i/>
                <w:iCs/>
                <w:sz w:val="24"/>
                <w:szCs w:val="24"/>
                <w:u w:val="single"/>
              </w:rPr>
              <w:t>verbs.</w:t>
            </w:r>
            <w:r w:rsidRPr="007A3368">
              <w:rPr>
                <w:rFonts w:ascii="Arial" w:hAnsi="Arial" w:cs="Arial"/>
                <w:sz w:val="24"/>
                <w:szCs w:val="24"/>
              </w:rPr>
              <w:t xml:space="preserve"> They can express meanings such as certainty, ability, or obligation. The main modal verbs are </w:t>
            </w:r>
            <w:r w:rsidRPr="007A3368">
              <w:rPr>
                <w:rFonts w:ascii="Arial" w:hAnsi="Arial" w:cs="Arial"/>
                <w:i/>
                <w:iCs/>
                <w:sz w:val="24"/>
                <w:szCs w:val="24"/>
              </w:rPr>
              <w:t xml:space="preserve">will, would, can, could, may, might, shall, should, must </w:t>
            </w:r>
            <w:r w:rsidRPr="007A3368">
              <w:rPr>
                <w:rFonts w:ascii="Arial" w:hAnsi="Arial" w:cs="Arial"/>
                <w:sz w:val="24"/>
                <w:szCs w:val="24"/>
              </w:rPr>
              <w:t>and</w:t>
            </w:r>
            <w:r w:rsidRPr="007A3368">
              <w:rPr>
                <w:rFonts w:ascii="Arial" w:hAnsi="Arial" w:cs="Arial"/>
                <w:i/>
                <w:iCs/>
                <w:sz w:val="24"/>
                <w:szCs w:val="24"/>
              </w:rPr>
              <w:t xml:space="preserve"> ought. </w:t>
            </w:r>
          </w:p>
          <w:p w14:paraId="5888EF44" w14:textId="271D8283" w:rsidR="00AC3F9E" w:rsidRPr="007A3368" w:rsidRDefault="00AC3F9E" w:rsidP="00AC3F9E">
            <w:pPr>
              <w:rPr>
                <w:rFonts w:ascii="Arial" w:hAnsi="Arial" w:cs="Arial"/>
                <w:i/>
                <w:iCs/>
                <w:sz w:val="24"/>
                <w:szCs w:val="24"/>
              </w:rPr>
            </w:pPr>
            <w:r w:rsidRPr="007A3368">
              <w:rPr>
                <w:rFonts w:ascii="Arial" w:hAnsi="Arial" w:cs="Arial"/>
                <w:sz w:val="24"/>
                <w:szCs w:val="24"/>
              </w:rPr>
              <w:t xml:space="preserve">A modal verb only has </w:t>
            </w:r>
            <w:r w:rsidRPr="007A3368">
              <w:rPr>
                <w:rFonts w:ascii="Arial" w:hAnsi="Arial" w:cs="Arial"/>
                <w:i/>
                <w:iCs/>
                <w:sz w:val="24"/>
                <w:szCs w:val="24"/>
                <w:u w:val="single"/>
              </w:rPr>
              <w:t xml:space="preserve">finite </w:t>
            </w:r>
            <w:r w:rsidRPr="007A3368">
              <w:rPr>
                <w:rFonts w:ascii="Arial" w:hAnsi="Arial" w:cs="Arial"/>
                <w:sz w:val="24"/>
                <w:szCs w:val="24"/>
              </w:rPr>
              <w:t xml:space="preserve">forms and has no suffixes (e.g. </w:t>
            </w:r>
            <w:r w:rsidRPr="007A3368">
              <w:rPr>
                <w:rFonts w:ascii="Arial" w:hAnsi="Arial" w:cs="Arial"/>
                <w:i/>
                <w:iCs/>
                <w:sz w:val="24"/>
                <w:szCs w:val="24"/>
              </w:rPr>
              <w:t>I sing – he sings</w:t>
            </w:r>
            <w:r w:rsidRPr="007A3368">
              <w:rPr>
                <w:rFonts w:ascii="Arial" w:hAnsi="Arial" w:cs="Arial"/>
                <w:sz w:val="24"/>
                <w:szCs w:val="24"/>
              </w:rPr>
              <w:t xml:space="preserve">, </w:t>
            </w:r>
            <w:r w:rsidRPr="00835FED">
              <w:rPr>
                <w:rFonts w:ascii="Arial" w:hAnsi="Arial" w:cs="Arial"/>
                <w:b/>
                <w:bCs/>
                <w:color w:val="FF0000"/>
                <w:sz w:val="24"/>
                <w:szCs w:val="24"/>
              </w:rPr>
              <w:t>but not</w:t>
            </w:r>
            <w:r w:rsidRPr="00835FED">
              <w:rPr>
                <w:rFonts w:ascii="Arial" w:hAnsi="Arial" w:cs="Arial"/>
                <w:color w:val="FF0000"/>
                <w:sz w:val="24"/>
                <w:szCs w:val="24"/>
              </w:rPr>
              <w:t xml:space="preserve"> </w:t>
            </w:r>
            <w:r w:rsidRPr="007A3368">
              <w:rPr>
                <w:rFonts w:ascii="Arial" w:hAnsi="Arial" w:cs="Arial"/>
                <w:i/>
                <w:iCs/>
                <w:sz w:val="24"/>
                <w:szCs w:val="24"/>
              </w:rPr>
              <w:t xml:space="preserve">I must – he musts). </w:t>
            </w:r>
          </w:p>
          <w:p w14:paraId="7C1B65C4" w14:textId="77777777" w:rsidR="00AC3F9E" w:rsidRDefault="00AC3F9E" w:rsidP="00AC3F9E">
            <w:pPr>
              <w:jc w:val="center"/>
              <w:rPr>
                <w:rFonts w:ascii="Arial" w:hAnsi="Arial" w:cs="Arial"/>
                <w:b/>
                <w:bCs/>
                <w:sz w:val="24"/>
                <w:szCs w:val="24"/>
              </w:rPr>
            </w:pPr>
          </w:p>
        </w:tc>
        <w:tc>
          <w:tcPr>
            <w:tcW w:w="4764" w:type="dxa"/>
            <w:shd w:val="clear" w:color="auto" w:fill="FFFFFF" w:themeFill="background1"/>
          </w:tcPr>
          <w:p w14:paraId="184FFBE4" w14:textId="77777777" w:rsidR="00AC3F9E" w:rsidRDefault="00AC3F9E" w:rsidP="00AC3F9E">
            <w:pPr>
              <w:rPr>
                <w:rFonts w:ascii="Arial" w:hAnsi="Arial" w:cs="Arial"/>
                <w:i/>
                <w:iCs/>
                <w:sz w:val="24"/>
                <w:szCs w:val="24"/>
              </w:rPr>
            </w:pPr>
            <w:r w:rsidRPr="007A3368">
              <w:rPr>
                <w:rFonts w:ascii="Arial" w:hAnsi="Arial" w:cs="Arial"/>
                <w:i/>
                <w:iCs/>
                <w:sz w:val="24"/>
                <w:szCs w:val="24"/>
              </w:rPr>
              <w:t xml:space="preserve">I can do this maths work by myself. </w:t>
            </w:r>
          </w:p>
          <w:p w14:paraId="4F7F1ACA" w14:textId="77777777" w:rsidR="00AC3F9E" w:rsidRDefault="00AC3F9E" w:rsidP="00AC3F9E">
            <w:pPr>
              <w:rPr>
                <w:rFonts w:ascii="Arial" w:hAnsi="Arial" w:cs="Arial"/>
                <w:i/>
                <w:iCs/>
                <w:sz w:val="24"/>
                <w:szCs w:val="24"/>
              </w:rPr>
            </w:pPr>
            <w:r w:rsidRPr="007A3368">
              <w:rPr>
                <w:rFonts w:ascii="Arial" w:hAnsi="Arial" w:cs="Arial"/>
                <w:i/>
                <w:iCs/>
                <w:sz w:val="24"/>
                <w:szCs w:val="24"/>
              </w:rPr>
              <w:t xml:space="preserve">This ride </w:t>
            </w:r>
            <w:r w:rsidRPr="007A3368">
              <w:rPr>
                <w:rFonts w:ascii="Arial" w:hAnsi="Arial" w:cs="Arial"/>
                <w:i/>
                <w:iCs/>
                <w:sz w:val="24"/>
                <w:szCs w:val="24"/>
                <w:u w:val="single"/>
              </w:rPr>
              <w:t>may</w:t>
            </w:r>
            <w:r w:rsidRPr="007A3368">
              <w:rPr>
                <w:rFonts w:ascii="Arial" w:hAnsi="Arial" w:cs="Arial"/>
                <w:i/>
                <w:iCs/>
                <w:sz w:val="24"/>
                <w:szCs w:val="24"/>
              </w:rPr>
              <w:t xml:space="preserve"> be too scary for you! </w:t>
            </w:r>
          </w:p>
          <w:p w14:paraId="5A33A3BA" w14:textId="77777777" w:rsidR="00AC3F9E" w:rsidRDefault="00AC3F9E" w:rsidP="00AC3F9E">
            <w:pPr>
              <w:rPr>
                <w:rFonts w:ascii="Arial" w:hAnsi="Arial" w:cs="Arial"/>
                <w:i/>
                <w:iCs/>
                <w:sz w:val="24"/>
                <w:szCs w:val="24"/>
              </w:rPr>
            </w:pPr>
            <w:r w:rsidRPr="007A3368">
              <w:rPr>
                <w:rFonts w:ascii="Arial" w:hAnsi="Arial" w:cs="Arial"/>
                <w:i/>
                <w:iCs/>
                <w:sz w:val="24"/>
                <w:szCs w:val="24"/>
              </w:rPr>
              <w:t xml:space="preserve">You </w:t>
            </w:r>
            <w:r w:rsidRPr="007A3368">
              <w:rPr>
                <w:rFonts w:ascii="Arial" w:hAnsi="Arial" w:cs="Arial"/>
                <w:i/>
                <w:iCs/>
                <w:sz w:val="24"/>
                <w:szCs w:val="24"/>
                <w:u w:val="single"/>
              </w:rPr>
              <w:t>should</w:t>
            </w:r>
            <w:r w:rsidRPr="007A3368">
              <w:rPr>
                <w:rFonts w:ascii="Arial" w:hAnsi="Arial" w:cs="Arial"/>
                <w:i/>
                <w:iCs/>
                <w:sz w:val="24"/>
                <w:szCs w:val="24"/>
              </w:rPr>
              <w:t xml:space="preserve"> help your little brother. </w:t>
            </w:r>
          </w:p>
          <w:p w14:paraId="0A1D0970" w14:textId="77777777" w:rsidR="00AC3F9E" w:rsidRDefault="00AC3F9E" w:rsidP="00AC3F9E">
            <w:pPr>
              <w:rPr>
                <w:rFonts w:ascii="Arial" w:hAnsi="Arial" w:cs="Arial"/>
                <w:i/>
                <w:iCs/>
                <w:sz w:val="24"/>
                <w:szCs w:val="24"/>
              </w:rPr>
            </w:pPr>
            <w:r w:rsidRPr="007A3368">
              <w:rPr>
                <w:rFonts w:ascii="Arial" w:hAnsi="Arial" w:cs="Arial"/>
                <w:i/>
                <w:iCs/>
                <w:sz w:val="24"/>
                <w:szCs w:val="24"/>
              </w:rPr>
              <w:t xml:space="preserve">Is it going to rain? Yes, it </w:t>
            </w:r>
            <w:r w:rsidRPr="007A3368">
              <w:rPr>
                <w:rFonts w:ascii="Arial" w:hAnsi="Arial" w:cs="Arial"/>
                <w:sz w:val="24"/>
                <w:szCs w:val="24"/>
              </w:rPr>
              <w:t>might</w:t>
            </w:r>
            <w:r w:rsidRPr="007A3368">
              <w:rPr>
                <w:rFonts w:ascii="Arial" w:hAnsi="Arial" w:cs="Arial"/>
                <w:i/>
                <w:iCs/>
                <w:sz w:val="24"/>
                <w:szCs w:val="24"/>
              </w:rPr>
              <w:t xml:space="preserve">. </w:t>
            </w:r>
          </w:p>
          <w:p w14:paraId="16FFD2A0" w14:textId="77777777" w:rsidR="00AC3F9E" w:rsidRPr="007A3368" w:rsidRDefault="00AC3F9E" w:rsidP="00AC3F9E">
            <w:pPr>
              <w:rPr>
                <w:rFonts w:ascii="Arial" w:hAnsi="Arial" w:cs="Arial"/>
                <w:i/>
                <w:iCs/>
                <w:sz w:val="24"/>
                <w:szCs w:val="24"/>
              </w:rPr>
            </w:pPr>
          </w:p>
          <w:p w14:paraId="421C168D" w14:textId="0082ACB5" w:rsidR="00AC3F9E" w:rsidRPr="00531203" w:rsidRDefault="00AC3F9E" w:rsidP="00AC3F9E">
            <w:pPr>
              <w:rPr>
                <w:rFonts w:ascii="Arial" w:hAnsi="Arial" w:cs="Arial"/>
                <w:b/>
                <w:bCs/>
                <w:sz w:val="24"/>
                <w:szCs w:val="24"/>
              </w:rPr>
            </w:pPr>
            <w:r w:rsidRPr="007A3368">
              <w:rPr>
                <w:rFonts w:ascii="Arial" w:hAnsi="Arial" w:cs="Arial"/>
                <w:i/>
                <w:iCs/>
                <w:sz w:val="24"/>
                <w:szCs w:val="24"/>
                <w:u w:val="single"/>
              </w:rPr>
              <w:t>Canning</w:t>
            </w:r>
            <w:r w:rsidRPr="007A3368">
              <w:rPr>
                <w:rFonts w:ascii="Arial" w:hAnsi="Arial" w:cs="Arial"/>
                <w:i/>
                <w:iCs/>
                <w:sz w:val="24"/>
                <w:szCs w:val="24"/>
              </w:rPr>
              <w:t xml:space="preserve"> swim is important</w:t>
            </w:r>
            <w:r w:rsidRPr="007A3368">
              <w:rPr>
                <w:rFonts w:ascii="Arial" w:hAnsi="Arial" w:cs="Arial"/>
                <w:sz w:val="24"/>
                <w:szCs w:val="24"/>
              </w:rPr>
              <w:t xml:space="preserve">. </w:t>
            </w:r>
            <w:r w:rsidRPr="00835FED">
              <w:rPr>
                <w:rFonts w:ascii="Arial" w:hAnsi="Arial" w:cs="Arial"/>
                <w:color w:val="FF0000"/>
                <w:sz w:val="24"/>
                <w:szCs w:val="24"/>
              </w:rPr>
              <w:t>[</w:t>
            </w:r>
            <w:r w:rsidRPr="00835FED">
              <w:rPr>
                <w:rFonts w:ascii="Arial" w:hAnsi="Arial" w:cs="Arial"/>
                <w:b/>
                <w:bCs/>
                <w:color w:val="FF0000"/>
                <w:sz w:val="24"/>
                <w:szCs w:val="24"/>
              </w:rPr>
              <w:t>not possible</w:t>
            </w:r>
            <w:r>
              <w:rPr>
                <w:rFonts w:ascii="Arial" w:hAnsi="Arial" w:cs="Arial"/>
                <w:b/>
                <w:bCs/>
                <w:color w:val="FF0000"/>
                <w:sz w:val="24"/>
                <w:szCs w:val="24"/>
              </w:rPr>
              <w:t xml:space="preserve"> </w:t>
            </w:r>
            <w:r w:rsidRPr="007A3368">
              <w:rPr>
                <w:rFonts w:ascii="Arial" w:hAnsi="Arial" w:cs="Arial"/>
                <w:sz w:val="24"/>
                <w:szCs w:val="24"/>
              </w:rPr>
              <w:t xml:space="preserve">because can must be </w:t>
            </w:r>
            <w:r w:rsidRPr="007A3368">
              <w:rPr>
                <w:rFonts w:ascii="Arial" w:hAnsi="Arial" w:cs="Arial"/>
                <w:i/>
                <w:iCs/>
                <w:sz w:val="24"/>
                <w:szCs w:val="24"/>
                <w:u w:val="single"/>
              </w:rPr>
              <w:t>finite</w:t>
            </w:r>
            <w:r w:rsidRPr="007A3368">
              <w:rPr>
                <w:rFonts w:ascii="Arial" w:hAnsi="Arial" w:cs="Arial"/>
                <w:sz w:val="24"/>
                <w:szCs w:val="24"/>
              </w:rPr>
              <w:t>; contrast: Being able to swim is important, where being is not a modal verb]</w:t>
            </w:r>
          </w:p>
        </w:tc>
        <w:tc>
          <w:tcPr>
            <w:tcW w:w="2516" w:type="dxa"/>
            <w:shd w:val="clear" w:color="auto" w:fill="FFFFFF" w:themeFill="background1"/>
          </w:tcPr>
          <w:p w14:paraId="4A99ECEC" w14:textId="04AB9961" w:rsidR="00AC3F9E" w:rsidRPr="00531203" w:rsidRDefault="00AC3F9E" w:rsidP="00AC3F9E">
            <w:pPr>
              <w:rPr>
                <w:rFonts w:ascii="Arial" w:hAnsi="Arial" w:cs="Arial"/>
                <w:b/>
                <w:bCs/>
                <w:sz w:val="24"/>
                <w:szCs w:val="24"/>
              </w:rPr>
            </w:pPr>
            <w:r>
              <w:rPr>
                <w:rFonts w:ascii="Arial" w:hAnsi="Arial" w:cs="Arial"/>
                <w:sz w:val="24"/>
                <w:szCs w:val="24"/>
              </w:rPr>
              <w:t>Year 5 onwards</w:t>
            </w:r>
          </w:p>
        </w:tc>
      </w:tr>
      <w:tr w:rsidR="006A178E" w:rsidRPr="00531203" w14:paraId="50F240E2" w14:textId="77777777" w:rsidTr="00D728DF">
        <w:tc>
          <w:tcPr>
            <w:tcW w:w="2405" w:type="dxa"/>
            <w:shd w:val="clear" w:color="auto" w:fill="FFFFFF" w:themeFill="background1"/>
          </w:tcPr>
          <w:p w14:paraId="6793C550" w14:textId="7A9AE45E" w:rsidR="006A178E" w:rsidRPr="00531203" w:rsidRDefault="006A178E" w:rsidP="006A178E">
            <w:pPr>
              <w:rPr>
                <w:rFonts w:ascii="Arial" w:hAnsi="Arial" w:cs="Arial"/>
                <w:b/>
                <w:bCs/>
                <w:sz w:val="24"/>
                <w:szCs w:val="24"/>
              </w:rPr>
            </w:pPr>
            <w:r>
              <w:rPr>
                <w:rFonts w:ascii="Arial" w:hAnsi="Arial" w:cs="Arial"/>
                <w:b/>
                <w:bCs/>
                <w:sz w:val="24"/>
                <w:szCs w:val="24"/>
              </w:rPr>
              <w:t>Punctuation</w:t>
            </w:r>
          </w:p>
        </w:tc>
        <w:tc>
          <w:tcPr>
            <w:tcW w:w="4875" w:type="dxa"/>
            <w:shd w:val="clear" w:color="auto" w:fill="FFFFFF" w:themeFill="background1"/>
          </w:tcPr>
          <w:p w14:paraId="2337E6E8" w14:textId="77777777" w:rsidR="006A178E" w:rsidRDefault="006A178E" w:rsidP="006A178E">
            <w:pPr>
              <w:rPr>
                <w:rFonts w:ascii="Arial" w:hAnsi="Arial" w:cs="Arial"/>
                <w:sz w:val="24"/>
                <w:szCs w:val="24"/>
              </w:rPr>
            </w:pPr>
            <w:r w:rsidRPr="008622B6">
              <w:rPr>
                <w:rFonts w:ascii="Arial" w:hAnsi="Arial" w:cs="Arial"/>
                <w:sz w:val="24"/>
                <w:szCs w:val="24"/>
              </w:rPr>
              <w:t xml:space="preserve">Punctuation includes any conventional features of writing other than spelling and general layout: the standard punctuation marks . , ; : ? ! - – ( ) “ ” ‘ ’ , and also word-spaces, capital letters, apostrophes, paragraph breaks and bullet points. </w:t>
            </w:r>
          </w:p>
          <w:p w14:paraId="32A21664" w14:textId="77777777" w:rsidR="006A178E" w:rsidRDefault="006A178E" w:rsidP="006A178E">
            <w:pPr>
              <w:rPr>
                <w:rFonts w:ascii="Arial" w:hAnsi="Arial" w:cs="Arial"/>
                <w:sz w:val="24"/>
                <w:szCs w:val="24"/>
              </w:rPr>
            </w:pPr>
          </w:p>
          <w:p w14:paraId="0F41D871" w14:textId="77777777" w:rsidR="006A178E" w:rsidRPr="008622B6" w:rsidRDefault="006A178E" w:rsidP="006A178E">
            <w:pPr>
              <w:rPr>
                <w:rFonts w:ascii="Arial" w:hAnsi="Arial" w:cs="Arial"/>
                <w:sz w:val="24"/>
                <w:szCs w:val="24"/>
              </w:rPr>
            </w:pPr>
            <w:r w:rsidRPr="008622B6">
              <w:rPr>
                <w:rFonts w:ascii="Arial" w:hAnsi="Arial" w:cs="Arial"/>
                <w:sz w:val="24"/>
                <w:szCs w:val="24"/>
              </w:rPr>
              <w:t xml:space="preserve">One important role of punctuation is to indicate sentence boundaries. </w:t>
            </w:r>
          </w:p>
          <w:p w14:paraId="2B058799" w14:textId="77777777" w:rsidR="006A178E" w:rsidRDefault="006A178E" w:rsidP="006A178E">
            <w:pPr>
              <w:jc w:val="center"/>
              <w:rPr>
                <w:rFonts w:ascii="Arial" w:hAnsi="Arial" w:cs="Arial"/>
                <w:b/>
                <w:bCs/>
                <w:sz w:val="24"/>
                <w:szCs w:val="24"/>
              </w:rPr>
            </w:pPr>
          </w:p>
        </w:tc>
        <w:tc>
          <w:tcPr>
            <w:tcW w:w="4764" w:type="dxa"/>
            <w:shd w:val="clear" w:color="auto" w:fill="FFFFFF" w:themeFill="background1"/>
          </w:tcPr>
          <w:p w14:paraId="0E2FC3E3" w14:textId="3224A997" w:rsidR="006A178E" w:rsidRPr="00531203" w:rsidRDefault="006A178E" w:rsidP="006A178E">
            <w:pPr>
              <w:rPr>
                <w:rFonts w:ascii="Arial" w:hAnsi="Arial" w:cs="Arial"/>
                <w:b/>
                <w:bCs/>
                <w:sz w:val="24"/>
                <w:szCs w:val="24"/>
              </w:rPr>
            </w:pPr>
            <w:r>
              <w:rPr>
                <w:rFonts w:ascii="Arial" w:hAnsi="Arial" w:cs="Arial"/>
                <w:sz w:val="24"/>
                <w:szCs w:val="24"/>
              </w:rPr>
              <w:t>“</w:t>
            </w:r>
            <w:r w:rsidRPr="008622B6">
              <w:rPr>
                <w:rFonts w:ascii="Arial" w:hAnsi="Arial" w:cs="Arial"/>
                <w:sz w:val="24"/>
                <w:szCs w:val="24"/>
              </w:rPr>
              <w:t>I’m going out, Usha, and I won’t be long,”</w:t>
            </w:r>
            <w:r>
              <w:rPr>
                <w:rFonts w:ascii="Arial" w:hAnsi="Arial" w:cs="Arial"/>
                <w:sz w:val="24"/>
                <w:szCs w:val="24"/>
              </w:rPr>
              <w:t xml:space="preserve"> </w:t>
            </w:r>
            <w:r w:rsidRPr="008622B6">
              <w:rPr>
                <w:rFonts w:ascii="Arial" w:hAnsi="Arial" w:cs="Arial"/>
                <w:sz w:val="24"/>
                <w:szCs w:val="24"/>
              </w:rPr>
              <w:t>Mum said.</w:t>
            </w:r>
          </w:p>
        </w:tc>
        <w:tc>
          <w:tcPr>
            <w:tcW w:w="2516" w:type="dxa"/>
            <w:shd w:val="clear" w:color="auto" w:fill="FFFFFF" w:themeFill="background1"/>
          </w:tcPr>
          <w:p w14:paraId="1AEA7568" w14:textId="77777777" w:rsidR="006A178E" w:rsidRDefault="006A178E" w:rsidP="006A178E">
            <w:pPr>
              <w:rPr>
                <w:rFonts w:ascii="Arial" w:hAnsi="Arial" w:cs="Arial"/>
                <w:sz w:val="24"/>
                <w:szCs w:val="24"/>
              </w:rPr>
            </w:pPr>
            <w:r>
              <w:rPr>
                <w:rFonts w:ascii="Arial" w:hAnsi="Arial" w:cs="Arial"/>
                <w:sz w:val="24"/>
                <w:szCs w:val="24"/>
              </w:rPr>
              <w:t>Year 1 (full stops, question marks, exclamation marks)</w:t>
            </w:r>
          </w:p>
          <w:p w14:paraId="2FA6D426" w14:textId="77777777" w:rsidR="006A178E" w:rsidRDefault="006A178E" w:rsidP="006A178E">
            <w:pPr>
              <w:rPr>
                <w:rFonts w:ascii="Arial" w:hAnsi="Arial" w:cs="Arial"/>
                <w:sz w:val="24"/>
                <w:szCs w:val="24"/>
              </w:rPr>
            </w:pPr>
            <w:r>
              <w:rPr>
                <w:rFonts w:ascii="Arial" w:hAnsi="Arial" w:cs="Arial"/>
                <w:sz w:val="24"/>
                <w:szCs w:val="24"/>
              </w:rPr>
              <w:t>Year 2 (apostrophe, comma)</w:t>
            </w:r>
          </w:p>
          <w:p w14:paraId="2E258694" w14:textId="77777777" w:rsidR="006A178E" w:rsidRDefault="006A178E" w:rsidP="006A178E">
            <w:pPr>
              <w:rPr>
                <w:rFonts w:ascii="Arial" w:hAnsi="Arial" w:cs="Arial"/>
                <w:sz w:val="24"/>
                <w:szCs w:val="24"/>
              </w:rPr>
            </w:pPr>
            <w:r>
              <w:rPr>
                <w:rFonts w:ascii="Arial" w:hAnsi="Arial" w:cs="Arial"/>
                <w:sz w:val="24"/>
                <w:szCs w:val="24"/>
              </w:rPr>
              <w:t>Year 3 (inverted commas)</w:t>
            </w:r>
          </w:p>
          <w:p w14:paraId="70A8AE42" w14:textId="77777777" w:rsidR="006A178E" w:rsidRDefault="006A178E" w:rsidP="006A178E">
            <w:pPr>
              <w:rPr>
                <w:rFonts w:ascii="Arial" w:hAnsi="Arial" w:cs="Arial"/>
                <w:sz w:val="24"/>
                <w:szCs w:val="24"/>
              </w:rPr>
            </w:pPr>
            <w:r>
              <w:rPr>
                <w:rFonts w:ascii="Arial" w:hAnsi="Arial" w:cs="Arial"/>
                <w:sz w:val="24"/>
                <w:szCs w:val="24"/>
              </w:rPr>
              <w:t>Year 4 (apostrophes)</w:t>
            </w:r>
          </w:p>
          <w:p w14:paraId="123219A8" w14:textId="77777777" w:rsidR="006A178E" w:rsidRDefault="006A178E" w:rsidP="006A178E">
            <w:pPr>
              <w:rPr>
                <w:rFonts w:ascii="Arial" w:hAnsi="Arial" w:cs="Arial"/>
                <w:sz w:val="24"/>
                <w:szCs w:val="24"/>
              </w:rPr>
            </w:pPr>
            <w:r w:rsidRPr="006A178E">
              <w:rPr>
                <w:rFonts w:ascii="Arial" w:hAnsi="Arial" w:cs="Arial"/>
                <w:sz w:val="24"/>
                <w:szCs w:val="24"/>
                <w:highlight w:val="yellow"/>
              </w:rPr>
              <w:t>Year 5 ( brackets, dashes, commas for parenthesis, commas for meaning)</w:t>
            </w:r>
          </w:p>
          <w:p w14:paraId="270F094A" w14:textId="77777777" w:rsidR="006A178E" w:rsidRDefault="006A178E" w:rsidP="006A178E">
            <w:pPr>
              <w:rPr>
                <w:rFonts w:ascii="Arial" w:hAnsi="Arial" w:cs="Arial"/>
                <w:sz w:val="24"/>
                <w:szCs w:val="24"/>
              </w:rPr>
            </w:pPr>
            <w:r>
              <w:rPr>
                <w:rFonts w:ascii="Arial" w:hAnsi="Arial" w:cs="Arial"/>
                <w:sz w:val="24"/>
                <w:szCs w:val="24"/>
              </w:rPr>
              <w:t>Year 6 ( semi-colon, colon, dash, hyphen)</w:t>
            </w:r>
          </w:p>
          <w:p w14:paraId="597AA3FF" w14:textId="77777777" w:rsidR="006A178E" w:rsidRPr="00531203" w:rsidRDefault="006A178E" w:rsidP="006A178E">
            <w:pPr>
              <w:jc w:val="center"/>
              <w:rPr>
                <w:rFonts w:ascii="Arial" w:hAnsi="Arial" w:cs="Arial"/>
                <w:b/>
                <w:bCs/>
                <w:sz w:val="24"/>
                <w:szCs w:val="24"/>
              </w:rPr>
            </w:pPr>
          </w:p>
        </w:tc>
      </w:tr>
      <w:tr w:rsidR="00BA3715" w:rsidRPr="00531203" w14:paraId="07996879" w14:textId="77777777" w:rsidTr="00D728DF">
        <w:tc>
          <w:tcPr>
            <w:tcW w:w="2405" w:type="dxa"/>
            <w:shd w:val="clear" w:color="auto" w:fill="FFFFFF" w:themeFill="background1"/>
          </w:tcPr>
          <w:p w14:paraId="14C6B04E" w14:textId="4183B8A6" w:rsidR="00BA3715" w:rsidRDefault="00BA3715" w:rsidP="00BA3715">
            <w:pPr>
              <w:rPr>
                <w:rFonts w:ascii="Arial" w:hAnsi="Arial" w:cs="Arial"/>
                <w:b/>
                <w:bCs/>
                <w:sz w:val="24"/>
                <w:szCs w:val="24"/>
              </w:rPr>
            </w:pPr>
            <w:r>
              <w:rPr>
                <w:rFonts w:ascii="Arial" w:hAnsi="Arial" w:cs="Arial"/>
                <w:b/>
                <w:bCs/>
                <w:sz w:val="24"/>
                <w:szCs w:val="24"/>
              </w:rPr>
              <w:t>Relative Clause</w:t>
            </w:r>
          </w:p>
        </w:tc>
        <w:tc>
          <w:tcPr>
            <w:tcW w:w="4875" w:type="dxa"/>
            <w:shd w:val="clear" w:color="auto" w:fill="FFFFFF" w:themeFill="background1"/>
          </w:tcPr>
          <w:p w14:paraId="754F7E5C" w14:textId="77777777" w:rsidR="00BA3715" w:rsidRDefault="00BA3715" w:rsidP="00BA3715">
            <w:pPr>
              <w:rPr>
                <w:rFonts w:ascii="Arial" w:hAnsi="Arial" w:cs="Arial"/>
                <w:sz w:val="24"/>
                <w:szCs w:val="24"/>
              </w:rPr>
            </w:pPr>
            <w:r w:rsidRPr="00DA1365">
              <w:rPr>
                <w:rFonts w:ascii="Arial" w:hAnsi="Arial" w:cs="Arial"/>
                <w:sz w:val="24"/>
                <w:szCs w:val="24"/>
              </w:rPr>
              <w:t xml:space="preserve">A relative clause is a special type of </w:t>
            </w:r>
            <w:r w:rsidRPr="00DA1365">
              <w:rPr>
                <w:rFonts w:ascii="Arial" w:hAnsi="Arial" w:cs="Arial"/>
                <w:sz w:val="24"/>
                <w:szCs w:val="24"/>
                <w:u w:val="single"/>
              </w:rPr>
              <w:t>subordinate clause</w:t>
            </w:r>
            <w:r w:rsidRPr="00DA1365">
              <w:rPr>
                <w:rFonts w:ascii="Arial" w:hAnsi="Arial" w:cs="Arial"/>
                <w:sz w:val="24"/>
                <w:szCs w:val="24"/>
              </w:rPr>
              <w:t xml:space="preserve"> that modifies a </w:t>
            </w:r>
            <w:r w:rsidRPr="00DA1365">
              <w:rPr>
                <w:rFonts w:ascii="Arial" w:hAnsi="Arial" w:cs="Arial"/>
                <w:sz w:val="24"/>
                <w:szCs w:val="24"/>
                <w:u w:val="single"/>
              </w:rPr>
              <w:t>noun.</w:t>
            </w:r>
            <w:r w:rsidRPr="00DA1365">
              <w:rPr>
                <w:rFonts w:ascii="Arial" w:hAnsi="Arial" w:cs="Arial"/>
                <w:sz w:val="24"/>
                <w:szCs w:val="24"/>
              </w:rPr>
              <w:t xml:space="preserve"> It often does this by using a </w:t>
            </w:r>
            <w:r w:rsidRPr="00DA1365">
              <w:rPr>
                <w:rFonts w:ascii="Arial" w:hAnsi="Arial" w:cs="Arial"/>
                <w:sz w:val="24"/>
                <w:szCs w:val="24"/>
                <w:u w:val="single"/>
              </w:rPr>
              <w:t>relative pronoun</w:t>
            </w:r>
            <w:r w:rsidRPr="00DA1365">
              <w:rPr>
                <w:rFonts w:ascii="Arial" w:hAnsi="Arial" w:cs="Arial"/>
                <w:sz w:val="24"/>
                <w:szCs w:val="24"/>
              </w:rPr>
              <w:t xml:space="preserve"> such as </w:t>
            </w:r>
            <w:r w:rsidRPr="00DA1365">
              <w:rPr>
                <w:rFonts w:ascii="Arial" w:hAnsi="Arial" w:cs="Arial"/>
                <w:b/>
                <w:bCs/>
                <w:i/>
                <w:iCs/>
                <w:sz w:val="24"/>
                <w:szCs w:val="24"/>
              </w:rPr>
              <w:t>who, which</w:t>
            </w:r>
            <w:r w:rsidRPr="00DA1365">
              <w:rPr>
                <w:rFonts w:ascii="Arial" w:hAnsi="Arial" w:cs="Arial"/>
                <w:sz w:val="24"/>
                <w:szCs w:val="24"/>
              </w:rPr>
              <w:t xml:space="preserve"> or </w:t>
            </w:r>
            <w:r w:rsidRPr="00DA1365">
              <w:rPr>
                <w:rFonts w:ascii="Arial" w:hAnsi="Arial" w:cs="Arial"/>
                <w:b/>
                <w:bCs/>
                <w:i/>
                <w:iCs/>
                <w:sz w:val="24"/>
                <w:szCs w:val="24"/>
              </w:rPr>
              <w:t>that</w:t>
            </w:r>
            <w:r w:rsidRPr="00DA1365">
              <w:rPr>
                <w:rFonts w:ascii="Arial" w:hAnsi="Arial" w:cs="Arial"/>
                <w:sz w:val="24"/>
                <w:szCs w:val="24"/>
              </w:rPr>
              <w:t xml:space="preserve"> to refer back to that noun, though the relative pronoun </w:t>
            </w:r>
            <w:r w:rsidRPr="00DA1365">
              <w:rPr>
                <w:rFonts w:ascii="Arial" w:hAnsi="Arial" w:cs="Arial"/>
                <w:b/>
                <w:bCs/>
                <w:i/>
                <w:iCs/>
                <w:sz w:val="24"/>
                <w:szCs w:val="24"/>
              </w:rPr>
              <w:t>that</w:t>
            </w:r>
            <w:r w:rsidRPr="00DA1365">
              <w:rPr>
                <w:rFonts w:ascii="Arial" w:hAnsi="Arial" w:cs="Arial"/>
                <w:sz w:val="24"/>
                <w:szCs w:val="24"/>
              </w:rPr>
              <w:t xml:space="preserve"> is often omitted. </w:t>
            </w:r>
          </w:p>
          <w:p w14:paraId="05AF8942" w14:textId="77777777" w:rsidR="00BA3715" w:rsidRDefault="00BA3715" w:rsidP="00BA3715">
            <w:pPr>
              <w:rPr>
                <w:rFonts w:ascii="Arial" w:hAnsi="Arial" w:cs="Arial"/>
                <w:sz w:val="24"/>
                <w:szCs w:val="24"/>
              </w:rPr>
            </w:pPr>
            <w:r w:rsidRPr="00DA1365">
              <w:rPr>
                <w:rFonts w:ascii="Arial" w:hAnsi="Arial" w:cs="Arial"/>
                <w:sz w:val="24"/>
                <w:szCs w:val="24"/>
              </w:rPr>
              <w:t xml:space="preserve">A relative clause may also be attached to a </w:t>
            </w:r>
            <w:r w:rsidRPr="00DA1365">
              <w:rPr>
                <w:rFonts w:ascii="Arial" w:hAnsi="Arial" w:cs="Arial"/>
                <w:sz w:val="24"/>
                <w:szCs w:val="24"/>
                <w:u w:val="single"/>
              </w:rPr>
              <w:t>clause</w:t>
            </w:r>
            <w:r w:rsidRPr="00DA1365">
              <w:rPr>
                <w:rFonts w:ascii="Arial" w:hAnsi="Arial" w:cs="Arial"/>
                <w:sz w:val="24"/>
                <w:szCs w:val="24"/>
              </w:rPr>
              <w:t xml:space="preserve">. In that case, the </w:t>
            </w:r>
            <w:r w:rsidRPr="00DA1365">
              <w:rPr>
                <w:rFonts w:ascii="Arial" w:hAnsi="Arial" w:cs="Arial"/>
                <w:sz w:val="24"/>
                <w:szCs w:val="24"/>
                <w:u w:val="single"/>
              </w:rPr>
              <w:t>pronoun</w:t>
            </w:r>
            <w:r w:rsidRPr="00DA1365">
              <w:rPr>
                <w:rFonts w:ascii="Arial" w:hAnsi="Arial" w:cs="Arial"/>
                <w:sz w:val="24"/>
                <w:szCs w:val="24"/>
              </w:rPr>
              <w:t xml:space="preserve"> refers back to the </w:t>
            </w:r>
            <w:r w:rsidRPr="00DA1365">
              <w:rPr>
                <w:rFonts w:ascii="Arial" w:hAnsi="Arial" w:cs="Arial"/>
                <w:b/>
                <w:bCs/>
                <w:sz w:val="24"/>
                <w:szCs w:val="24"/>
                <w:u w:val="single"/>
              </w:rPr>
              <w:t>whole clause</w:t>
            </w:r>
            <w:r w:rsidRPr="00DA1365">
              <w:rPr>
                <w:rFonts w:ascii="Arial" w:hAnsi="Arial" w:cs="Arial"/>
                <w:sz w:val="24"/>
                <w:szCs w:val="24"/>
              </w:rPr>
              <w:t xml:space="preserve">, rather than referring back to a noun. </w:t>
            </w:r>
          </w:p>
          <w:p w14:paraId="3A3169F1" w14:textId="77777777" w:rsidR="00BA3715" w:rsidRDefault="00BA3715" w:rsidP="00BA3715">
            <w:pPr>
              <w:rPr>
                <w:rFonts w:ascii="Arial" w:hAnsi="Arial" w:cs="Arial"/>
                <w:sz w:val="24"/>
                <w:szCs w:val="24"/>
              </w:rPr>
            </w:pPr>
            <w:r w:rsidRPr="00DA1365">
              <w:rPr>
                <w:rFonts w:ascii="Arial" w:hAnsi="Arial" w:cs="Arial"/>
                <w:sz w:val="24"/>
                <w:szCs w:val="24"/>
              </w:rPr>
              <w:t>In the examples, the relative clauses are underlined, and both the pronouns and the words they refer back to are in bold</w:t>
            </w:r>
            <w:r>
              <w:rPr>
                <w:rFonts w:ascii="Arial" w:hAnsi="Arial" w:cs="Arial"/>
                <w:sz w:val="24"/>
                <w:szCs w:val="24"/>
              </w:rPr>
              <w:t>.</w:t>
            </w:r>
          </w:p>
          <w:p w14:paraId="25666F16" w14:textId="77777777" w:rsidR="00BA3715" w:rsidRPr="008622B6" w:rsidRDefault="00BA3715" w:rsidP="00BA3715">
            <w:pPr>
              <w:rPr>
                <w:rFonts w:ascii="Arial" w:hAnsi="Arial" w:cs="Arial"/>
                <w:sz w:val="24"/>
                <w:szCs w:val="24"/>
              </w:rPr>
            </w:pPr>
          </w:p>
        </w:tc>
        <w:tc>
          <w:tcPr>
            <w:tcW w:w="4764" w:type="dxa"/>
            <w:shd w:val="clear" w:color="auto" w:fill="FFFFFF" w:themeFill="background1"/>
          </w:tcPr>
          <w:p w14:paraId="14BA0889" w14:textId="77777777" w:rsidR="00BA3715" w:rsidRDefault="00BA3715" w:rsidP="00BA3715">
            <w:pPr>
              <w:rPr>
                <w:rFonts w:ascii="Arial" w:hAnsi="Arial" w:cs="Arial"/>
                <w:sz w:val="24"/>
                <w:szCs w:val="24"/>
              </w:rPr>
            </w:pPr>
            <w:r w:rsidRPr="00DA1365">
              <w:rPr>
                <w:rFonts w:ascii="Arial" w:hAnsi="Arial" w:cs="Arial"/>
                <w:i/>
                <w:iCs/>
                <w:sz w:val="24"/>
                <w:szCs w:val="24"/>
              </w:rPr>
              <w:t xml:space="preserve">That’s the </w:t>
            </w:r>
            <w:r w:rsidRPr="00DA1365">
              <w:rPr>
                <w:rFonts w:ascii="Arial" w:hAnsi="Arial" w:cs="Arial"/>
                <w:b/>
                <w:bCs/>
                <w:i/>
                <w:iCs/>
                <w:sz w:val="24"/>
                <w:szCs w:val="24"/>
              </w:rPr>
              <w:t xml:space="preserve">boy </w:t>
            </w:r>
            <w:r w:rsidRPr="00DA1365">
              <w:rPr>
                <w:rFonts w:ascii="Arial" w:hAnsi="Arial" w:cs="Arial"/>
                <w:b/>
                <w:bCs/>
                <w:i/>
                <w:iCs/>
                <w:sz w:val="24"/>
                <w:szCs w:val="24"/>
                <w:u w:val="single"/>
              </w:rPr>
              <w:t>who</w:t>
            </w:r>
            <w:r w:rsidRPr="00DA1365">
              <w:rPr>
                <w:rFonts w:ascii="Arial" w:hAnsi="Arial" w:cs="Arial"/>
                <w:i/>
                <w:iCs/>
                <w:sz w:val="24"/>
                <w:szCs w:val="24"/>
                <w:u w:val="single"/>
              </w:rPr>
              <w:t xml:space="preserve"> lives near school</w:t>
            </w:r>
            <w:r w:rsidRPr="00DA1365">
              <w:rPr>
                <w:rFonts w:ascii="Arial" w:hAnsi="Arial" w:cs="Arial"/>
                <w:sz w:val="24"/>
                <w:szCs w:val="24"/>
              </w:rPr>
              <w:t>. [</w:t>
            </w:r>
            <w:r w:rsidRPr="00DA1365">
              <w:rPr>
                <w:rFonts w:ascii="Arial" w:hAnsi="Arial" w:cs="Arial"/>
                <w:i/>
                <w:iCs/>
                <w:sz w:val="24"/>
                <w:szCs w:val="24"/>
              </w:rPr>
              <w:t>who</w:t>
            </w:r>
            <w:r w:rsidRPr="00DA1365">
              <w:rPr>
                <w:rFonts w:ascii="Arial" w:hAnsi="Arial" w:cs="Arial"/>
                <w:sz w:val="24"/>
                <w:szCs w:val="24"/>
              </w:rPr>
              <w:t xml:space="preserve"> refers back to boy] </w:t>
            </w:r>
          </w:p>
          <w:p w14:paraId="3FE63C46" w14:textId="77777777" w:rsidR="00BA3715" w:rsidRDefault="00BA3715" w:rsidP="00BA3715">
            <w:pPr>
              <w:rPr>
                <w:rFonts w:ascii="Arial" w:hAnsi="Arial" w:cs="Arial"/>
                <w:sz w:val="24"/>
                <w:szCs w:val="24"/>
              </w:rPr>
            </w:pPr>
            <w:r w:rsidRPr="00DA1365">
              <w:rPr>
                <w:rFonts w:ascii="Arial" w:hAnsi="Arial" w:cs="Arial"/>
                <w:i/>
                <w:iCs/>
                <w:sz w:val="24"/>
                <w:szCs w:val="24"/>
              </w:rPr>
              <w:t xml:space="preserve">The </w:t>
            </w:r>
            <w:r w:rsidRPr="00DA1365">
              <w:rPr>
                <w:rFonts w:ascii="Arial" w:hAnsi="Arial" w:cs="Arial"/>
                <w:b/>
                <w:bCs/>
                <w:i/>
                <w:iCs/>
                <w:sz w:val="24"/>
                <w:szCs w:val="24"/>
              </w:rPr>
              <w:t xml:space="preserve">prize </w:t>
            </w:r>
            <w:r w:rsidRPr="00DA1365">
              <w:rPr>
                <w:rFonts w:ascii="Arial" w:hAnsi="Arial" w:cs="Arial"/>
                <w:b/>
                <w:bCs/>
                <w:i/>
                <w:iCs/>
                <w:sz w:val="24"/>
                <w:szCs w:val="24"/>
                <w:u w:val="single"/>
              </w:rPr>
              <w:t>that</w:t>
            </w:r>
            <w:r w:rsidRPr="00DA1365">
              <w:rPr>
                <w:rFonts w:ascii="Arial" w:hAnsi="Arial" w:cs="Arial"/>
                <w:i/>
                <w:iCs/>
                <w:sz w:val="24"/>
                <w:szCs w:val="24"/>
                <w:u w:val="single"/>
              </w:rPr>
              <w:t xml:space="preserve"> I won was a book</w:t>
            </w:r>
            <w:r w:rsidRPr="00DA1365">
              <w:rPr>
                <w:rFonts w:ascii="Arial" w:hAnsi="Arial" w:cs="Arial"/>
                <w:i/>
                <w:iCs/>
                <w:sz w:val="24"/>
                <w:szCs w:val="24"/>
              </w:rPr>
              <w:t>.</w:t>
            </w:r>
            <w:r w:rsidRPr="00DA1365">
              <w:rPr>
                <w:rFonts w:ascii="Arial" w:hAnsi="Arial" w:cs="Arial"/>
                <w:sz w:val="24"/>
                <w:szCs w:val="24"/>
              </w:rPr>
              <w:t xml:space="preserve"> [</w:t>
            </w:r>
            <w:r w:rsidRPr="00DA1365">
              <w:rPr>
                <w:rFonts w:ascii="Arial" w:hAnsi="Arial" w:cs="Arial"/>
                <w:i/>
                <w:iCs/>
                <w:sz w:val="24"/>
                <w:szCs w:val="24"/>
              </w:rPr>
              <w:t xml:space="preserve">that </w:t>
            </w:r>
            <w:r w:rsidRPr="00DA1365">
              <w:rPr>
                <w:rFonts w:ascii="Arial" w:hAnsi="Arial" w:cs="Arial"/>
                <w:sz w:val="24"/>
                <w:szCs w:val="24"/>
              </w:rPr>
              <w:t xml:space="preserve">refers back to prize] </w:t>
            </w:r>
          </w:p>
          <w:p w14:paraId="7EA30E5C" w14:textId="77777777" w:rsidR="00BA3715" w:rsidRDefault="00BA3715" w:rsidP="00BA3715">
            <w:pPr>
              <w:rPr>
                <w:rFonts w:ascii="Arial" w:hAnsi="Arial" w:cs="Arial"/>
                <w:sz w:val="24"/>
                <w:szCs w:val="24"/>
              </w:rPr>
            </w:pPr>
            <w:r w:rsidRPr="00DA1365">
              <w:rPr>
                <w:rFonts w:ascii="Arial" w:hAnsi="Arial" w:cs="Arial"/>
                <w:i/>
                <w:iCs/>
                <w:sz w:val="24"/>
                <w:szCs w:val="24"/>
              </w:rPr>
              <w:t xml:space="preserve">The </w:t>
            </w:r>
            <w:r w:rsidRPr="00DA1365">
              <w:rPr>
                <w:rFonts w:ascii="Arial" w:hAnsi="Arial" w:cs="Arial"/>
                <w:b/>
                <w:bCs/>
                <w:i/>
                <w:iCs/>
                <w:sz w:val="24"/>
                <w:szCs w:val="24"/>
              </w:rPr>
              <w:t>prize</w:t>
            </w:r>
            <w:r w:rsidRPr="00DA1365">
              <w:rPr>
                <w:rFonts w:ascii="Arial" w:hAnsi="Arial" w:cs="Arial"/>
                <w:i/>
                <w:iCs/>
                <w:sz w:val="24"/>
                <w:szCs w:val="24"/>
              </w:rPr>
              <w:t xml:space="preserve"> I won was a book</w:t>
            </w:r>
            <w:r w:rsidRPr="00DA1365">
              <w:rPr>
                <w:rFonts w:ascii="Arial" w:hAnsi="Arial" w:cs="Arial"/>
                <w:sz w:val="24"/>
                <w:szCs w:val="24"/>
              </w:rPr>
              <w:t>. [</w:t>
            </w:r>
            <w:r w:rsidRPr="00DA1365">
              <w:rPr>
                <w:rFonts w:ascii="Arial" w:hAnsi="Arial" w:cs="Arial"/>
                <w:b/>
                <w:bCs/>
                <w:sz w:val="24"/>
                <w:szCs w:val="24"/>
              </w:rPr>
              <w:t xml:space="preserve">the pronoun </w:t>
            </w:r>
            <w:r w:rsidRPr="00DA1365">
              <w:rPr>
                <w:rFonts w:ascii="Arial" w:hAnsi="Arial" w:cs="Arial"/>
                <w:b/>
                <w:bCs/>
                <w:i/>
                <w:iCs/>
                <w:sz w:val="24"/>
                <w:szCs w:val="24"/>
              </w:rPr>
              <w:t>that</w:t>
            </w:r>
            <w:r w:rsidRPr="00DA1365">
              <w:rPr>
                <w:rFonts w:ascii="Arial" w:hAnsi="Arial" w:cs="Arial"/>
                <w:b/>
                <w:bCs/>
                <w:sz w:val="24"/>
                <w:szCs w:val="24"/>
              </w:rPr>
              <w:t xml:space="preserve"> is omitted</w:t>
            </w:r>
            <w:r w:rsidRPr="00DA1365">
              <w:rPr>
                <w:rFonts w:ascii="Arial" w:hAnsi="Arial" w:cs="Arial"/>
                <w:sz w:val="24"/>
                <w:szCs w:val="24"/>
              </w:rPr>
              <w:t xml:space="preserve">] </w:t>
            </w:r>
          </w:p>
          <w:p w14:paraId="506AE3D2" w14:textId="77777777" w:rsidR="00BA3715" w:rsidRPr="00DA1365" w:rsidRDefault="00BA3715" w:rsidP="00BA3715">
            <w:pPr>
              <w:rPr>
                <w:rFonts w:ascii="Arial" w:hAnsi="Arial" w:cs="Arial"/>
                <w:sz w:val="24"/>
                <w:szCs w:val="24"/>
              </w:rPr>
            </w:pPr>
            <w:r w:rsidRPr="00DA1365">
              <w:rPr>
                <w:rFonts w:ascii="Arial" w:hAnsi="Arial" w:cs="Arial"/>
                <w:b/>
                <w:bCs/>
                <w:i/>
                <w:iCs/>
                <w:sz w:val="24"/>
                <w:szCs w:val="24"/>
              </w:rPr>
              <w:t xml:space="preserve">Tom broke the game, </w:t>
            </w:r>
            <w:r w:rsidRPr="00DA1365">
              <w:rPr>
                <w:rFonts w:ascii="Arial" w:hAnsi="Arial" w:cs="Arial"/>
                <w:b/>
                <w:bCs/>
                <w:i/>
                <w:iCs/>
                <w:sz w:val="24"/>
                <w:szCs w:val="24"/>
                <w:u w:val="single"/>
              </w:rPr>
              <w:t>which</w:t>
            </w:r>
            <w:r w:rsidRPr="00DA1365">
              <w:rPr>
                <w:rFonts w:ascii="Arial" w:hAnsi="Arial" w:cs="Arial"/>
                <w:i/>
                <w:iCs/>
                <w:sz w:val="24"/>
                <w:szCs w:val="24"/>
                <w:u w:val="single"/>
              </w:rPr>
              <w:t xml:space="preserve"> annoyed Ali.</w:t>
            </w:r>
            <w:r w:rsidRPr="00DA1365">
              <w:rPr>
                <w:rFonts w:ascii="Arial" w:hAnsi="Arial" w:cs="Arial"/>
                <w:sz w:val="24"/>
                <w:szCs w:val="24"/>
                <w:u w:val="single"/>
              </w:rPr>
              <w:t xml:space="preserve"> </w:t>
            </w:r>
            <w:r w:rsidRPr="00DA1365">
              <w:rPr>
                <w:rFonts w:ascii="Arial" w:hAnsi="Arial" w:cs="Arial"/>
                <w:sz w:val="24"/>
                <w:szCs w:val="24"/>
              </w:rPr>
              <w:t xml:space="preserve">[which refers back to the whole clause] </w:t>
            </w:r>
          </w:p>
          <w:p w14:paraId="65C07528" w14:textId="77777777" w:rsidR="00BA3715" w:rsidRDefault="00BA3715" w:rsidP="00BA3715">
            <w:pPr>
              <w:rPr>
                <w:rFonts w:ascii="Arial" w:hAnsi="Arial" w:cs="Arial"/>
                <w:sz w:val="24"/>
                <w:szCs w:val="24"/>
              </w:rPr>
            </w:pPr>
          </w:p>
        </w:tc>
        <w:tc>
          <w:tcPr>
            <w:tcW w:w="2516" w:type="dxa"/>
            <w:shd w:val="clear" w:color="auto" w:fill="FFFFFF" w:themeFill="background1"/>
          </w:tcPr>
          <w:p w14:paraId="235B7B64" w14:textId="2FB2C7A1" w:rsidR="00BA3715" w:rsidRDefault="00BA3715" w:rsidP="00BA3715">
            <w:pPr>
              <w:rPr>
                <w:rFonts w:ascii="Arial" w:hAnsi="Arial" w:cs="Arial"/>
                <w:sz w:val="24"/>
                <w:szCs w:val="24"/>
              </w:rPr>
            </w:pPr>
            <w:r>
              <w:rPr>
                <w:rFonts w:ascii="Arial" w:hAnsi="Arial" w:cs="Arial"/>
                <w:sz w:val="24"/>
                <w:szCs w:val="24"/>
              </w:rPr>
              <w:t>Year 5</w:t>
            </w:r>
          </w:p>
        </w:tc>
      </w:tr>
    </w:tbl>
    <w:p w14:paraId="438AE311" w14:textId="523A1D37" w:rsidR="006A178E" w:rsidRDefault="006A178E"/>
    <w:p w14:paraId="1A7FBA99" w14:textId="31263D79" w:rsidR="00F37211" w:rsidRDefault="00F37211"/>
    <w:p w14:paraId="23112626" w14:textId="63F13574" w:rsidR="00F37211" w:rsidRDefault="00F37211"/>
    <w:p w14:paraId="3DF091E3" w14:textId="77777777" w:rsidR="00F37211" w:rsidRDefault="00F37211"/>
    <w:tbl>
      <w:tblPr>
        <w:tblStyle w:val="TableGrid"/>
        <w:tblW w:w="0" w:type="auto"/>
        <w:tblLook w:val="04A0" w:firstRow="1" w:lastRow="0" w:firstColumn="1" w:lastColumn="0" w:noHBand="0" w:noVBand="1"/>
      </w:tblPr>
      <w:tblGrid>
        <w:gridCol w:w="2405"/>
        <w:gridCol w:w="4875"/>
        <w:gridCol w:w="4764"/>
        <w:gridCol w:w="2516"/>
      </w:tblGrid>
      <w:tr w:rsidR="006A178E" w:rsidRPr="00531203" w14:paraId="686621E6" w14:textId="77777777" w:rsidTr="00E214E8">
        <w:trPr>
          <w:tblHeader/>
        </w:trPr>
        <w:tc>
          <w:tcPr>
            <w:tcW w:w="14560" w:type="dxa"/>
            <w:gridSpan w:val="4"/>
            <w:shd w:val="clear" w:color="auto" w:fill="92D050"/>
          </w:tcPr>
          <w:p w14:paraId="6412EBF0" w14:textId="77777777" w:rsidR="006A178E" w:rsidRDefault="006A178E" w:rsidP="006A178E">
            <w:pPr>
              <w:tabs>
                <w:tab w:val="left" w:pos="5004"/>
              </w:tabs>
              <w:jc w:val="center"/>
              <w:rPr>
                <w:rFonts w:ascii="Arial" w:hAnsi="Arial" w:cs="Arial"/>
                <w:b/>
                <w:bCs/>
                <w:sz w:val="24"/>
                <w:szCs w:val="24"/>
              </w:rPr>
            </w:pPr>
            <w:r>
              <w:rPr>
                <w:rFonts w:ascii="Arial" w:hAnsi="Arial" w:cs="Arial"/>
                <w:b/>
                <w:bCs/>
                <w:sz w:val="24"/>
                <w:szCs w:val="24"/>
              </w:rPr>
              <w:t>Year 6</w:t>
            </w:r>
          </w:p>
          <w:p w14:paraId="7FA141CC" w14:textId="37EB972A" w:rsidR="006A178E" w:rsidRPr="00531203" w:rsidRDefault="006A178E" w:rsidP="006A178E">
            <w:pPr>
              <w:tabs>
                <w:tab w:val="left" w:pos="5004"/>
              </w:tabs>
              <w:jc w:val="center"/>
              <w:rPr>
                <w:rFonts w:ascii="Arial" w:hAnsi="Arial" w:cs="Arial"/>
                <w:b/>
                <w:bCs/>
                <w:sz w:val="24"/>
                <w:szCs w:val="24"/>
              </w:rPr>
            </w:pPr>
          </w:p>
        </w:tc>
      </w:tr>
      <w:tr w:rsidR="006A178E" w:rsidRPr="00531203" w14:paraId="7F30A56B" w14:textId="77777777" w:rsidTr="00E214E8">
        <w:trPr>
          <w:tblHeader/>
        </w:trPr>
        <w:tc>
          <w:tcPr>
            <w:tcW w:w="2405" w:type="dxa"/>
            <w:shd w:val="clear" w:color="auto" w:fill="92D050"/>
          </w:tcPr>
          <w:p w14:paraId="62BDA4A5" w14:textId="33CE583D" w:rsidR="006A178E" w:rsidRPr="00531203" w:rsidRDefault="006A178E" w:rsidP="006A178E">
            <w:pPr>
              <w:rPr>
                <w:rFonts w:ascii="Arial" w:hAnsi="Arial" w:cs="Arial"/>
                <w:b/>
                <w:bCs/>
                <w:sz w:val="24"/>
                <w:szCs w:val="24"/>
              </w:rPr>
            </w:pPr>
            <w:r>
              <w:rPr>
                <w:rFonts w:ascii="Arial" w:hAnsi="Arial" w:cs="Arial"/>
                <w:b/>
                <w:bCs/>
                <w:sz w:val="24"/>
                <w:szCs w:val="24"/>
              </w:rPr>
              <w:t>Grammatical Term</w:t>
            </w:r>
          </w:p>
        </w:tc>
        <w:tc>
          <w:tcPr>
            <w:tcW w:w="4875" w:type="dxa"/>
            <w:shd w:val="clear" w:color="auto" w:fill="92D050"/>
          </w:tcPr>
          <w:p w14:paraId="206228D5" w14:textId="4EECCB9C" w:rsidR="006A178E" w:rsidRDefault="006A178E" w:rsidP="006A178E">
            <w:pPr>
              <w:jc w:val="center"/>
              <w:rPr>
                <w:rFonts w:ascii="Arial" w:hAnsi="Arial" w:cs="Arial"/>
                <w:b/>
                <w:bCs/>
                <w:sz w:val="24"/>
                <w:szCs w:val="24"/>
              </w:rPr>
            </w:pPr>
            <w:r>
              <w:rPr>
                <w:rFonts w:ascii="Arial" w:hAnsi="Arial" w:cs="Arial"/>
                <w:b/>
                <w:bCs/>
                <w:sz w:val="24"/>
                <w:szCs w:val="24"/>
              </w:rPr>
              <w:t>Definition of Term</w:t>
            </w:r>
          </w:p>
        </w:tc>
        <w:tc>
          <w:tcPr>
            <w:tcW w:w="4764" w:type="dxa"/>
            <w:shd w:val="clear" w:color="auto" w:fill="92D050"/>
          </w:tcPr>
          <w:p w14:paraId="70C53384" w14:textId="4F05A270" w:rsidR="006A178E" w:rsidRPr="00531203" w:rsidRDefault="006A178E" w:rsidP="006A178E">
            <w:pPr>
              <w:jc w:val="center"/>
              <w:rPr>
                <w:rFonts w:ascii="Arial" w:hAnsi="Arial" w:cs="Arial"/>
                <w:b/>
                <w:bCs/>
                <w:sz w:val="24"/>
                <w:szCs w:val="24"/>
              </w:rPr>
            </w:pPr>
            <w:r>
              <w:rPr>
                <w:rFonts w:ascii="Arial" w:hAnsi="Arial" w:cs="Arial"/>
                <w:b/>
                <w:bCs/>
                <w:sz w:val="24"/>
                <w:szCs w:val="24"/>
              </w:rPr>
              <w:t>Examples</w:t>
            </w:r>
          </w:p>
        </w:tc>
        <w:tc>
          <w:tcPr>
            <w:tcW w:w="2516" w:type="dxa"/>
            <w:shd w:val="clear" w:color="auto" w:fill="92D050"/>
          </w:tcPr>
          <w:p w14:paraId="64556A0F" w14:textId="77777777" w:rsidR="006A178E" w:rsidRDefault="006A178E" w:rsidP="006A178E">
            <w:pPr>
              <w:jc w:val="center"/>
              <w:rPr>
                <w:rFonts w:ascii="Arial" w:hAnsi="Arial" w:cs="Arial"/>
                <w:b/>
                <w:bCs/>
                <w:sz w:val="24"/>
                <w:szCs w:val="24"/>
              </w:rPr>
            </w:pPr>
            <w:r>
              <w:rPr>
                <w:rFonts w:ascii="Arial" w:hAnsi="Arial" w:cs="Arial"/>
                <w:b/>
                <w:bCs/>
                <w:sz w:val="24"/>
                <w:szCs w:val="24"/>
              </w:rPr>
              <w:t>Year Group</w:t>
            </w:r>
          </w:p>
          <w:p w14:paraId="58563B60" w14:textId="78D6D279" w:rsidR="006A178E" w:rsidRPr="00531203" w:rsidRDefault="006A178E" w:rsidP="006A178E">
            <w:pPr>
              <w:jc w:val="center"/>
              <w:rPr>
                <w:rFonts w:ascii="Arial" w:hAnsi="Arial" w:cs="Arial"/>
                <w:b/>
                <w:bCs/>
                <w:sz w:val="24"/>
                <w:szCs w:val="24"/>
              </w:rPr>
            </w:pPr>
          </w:p>
        </w:tc>
      </w:tr>
      <w:tr w:rsidR="00882F40" w:rsidRPr="00531203" w14:paraId="7C517CCD" w14:textId="77777777" w:rsidTr="00E214E8">
        <w:tc>
          <w:tcPr>
            <w:tcW w:w="2405" w:type="dxa"/>
            <w:shd w:val="clear" w:color="auto" w:fill="FFFFFF" w:themeFill="background1"/>
          </w:tcPr>
          <w:p w14:paraId="5E57E194" w14:textId="1C4A1929" w:rsidR="00882F40" w:rsidRPr="00531203" w:rsidRDefault="00882F40" w:rsidP="00882F40">
            <w:pPr>
              <w:rPr>
                <w:rFonts w:ascii="Arial" w:hAnsi="Arial" w:cs="Arial"/>
                <w:b/>
                <w:bCs/>
                <w:sz w:val="24"/>
                <w:szCs w:val="24"/>
              </w:rPr>
            </w:pPr>
            <w:r w:rsidRPr="00CB7C98">
              <w:rPr>
                <w:rFonts w:ascii="Arial" w:hAnsi="Arial" w:cs="Arial"/>
                <w:b/>
                <w:bCs/>
                <w:sz w:val="24"/>
                <w:szCs w:val="24"/>
              </w:rPr>
              <w:t>Antonym</w:t>
            </w:r>
          </w:p>
        </w:tc>
        <w:tc>
          <w:tcPr>
            <w:tcW w:w="4875" w:type="dxa"/>
            <w:shd w:val="clear" w:color="auto" w:fill="FFFFFF" w:themeFill="background1"/>
          </w:tcPr>
          <w:p w14:paraId="6C75DD1B" w14:textId="61B40C04" w:rsidR="00882F40" w:rsidRDefault="00882F40" w:rsidP="00882F40">
            <w:pPr>
              <w:jc w:val="center"/>
              <w:rPr>
                <w:rFonts w:ascii="Arial" w:hAnsi="Arial" w:cs="Arial"/>
                <w:b/>
                <w:bCs/>
                <w:sz w:val="24"/>
                <w:szCs w:val="24"/>
              </w:rPr>
            </w:pPr>
            <w:r>
              <w:rPr>
                <w:rFonts w:ascii="Arial" w:hAnsi="Arial" w:cs="Arial"/>
                <w:sz w:val="24"/>
                <w:szCs w:val="24"/>
              </w:rPr>
              <w:t>Two words are antonyms if their meanings are opposites.</w:t>
            </w:r>
          </w:p>
        </w:tc>
        <w:tc>
          <w:tcPr>
            <w:tcW w:w="4764" w:type="dxa"/>
            <w:shd w:val="clear" w:color="auto" w:fill="FFFFFF" w:themeFill="background1"/>
          </w:tcPr>
          <w:p w14:paraId="533DD24A" w14:textId="77777777" w:rsidR="00882F40" w:rsidRPr="00CB7C98" w:rsidRDefault="00882F40" w:rsidP="00882F40">
            <w:pPr>
              <w:rPr>
                <w:rFonts w:ascii="Arial" w:hAnsi="Arial" w:cs="Arial"/>
                <w:i/>
                <w:iCs/>
                <w:sz w:val="24"/>
                <w:szCs w:val="24"/>
              </w:rPr>
            </w:pPr>
            <w:r w:rsidRPr="00CB7C98">
              <w:rPr>
                <w:rFonts w:ascii="Arial" w:hAnsi="Arial" w:cs="Arial"/>
                <w:i/>
                <w:iCs/>
                <w:sz w:val="24"/>
                <w:szCs w:val="24"/>
              </w:rPr>
              <w:t>Dark – light</w:t>
            </w:r>
          </w:p>
          <w:p w14:paraId="05B93CC0" w14:textId="77777777" w:rsidR="00882F40" w:rsidRPr="00CB7C98" w:rsidRDefault="00882F40" w:rsidP="00882F40">
            <w:pPr>
              <w:rPr>
                <w:rFonts w:ascii="Arial" w:hAnsi="Arial" w:cs="Arial"/>
                <w:i/>
                <w:iCs/>
                <w:sz w:val="24"/>
                <w:szCs w:val="24"/>
              </w:rPr>
            </w:pPr>
            <w:r w:rsidRPr="00CB7C98">
              <w:rPr>
                <w:rFonts w:ascii="Arial" w:hAnsi="Arial" w:cs="Arial"/>
                <w:i/>
                <w:iCs/>
                <w:sz w:val="24"/>
                <w:szCs w:val="24"/>
              </w:rPr>
              <w:t>Light – heavy</w:t>
            </w:r>
          </w:p>
          <w:p w14:paraId="2E5C3963" w14:textId="77777777" w:rsidR="00882F40" w:rsidRPr="00CB7C98" w:rsidRDefault="00882F40" w:rsidP="00882F40">
            <w:pPr>
              <w:rPr>
                <w:rFonts w:ascii="Arial" w:hAnsi="Arial" w:cs="Arial"/>
                <w:i/>
                <w:iCs/>
                <w:sz w:val="24"/>
                <w:szCs w:val="24"/>
              </w:rPr>
            </w:pPr>
            <w:r w:rsidRPr="00CB7C98">
              <w:rPr>
                <w:rFonts w:ascii="Arial" w:hAnsi="Arial" w:cs="Arial"/>
                <w:i/>
                <w:iCs/>
                <w:sz w:val="24"/>
                <w:szCs w:val="24"/>
              </w:rPr>
              <w:t>Cold – hot</w:t>
            </w:r>
          </w:p>
          <w:p w14:paraId="440753FE" w14:textId="4C80FE1E" w:rsidR="00882F40" w:rsidRDefault="00882F40" w:rsidP="00882F40">
            <w:pPr>
              <w:rPr>
                <w:rFonts w:ascii="Arial" w:hAnsi="Arial" w:cs="Arial"/>
                <w:i/>
                <w:iCs/>
                <w:sz w:val="24"/>
                <w:szCs w:val="24"/>
              </w:rPr>
            </w:pPr>
            <w:r w:rsidRPr="00CB7C98">
              <w:rPr>
                <w:rFonts w:ascii="Arial" w:hAnsi="Arial" w:cs="Arial"/>
                <w:i/>
                <w:iCs/>
                <w:sz w:val="24"/>
                <w:szCs w:val="24"/>
              </w:rPr>
              <w:t xml:space="preserve">Near </w:t>
            </w:r>
            <w:r>
              <w:rPr>
                <w:rFonts w:ascii="Arial" w:hAnsi="Arial" w:cs="Arial"/>
                <w:i/>
                <w:iCs/>
                <w:sz w:val="24"/>
                <w:szCs w:val="24"/>
              </w:rPr>
              <w:t>–</w:t>
            </w:r>
            <w:r w:rsidRPr="00CB7C98">
              <w:rPr>
                <w:rFonts w:ascii="Arial" w:hAnsi="Arial" w:cs="Arial"/>
                <w:i/>
                <w:iCs/>
                <w:sz w:val="24"/>
                <w:szCs w:val="24"/>
              </w:rPr>
              <w:t xml:space="preserve"> far</w:t>
            </w:r>
          </w:p>
          <w:p w14:paraId="00B035B2" w14:textId="6FEBCC3E" w:rsidR="00882F40" w:rsidRPr="00531203" w:rsidRDefault="00882F40" w:rsidP="00882F40">
            <w:pPr>
              <w:rPr>
                <w:rFonts w:ascii="Arial" w:hAnsi="Arial" w:cs="Arial"/>
                <w:b/>
                <w:bCs/>
                <w:sz w:val="24"/>
                <w:szCs w:val="24"/>
              </w:rPr>
            </w:pPr>
          </w:p>
        </w:tc>
        <w:tc>
          <w:tcPr>
            <w:tcW w:w="2516" w:type="dxa"/>
            <w:shd w:val="clear" w:color="auto" w:fill="FFFFFF" w:themeFill="background1"/>
          </w:tcPr>
          <w:p w14:paraId="03089BE6" w14:textId="14335EB1" w:rsidR="00882F40" w:rsidRPr="00531203" w:rsidRDefault="00882F40" w:rsidP="00882F40">
            <w:pPr>
              <w:jc w:val="center"/>
              <w:rPr>
                <w:rFonts w:ascii="Arial" w:hAnsi="Arial" w:cs="Arial"/>
                <w:b/>
                <w:bCs/>
                <w:sz w:val="24"/>
                <w:szCs w:val="24"/>
              </w:rPr>
            </w:pPr>
            <w:r>
              <w:rPr>
                <w:rFonts w:ascii="Arial" w:hAnsi="Arial" w:cs="Arial"/>
                <w:sz w:val="24"/>
                <w:szCs w:val="24"/>
              </w:rPr>
              <w:t>Year 6</w:t>
            </w:r>
          </w:p>
        </w:tc>
      </w:tr>
      <w:tr w:rsidR="00882F40" w:rsidRPr="00531203" w14:paraId="3FEA4E67" w14:textId="77777777" w:rsidTr="00E214E8">
        <w:tc>
          <w:tcPr>
            <w:tcW w:w="2405" w:type="dxa"/>
            <w:shd w:val="clear" w:color="auto" w:fill="FFFFFF" w:themeFill="background1"/>
          </w:tcPr>
          <w:p w14:paraId="311716A2" w14:textId="3F75DA5E" w:rsidR="00882F40" w:rsidRPr="00531203" w:rsidRDefault="00882F40" w:rsidP="00882F40">
            <w:pPr>
              <w:rPr>
                <w:rFonts w:ascii="Arial" w:hAnsi="Arial" w:cs="Arial"/>
                <w:b/>
                <w:bCs/>
                <w:sz w:val="24"/>
                <w:szCs w:val="24"/>
              </w:rPr>
            </w:pPr>
            <w:r>
              <w:rPr>
                <w:rFonts w:ascii="Arial" w:hAnsi="Arial" w:cs="Arial"/>
                <w:b/>
                <w:bCs/>
                <w:sz w:val="24"/>
                <w:szCs w:val="24"/>
              </w:rPr>
              <w:t>Cohesion</w:t>
            </w:r>
          </w:p>
        </w:tc>
        <w:tc>
          <w:tcPr>
            <w:tcW w:w="4875" w:type="dxa"/>
            <w:shd w:val="clear" w:color="auto" w:fill="FFFFFF" w:themeFill="background1"/>
          </w:tcPr>
          <w:p w14:paraId="2747286F" w14:textId="77777777" w:rsidR="00882F40" w:rsidRPr="00070C8A" w:rsidRDefault="00882F40" w:rsidP="00882F40">
            <w:pPr>
              <w:rPr>
                <w:rFonts w:ascii="Arial" w:hAnsi="Arial" w:cs="Arial"/>
                <w:sz w:val="24"/>
                <w:szCs w:val="24"/>
              </w:rPr>
            </w:pPr>
            <w:r w:rsidRPr="00070C8A">
              <w:rPr>
                <w:rFonts w:ascii="Arial" w:hAnsi="Arial" w:cs="Arial"/>
                <w:sz w:val="24"/>
                <w:szCs w:val="24"/>
              </w:rPr>
              <w:t xml:space="preserve">A text has cohesion if it is clear how the meanings of its parts fit together. </w:t>
            </w:r>
            <w:r w:rsidRPr="00070C8A">
              <w:rPr>
                <w:rFonts w:ascii="Arial" w:hAnsi="Arial" w:cs="Arial"/>
                <w:i/>
                <w:iCs/>
                <w:sz w:val="24"/>
                <w:szCs w:val="24"/>
                <w:u w:val="single"/>
              </w:rPr>
              <w:t>Cohesive devices</w:t>
            </w:r>
            <w:r w:rsidRPr="00070C8A">
              <w:rPr>
                <w:rFonts w:ascii="Arial" w:hAnsi="Arial" w:cs="Arial"/>
                <w:sz w:val="24"/>
                <w:szCs w:val="24"/>
              </w:rPr>
              <w:t xml:space="preserve"> can help to do this. In the example, there are repeated references to the same thing (shown by the different style pairings), and the logical relations, such as time and cause, between different parts are clear. </w:t>
            </w:r>
          </w:p>
          <w:p w14:paraId="5DCC0789" w14:textId="77777777" w:rsidR="00882F40" w:rsidRDefault="00882F40" w:rsidP="00882F40">
            <w:pPr>
              <w:jc w:val="center"/>
              <w:rPr>
                <w:rFonts w:ascii="Arial" w:hAnsi="Arial" w:cs="Arial"/>
                <w:b/>
                <w:bCs/>
                <w:sz w:val="24"/>
                <w:szCs w:val="24"/>
              </w:rPr>
            </w:pPr>
          </w:p>
        </w:tc>
        <w:tc>
          <w:tcPr>
            <w:tcW w:w="4764" w:type="dxa"/>
            <w:shd w:val="clear" w:color="auto" w:fill="FFFFFF" w:themeFill="background1"/>
          </w:tcPr>
          <w:p w14:paraId="6FE70476" w14:textId="77777777" w:rsidR="00882F40" w:rsidRPr="00070C8A" w:rsidRDefault="00882F40" w:rsidP="00882F40">
            <w:pPr>
              <w:rPr>
                <w:rFonts w:ascii="Arial" w:hAnsi="Arial" w:cs="Arial"/>
                <w:sz w:val="24"/>
                <w:szCs w:val="24"/>
              </w:rPr>
            </w:pPr>
            <w:r w:rsidRPr="00070C8A">
              <w:rPr>
                <w:rFonts w:ascii="Arial" w:hAnsi="Arial" w:cs="Arial"/>
                <w:i/>
                <w:iCs/>
                <w:sz w:val="24"/>
                <w:szCs w:val="24"/>
                <w:u w:val="single"/>
              </w:rPr>
              <w:t>A visit</w:t>
            </w:r>
            <w:r w:rsidRPr="00070C8A">
              <w:rPr>
                <w:rFonts w:ascii="Arial" w:hAnsi="Arial" w:cs="Arial"/>
                <w:sz w:val="24"/>
                <w:szCs w:val="24"/>
              </w:rPr>
              <w:t xml:space="preserve"> has been arranged for Year 6, to </w:t>
            </w:r>
            <w:r w:rsidRPr="00070C8A">
              <w:rPr>
                <w:rFonts w:ascii="Arial" w:hAnsi="Arial" w:cs="Arial"/>
                <w:i/>
                <w:iCs/>
                <w:sz w:val="24"/>
                <w:szCs w:val="24"/>
                <w:u w:val="single"/>
              </w:rPr>
              <w:t xml:space="preserve">the Mountain Peaks Field Study Centre, </w:t>
            </w:r>
            <w:r w:rsidRPr="00070C8A">
              <w:rPr>
                <w:rFonts w:ascii="Arial" w:hAnsi="Arial" w:cs="Arial"/>
                <w:sz w:val="24"/>
                <w:szCs w:val="24"/>
              </w:rPr>
              <w:t xml:space="preserve">leaving school at 9.30am. </w:t>
            </w:r>
            <w:r w:rsidRPr="00070C8A">
              <w:rPr>
                <w:rFonts w:ascii="Arial" w:hAnsi="Arial" w:cs="Arial"/>
                <w:i/>
                <w:iCs/>
                <w:sz w:val="24"/>
                <w:szCs w:val="24"/>
                <w:u w:val="single"/>
              </w:rPr>
              <w:t>This</w:t>
            </w:r>
            <w:r w:rsidRPr="00070C8A">
              <w:rPr>
                <w:rFonts w:ascii="Arial" w:hAnsi="Arial" w:cs="Arial"/>
                <w:sz w:val="24"/>
                <w:szCs w:val="24"/>
              </w:rPr>
              <w:t xml:space="preserve"> is </w:t>
            </w:r>
            <w:r w:rsidRPr="00070C8A">
              <w:rPr>
                <w:rFonts w:ascii="Arial" w:hAnsi="Arial" w:cs="Arial"/>
                <w:i/>
                <w:iCs/>
                <w:sz w:val="24"/>
                <w:szCs w:val="24"/>
                <w:u w:val="single"/>
              </w:rPr>
              <w:t>an overnight visit.</w:t>
            </w:r>
            <w:r w:rsidRPr="00070C8A">
              <w:rPr>
                <w:rFonts w:ascii="Arial" w:hAnsi="Arial" w:cs="Arial"/>
                <w:sz w:val="24"/>
                <w:szCs w:val="24"/>
                <w:u w:val="single"/>
              </w:rPr>
              <w:t xml:space="preserve"> </w:t>
            </w:r>
            <w:r w:rsidRPr="00070C8A">
              <w:rPr>
                <w:rFonts w:ascii="Arial" w:hAnsi="Arial" w:cs="Arial"/>
                <w:i/>
                <w:iCs/>
                <w:sz w:val="24"/>
                <w:szCs w:val="24"/>
                <w:u w:val="single"/>
              </w:rPr>
              <w:t>The centre</w:t>
            </w:r>
            <w:r w:rsidRPr="00070C8A">
              <w:rPr>
                <w:rFonts w:ascii="Arial" w:hAnsi="Arial" w:cs="Arial"/>
                <w:sz w:val="24"/>
                <w:szCs w:val="24"/>
              </w:rPr>
              <w:t xml:space="preserve"> has beautiful grounds and </w:t>
            </w:r>
            <w:r w:rsidRPr="00070C8A">
              <w:rPr>
                <w:rFonts w:ascii="Arial" w:hAnsi="Arial" w:cs="Arial"/>
                <w:i/>
                <w:iCs/>
                <w:sz w:val="24"/>
                <w:szCs w:val="24"/>
                <w:u w:val="single"/>
              </w:rPr>
              <w:t>a nature trail</w:t>
            </w:r>
            <w:r w:rsidRPr="00070C8A">
              <w:rPr>
                <w:rFonts w:ascii="Arial" w:hAnsi="Arial" w:cs="Arial"/>
                <w:sz w:val="24"/>
                <w:szCs w:val="24"/>
              </w:rPr>
              <w:t xml:space="preserve">. During the afternoon, the children will follow </w:t>
            </w:r>
            <w:r w:rsidRPr="00070C8A">
              <w:rPr>
                <w:rFonts w:ascii="Arial" w:hAnsi="Arial" w:cs="Arial"/>
                <w:i/>
                <w:iCs/>
                <w:sz w:val="24"/>
                <w:szCs w:val="24"/>
                <w:u w:val="single"/>
              </w:rPr>
              <w:t>the trail</w:t>
            </w:r>
            <w:r w:rsidRPr="00070C8A">
              <w:rPr>
                <w:rFonts w:ascii="Arial" w:hAnsi="Arial" w:cs="Arial"/>
                <w:sz w:val="24"/>
                <w:szCs w:val="24"/>
                <w:u w:val="single"/>
              </w:rPr>
              <w:t>.</w:t>
            </w:r>
            <w:r w:rsidRPr="00070C8A">
              <w:rPr>
                <w:rFonts w:ascii="Arial" w:hAnsi="Arial" w:cs="Arial"/>
                <w:sz w:val="24"/>
                <w:szCs w:val="24"/>
              </w:rPr>
              <w:t xml:space="preserve"> </w:t>
            </w:r>
          </w:p>
          <w:p w14:paraId="774A05EE" w14:textId="77777777" w:rsidR="00882F40" w:rsidRPr="00531203" w:rsidRDefault="00882F40" w:rsidP="00882F40">
            <w:pPr>
              <w:jc w:val="center"/>
              <w:rPr>
                <w:rFonts w:ascii="Arial" w:hAnsi="Arial" w:cs="Arial"/>
                <w:b/>
                <w:bCs/>
                <w:sz w:val="24"/>
                <w:szCs w:val="24"/>
              </w:rPr>
            </w:pPr>
          </w:p>
        </w:tc>
        <w:tc>
          <w:tcPr>
            <w:tcW w:w="2516" w:type="dxa"/>
            <w:shd w:val="clear" w:color="auto" w:fill="FFFFFF" w:themeFill="background1"/>
          </w:tcPr>
          <w:p w14:paraId="0CA3106A" w14:textId="77777777" w:rsidR="00882F40" w:rsidRDefault="00882F40" w:rsidP="00882F40">
            <w:pPr>
              <w:rPr>
                <w:rFonts w:ascii="Arial" w:hAnsi="Arial" w:cs="Arial"/>
                <w:sz w:val="24"/>
                <w:szCs w:val="24"/>
              </w:rPr>
            </w:pPr>
            <w:r>
              <w:rPr>
                <w:rFonts w:ascii="Arial" w:hAnsi="Arial" w:cs="Arial"/>
                <w:sz w:val="24"/>
                <w:szCs w:val="24"/>
              </w:rPr>
              <w:t>Year 4 onwards (appropriate choice of pronoun or noun in a sentence)</w:t>
            </w:r>
          </w:p>
          <w:p w14:paraId="66B97B90" w14:textId="77777777" w:rsidR="00882F40" w:rsidRDefault="00882F40" w:rsidP="00882F40">
            <w:pPr>
              <w:rPr>
                <w:rFonts w:ascii="Arial" w:hAnsi="Arial" w:cs="Arial"/>
                <w:sz w:val="24"/>
                <w:szCs w:val="24"/>
              </w:rPr>
            </w:pPr>
            <w:r>
              <w:rPr>
                <w:rFonts w:ascii="Arial" w:hAnsi="Arial" w:cs="Arial"/>
                <w:sz w:val="24"/>
                <w:szCs w:val="24"/>
              </w:rPr>
              <w:t>Year 5 onwards (devices to build cohesion e.g. after that)</w:t>
            </w:r>
          </w:p>
          <w:p w14:paraId="74C620F8" w14:textId="77777777" w:rsidR="00882F40" w:rsidRDefault="00882F40" w:rsidP="00882F40">
            <w:pPr>
              <w:rPr>
                <w:rFonts w:ascii="Arial" w:hAnsi="Arial" w:cs="Arial"/>
                <w:sz w:val="24"/>
                <w:szCs w:val="24"/>
              </w:rPr>
            </w:pPr>
            <w:r w:rsidRPr="00882F40">
              <w:rPr>
                <w:rFonts w:ascii="Arial" w:hAnsi="Arial" w:cs="Arial"/>
                <w:sz w:val="24"/>
                <w:szCs w:val="24"/>
                <w:highlight w:val="yellow"/>
              </w:rPr>
              <w:t>Year 6 onwards (wider range of cohesive devices)</w:t>
            </w:r>
          </w:p>
          <w:p w14:paraId="6DD282A1" w14:textId="77777777" w:rsidR="00882F40" w:rsidRPr="00531203" w:rsidRDefault="00882F40" w:rsidP="00882F40">
            <w:pPr>
              <w:jc w:val="center"/>
              <w:rPr>
                <w:rFonts w:ascii="Arial" w:hAnsi="Arial" w:cs="Arial"/>
                <w:b/>
                <w:bCs/>
                <w:sz w:val="24"/>
                <w:szCs w:val="24"/>
              </w:rPr>
            </w:pPr>
          </w:p>
        </w:tc>
      </w:tr>
      <w:tr w:rsidR="00882F40" w:rsidRPr="00531203" w14:paraId="73AEBA38" w14:textId="77777777" w:rsidTr="00E214E8">
        <w:tc>
          <w:tcPr>
            <w:tcW w:w="2405" w:type="dxa"/>
            <w:shd w:val="clear" w:color="auto" w:fill="FFFFFF" w:themeFill="background1"/>
          </w:tcPr>
          <w:p w14:paraId="4B040504" w14:textId="77777777" w:rsidR="00882F40" w:rsidRPr="009D3C09" w:rsidRDefault="00882F40" w:rsidP="00882F40">
            <w:pPr>
              <w:rPr>
                <w:rFonts w:ascii="Arial" w:hAnsi="Arial" w:cs="Arial"/>
                <w:b/>
                <w:bCs/>
                <w:sz w:val="24"/>
                <w:szCs w:val="24"/>
              </w:rPr>
            </w:pPr>
            <w:r w:rsidRPr="009D3C09">
              <w:rPr>
                <w:rFonts w:ascii="Arial" w:hAnsi="Arial" w:cs="Arial"/>
                <w:b/>
                <w:bCs/>
                <w:sz w:val="24"/>
                <w:szCs w:val="24"/>
              </w:rPr>
              <w:t>Cohesive Device</w:t>
            </w:r>
          </w:p>
          <w:p w14:paraId="20BA8FA2" w14:textId="77777777" w:rsidR="00882F40" w:rsidRPr="00531203" w:rsidRDefault="00882F40" w:rsidP="00882F40">
            <w:pPr>
              <w:rPr>
                <w:rFonts w:ascii="Arial" w:hAnsi="Arial" w:cs="Arial"/>
                <w:b/>
                <w:bCs/>
                <w:sz w:val="24"/>
                <w:szCs w:val="24"/>
              </w:rPr>
            </w:pPr>
          </w:p>
        </w:tc>
        <w:tc>
          <w:tcPr>
            <w:tcW w:w="4875" w:type="dxa"/>
            <w:shd w:val="clear" w:color="auto" w:fill="FFFFFF" w:themeFill="background1"/>
          </w:tcPr>
          <w:p w14:paraId="74413767" w14:textId="77777777" w:rsidR="00882F40" w:rsidRPr="009D3C09" w:rsidRDefault="00882F40" w:rsidP="00882F40">
            <w:pPr>
              <w:rPr>
                <w:rFonts w:ascii="Arial" w:hAnsi="Arial" w:cs="Arial"/>
                <w:sz w:val="24"/>
                <w:szCs w:val="24"/>
              </w:rPr>
            </w:pPr>
            <w:r w:rsidRPr="009D3C09">
              <w:rPr>
                <w:rFonts w:ascii="Arial" w:hAnsi="Arial" w:cs="Arial"/>
                <w:sz w:val="24"/>
                <w:szCs w:val="24"/>
              </w:rPr>
              <w:t xml:space="preserve">Cohesive devices are words used to show how the different parts of a text fit together. In other words, they create </w:t>
            </w:r>
            <w:r w:rsidRPr="009D3C09">
              <w:rPr>
                <w:rFonts w:ascii="Arial" w:hAnsi="Arial" w:cs="Arial"/>
                <w:i/>
                <w:iCs/>
                <w:sz w:val="24"/>
                <w:szCs w:val="24"/>
                <w:u w:val="single"/>
              </w:rPr>
              <w:t>cohesion.</w:t>
            </w:r>
          </w:p>
          <w:p w14:paraId="04F7592A" w14:textId="77777777" w:rsidR="00882F40" w:rsidRPr="009D3C09" w:rsidRDefault="00882F40" w:rsidP="00882F40">
            <w:pPr>
              <w:rPr>
                <w:rFonts w:ascii="Arial" w:hAnsi="Arial" w:cs="Arial"/>
                <w:sz w:val="24"/>
                <w:szCs w:val="24"/>
              </w:rPr>
            </w:pPr>
            <w:r w:rsidRPr="009D3C09">
              <w:rPr>
                <w:rFonts w:ascii="Arial" w:hAnsi="Arial" w:cs="Arial"/>
                <w:sz w:val="24"/>
                <w:szCs w:val="24"/>
              </w:rPr>
              <w:t xml:space="preserve">Some examples of cohesive devices are: </w:t>
            </w:r>
          </w:p>
          <w:p w14:paraId="202465B8" w14:textId="77777777" w:rsidR="00882F40" w:rsidRPr="009D3C09" w:rsidRDefault="00882F40" w:rsidP="00882F40">
            <w:pPr>
              <w:pStyle w:val="ListParagraph"/>
              <w:numPr>
                <w:ilvl w:val="0"/>
                <w:numId w:val="15"/>
              </w:numPr>
              <w:rPr>
                <w:rFonts w:ascii="Arial" w:hAnsi="Arial" w:cs="Arial"/>
                <w:sz w:val="24"/>
                <w:szCs w:val="24"/>
              </w:rPr>
            </w:pPr>
            <w:r w:rsidRPr="009D3C09">
              <w:rPr>
                <w:rFonts w:ascii="Arial" w:hAnsi="Arial" w:cs="Arial"/>
                <w:sz w:val="24"/>
                <w:szCs w:val="24"/>
              </w:rPr>
              <w:t xml:space="preserve">determiners and pronouns, which can refer back to earlier words </w:t>
            </w:r>
          </w:p>
          <w:p w14:paraId="2F5F05EF" w14:textId="77777777" w:rsidR="00882F40" w:rsidRPr="009D3C09" w:rsidRDefault="00882F40" w:rsidP="00882F40">
            <w:pPr>
              <w:pStyle w:val="ListParagraph"/>
              <w:numPr>
                <w:ilvl w:val="0"/>
                <w:numId w:val="15"/>
              </w:numPr>
              <w:rPr>
                <w:rFonts w:ascii="Arial" w:hAnsi="Arial" w:cs="Arial"/>
                <w:sz w:val="24"/>
                <w:szCs w:val="24"/>
              </w:rPr>
            </w:pPr>
            <w:r w:rsidRPr="009D3C09">
              <w:rPr>
                <w:rFonts w:ascii="Arial" w:hAnsi="Arial" w:cs="Arial"/>
                <w:sz w:val="24"/>
                <w:szCs w:val="24"/>
              </w:rPr>
              <w:t xml:space="preserve">conjunctions and adverbs, which can make relations between words clear </w:t>
            </w:r>
          </w:p>
          <w:p w14:paraId="6B735D3D" w14:textId="77777777" w:rsidR="00882F40" w:rsidRPr="009D3C09" w:rsidRDefault="00882F40" w:rsidP="00882F40">
            <w:pPr>
              <w:pStyle w:val="ListParagraph"/>
              <w:numPr>
                <w:ilvl w:val="0"/>
                <w:numId w:val="15"/>
              </w:numPr>
              <w:rPr>
                <w:rFonts w:ascii="Arial" w:hAnsi="Arial" w:cs="Arial"/>
                <w:sz w:val="24"/>
                <w:szCs w:val="24"/>
              </w:rPr>
            </w:pPr>
            <w:r w:rsidRPr="009D3C09">
              <w:rPr>
                <w:rFonts w:ascii="Arial" w:hAnsi="Arial" w:cs="Arial"/>
                <w:i/>
                <w:iCs/>
                <w:sz w:val="24"/>
                <w:szCs w:val="24"/>
              </w:rPr>
              <w:t>ellipsis</w:t>
            </w:r>
            <w:r w:rsidRPr="009D3C09">
              <w:rPr>
                <w:rFonts w:ascii="Arial" w:hAnsi="Arial" w:cs="Arial"/>
                <w:sz w:val="24"/>
                <w:szCs w:val="24"/>
              </w:rPr>
              <w:t xml:space="preserve"> of expected words.</w:t>
            </w:r>
          </w:p>
          <w:p w14:paraId="3024F7AB" w14:textId="77777777" w:rsidR="00882F40" w:rsidRDefault="00882F40" w:rsidP="00882F40">
            <w:pPr>
              <w:jc w:val="center"/>
              <w:rPr>
                <w:rFonts w:ascii="Arial" w:hAnsi="Arial" w:cs="Arial"/>
                <w:b/>
                <w:bCs/>
                <w:sz w:val="24"/>
                <w:szCs w:val="24"/>
              </w:rPr>
            </w:pPr>
          </w:p>
        </w:tc>
        <w:tc>
          <w:tcPr>
            <w:tcW w:w="4764" w:type="dxa"/>
            <w:shd w:val="clear" w:color="auto" w:fill="FFFFFF" w:themeFill="background1"/>
          </w:tcPr>
          <w:p w14:paraId="43CCEEF0" w14:textId="77777777" w:rsidR="00882F40" w:rsidRPr="009D3C09" w:rsidRDefault="00882F40" w:rsidP="00882F40">
            <w:pPr>
              <w:rPr>
                <w:rFonts w:ascii="Arial" w:hAnsi="Arial" w:cs="Arial"/>
                <w:sz w:val="24"/>
                <w:szCs w:val="24"/>
              </w:rPr>
            </w:pPr>
            <w:r w:rsidRPr="009D3C09">
              <w:rPr>
                <w:rFonts w:ascii="Arial" w:hAnsi="Arial" w:cs="Arial"/>
                <w:i/>
                <w:iCs/>
                <w:sz w:val="24"/>
                <w:szCs w:val="24"/>
              </w:rPr>
              <w:t xml:space="preserve">Maisy’s mum bought her a bicycle. </w:t>
            </w:r>
            <w:r w:rsidRPr="009D3C09">
              <w:rPr>
                <w:rFonts w:ascii="Arial" w:hAnsi="Arial" w:cs="Arial"/>
                <w:i/>
                <w:iCs/>
                <w:sz w:val="24"/>
                <w:szCs w:val="24"/>
                <w:u w:val="single"/>
              </w:rPr>
              <w:t>The</w:t>
            </w:r>
            <w:r w:rsidRPr="009D3C09">
              <w:rPr>
                <w:rFonts w:ascii="Arial" w:hAnsi="Arial" w:cs="Arial"/>
                <w:i/>
                <w:iCs/>
                <w:sz w:val="24"/>
                <w:szCs w:val="24"/>
              </w:rPr>
              <w:t xml:space="preserve"> bicycle was expensive.</w:t>
            </w:r>
            <w:r w:rsidRPr="009D3C09">
              <w:rPr>
                <w:rFonts w:ascii="Arial" w:hAnsi="Arial" w:cs="Arial"/>
                <w:sz w:val="24"/>
                <w:szCs w:val="24"/>
              </w:rPr>
              <w:t xml:space="preserve"> [determiner; refers us back to  a particular bicycle]</w:t>
            </w:r>
          </w:p>
          <w:p w14:paraId="27F737BE" w14:textId="77777777" w:rsidR="00882F40" w:rsidRPr="009D3C09" w:rsidRDefault="00882F40" w:rsidP="00882F40">
            <w:pPr>
              <w:rPr>
                <w:rFonts w:ascii="Arial" w:hAnsi="Arial" w:cs="Arial"/>
                <w:sz w:val="24"/>
                <w:szCs w:val="24"/>
              </w:rPr>
            </w:pPr>
            <w:r w:rsidRPr="009D3C09">
              <w:rPr>
                <w:rFonts w:ascii="Arial" w:hAnsi="Arial" w:cs="Arial"/>
                <w:i/>
                <w:iCs/>
                <w:sz w:val="24"/>
                <w:szCs w:val="24"/>
              </w:rPr>
              <w:t xml:space="preserve">Joe was given a bike for Christmas. </w:t>
            </w:r>
            <w:r w:rsidRPr="009D3C09">
              <w:rPr>
                <w:rFonts w:ascii="Arial" w:hAnsi="Arial" w:cs="Arial"/>
                <w:i/>
                <w:iCs/>
                <w:sz w:val="24"/>
                <w:szCs w:val="24"/>
                <w:u w:val="single"/>
              </w:rPr>
              <w:t>He</w:t>
            </w:r>
            <w:r w:rsidRPr="009D3C09">
              <w:rPr>
                <w:rFonts w:ascii="Arial" w:hAnsi="Arial" w:cs="Arial"/>
                <w:i/>
                <w:iCs/>
                <w:sz w:val="24"/>
                <w:szCs w:val="24"/>
              </w:rPr>
              <w:t xml:space="preserve"> liked </w:t>
            </w:r>
            <w:r w:rsidRPr="009D3C09">
              <w:rPr>
                <w:rFonts w:ascii="Arial" w:hAnsi="Arial" w:cs="Arial"/>
                <w:sz w:val="24"/>
                <w:szCs w:val="24"/>
              </w:rPr>
              <w:t>it</w:t>
            </w:r>
            <w:r w:rsidRPr="009D3C09">
              <w:rPr>
                <w:rFonts w:ascii="Arial" w:hAnsi="Arial" w:cs="Arial"/>
                <w:i/>
                <w:iCs/>
                <w:sz w:val="24"/>
                <w:szCs w:val="24"/>
              </w:rPr>
              <w:t xml:space="preserve"> very much.</w:t>
            </w:r>
            <w:r w:rsidRPr="009D3C09">
              <w:rPr>
                <w:rFonts w:ascii="Arial" w:hAnsi="Arial" w:cs="Arial"/>
                <w:sz w:val="24"/>
                <w:szCs w:val="24"/>
              </w:rPr>
              <w:t xml:space="preserve"> [the </w:t>
            </w:r>
            <w:r w:rsidRPr="009D3C09">
              <w:rPr>
                <w:rFonts w:ascii="Arial" w:hAnsi="Arial" w:cs="Arial"/>
                <w:i/>
                <w:iCs/>
                <w:sz w:val="24"/>
                <w:szCs w:val="24"/>
              </w:rPr>
              <w:t xml:space="preserve"> pronouns he </w:t>
            </w:r>
            <w:r w:rsidRPr="009D3C09">
              <w:rPr>
                <w:rFonts w:ascii="Arial" w:hAnsi="Arial" w:cs="Arial"/>
                <w:sz w:val="24"/>
                <w:szCs w:val="24"/>
              </w:rPr>
              <w:t>and</w:t>
            </w:r>
            <w:r w:rsidRPr="009D3C09">
              <w:rPr>
                <w:rFonts w:ascii="Arial" w:hAnsi="Arial" w:cs="Arial"/>
                <w:i/>
                <w:iCs/>
                <w:sz w:val="24"/>
                <w:szCs w:val="24"/>
              </w:rPr>
              <w:t xml:space="preserve"> it</w:t>
            </w:r>
            <w:r w:rsidRPr="009D3C09">
              <w:rPr>
                <w:rFonts w:ascii="Arial" w:hAnsi="Arial" w:cs="Arial"/>
                <w:sz w:val="24"/>
                <w:szCs w:val="24"/>
              </w:rPr>
              <w:t xml:space="preserve"> refer back to Joe and the bike] </w:t>
            </w:r>
          </w:p>
          <w:p w14:paraId="52224399" w14:textId="77777777" w:rsidR="00882F40" w:rsidRPr="009D3C09" w:rsidRDefault="00882F40" w:rsidP="00882F40">
            <w:pPr>
              <w:rPr>
                <w:rFonts w:ascii="Arial" w:hAnsi="Arial" w:cs="Arial"/>
                <w:sz w:val="24"/>
                <w:szCs w:val="24"/>
              </w:rPr>
            </w:pPr>
            <w:r w:rsidRPr="009D3C09">
              <w:rPr>
                <w:rFonts w:ascii="Arial" w:hAnsi="Arial" w:cs="Arial"/>
                <w:i/>
                <w:iCs/>
                <w:sz w:val="24"/>
                <w:szCs w:val="24"/>
              </w:rPr>
              <w:t xml:space="preserve">We’ll be going shopping </w:t>
            </w:r>
            <w:r w:rsidRPr="009D3C09">
              <w:rPr>
                <w:rFonts w:ascii="Arial" w:hAnsi="Arial" w:cs="Arial"/>
                <w:i/>
                <w:iCs/>
                <w:sz w:val="24"/>
                <w:szCs w:val="24"/>
                <w:u w:val="single"/>
              </w:rPr>
              <w:t>before</w:t>
            </w:r>
            <w:r w:rsidRPr="009D3C09">
              <w:rPr>
                <w:rFonts w:ascii="Arial" w:hAnsi="Arial" w:cs="Arial"/>
                <w:i/>
                <w:iCs/>
                <w:sz w:val="24"/>
                <w:szCs w:val="24"/>
              </w:rPr>
              <w:t xml:space="preserve"> we go to the park.</w:t>
            </w:r>
            <w:r w:rsidRPr="009D3C09">
              <w:rPr>
                <w:rFonts w:ascii="Arial" w:hAnsi="Arial" w:cs="Arial"/>
                <w:sz w:val="24"/>
                <w:szCs w:val="24"/>
              </w:rPr>
              <w:t xml:space="preserve"> [conjunction - before; makes a relationship of time clear] </w:t>
            </w:r>
          </w:p>
          <w:p w14:paraId="07881AAE" w14:textId="77777777" w:rsidR="00882F40" w:rsidRPr="009D3C09" w:rsidRDefault="00882F40" w:rsidP="00882F40">
            <w:pPr>
              <w:rPr>
                <w:rFonts w:ascii="Arial" w:hAnsi="Arial" w:cs="Arial"/>
                <w:sz w:val="24"/>
                <w:szCs w:val="24"/>
              </w:rPr>
            </w:pPr>
            <w:r w:rsidRPr="009D3C09">
              <w:rPr>
                <w:rFonts w:ascii="Arial" w:hAnsi="Arial" w:cs="Arial"/>
                <w:i/>
                <w:iCs/>
                <w:sz w:val="24"/>
                <w:szCs w:val="24"/>
              </w:rPr>
              <w:t xml:space="preserve">I’m afraid we’re going to have to wait for the next train. </w:t>
            </w:r>
            <w:r w:rsidRPr="009D3C09">
              <w:rPr>
                <w:rFonts w:ascii="Arial" w:hAnsi="Arial" w:cs="Arial"/>
                <w:i/>
                <w:iCs/>
                <w:sz w:val="24"/>
                <w:szCs w:val="24"/>
                <w:u w:val="single"/>
              </w:rPr>
              <w:t>Meanwhile,</w:t>
            </w:r>
            <w:r w:rsidRPr="009D3C09">
              <w:rPr>
                <w:rFonts w:ascii="Arial" w:hAnsi="Arial" w:cs="Arial"/>
                <w:i/>
                <w:iCs/>
                <w:sz w:val="24"/>
                <w:szCs w:val="24"/>
              </w:rPr>
              <w:t xml:space="preserve"> we could have a cup of tea.</w:t>
            </w:r>
            <w:r w:rsidRPr="009D3C09">
              <w:rPr>
                <w:rFonts w:ascii="Arial" w:hAnsi="Arial" w:cs="Arial"/>
                <w:sz w:val="24"/>
                <w:szCs w:val="24"/>
              </w:rPr>
              <w:t xml:space="preserve"> [adverb </w:t>
            </w:r>
            <w:r w:rsidRPr="009D3C09">
              <w:rPr>
                <w:rFonts w:ascii="Arial" w:hAnsi="Arial" w:cs="Arial"/>
                <w:i/>
                <w:iCs/>
                <w:sz w:val="24"/>
                <w:szCs w:val="24"/>
              </w:rPr>
              <w:t>meanwhile</w:t>
            </w:r>
            <w:r w:rsidRPr="009D3C09">
              <w:rPr>
                <w:rFonts w:ascii="Arial" w:hAnsi="Arial" w:cs="Arial"/>
                <w:sz w:val="24"/>
                <w:szCs w:val="24"/>
              </w:rPr>
              <w:t xml:space="preserve">; refers back to the time of waiting] </w:t>
            </w:r>
          </w:p>
          <w:p w14:paraId="0B742D60" w14:textId="77777777" w:rsidR="00882F40" w:rsidRPr="009D3C09" w:rsidRDefault="00882F40" w:rsidP="00882F40">
            <w:pPr>
              <w:rPr>
                <w:rFonts w:ascii="Arial" w:hAnsi="Arial" w:cs="Arial"/>
                <w:sz w:val="24"/>
                <w:szCs w:val="24"/>
              </w:rPr>
            </w:pPr>
            <w:r w:rsidRPr="009D3C09">
              <w:rPr>
                <w:rFonts w:ascii="Arial" w:hAnsi="Arial" w:cs="Arial"/>
                <w:i/>
                <w:iCs/>
                <w:sz w:val="24"/>
                <w:szCs w:val="24"/>
              </w:rPr>
              <w:t>Where are you going?</w:t>
            </w:r>
            <w:r w:rsidRPr="009D3C09">
              <w:rPr>
                <w:rFonts w:ascii="Arial" w:hAnsi="Arial" w:cs="Arial"/>
                <w:sz w:val="24"/>
                <w:szCs w:val="24"/>
              </w:rPr>
              <w:t xml:space="preserve"> [  …. ] To school! [ellipsis of the expected words </w:t>
            </w:r>
            <w:r w:rsidRPr="009D3C09">
              <w:rPr>
                <w:rFonts w:ascii="Arial" w:hAnsi="Arial" w:cs="Arial"/>
                <w:i/>
                <w:iCs/>
                <w:sz w:val="24"/>
                <w:szCs w:val="24"/>
                <w:u w:val="single"/>
              </w:rPr>
              <w:t>I’m going</w:t>
            </w:r>
            <w:r w:rsidRPr="009D3C09">
              <w:rPr>
                <w:rFonts w:ascii="Arial" w:hAnsi="Arial" w:cs="Arial"/>
                <w:sz w:val="24"/>
                <w:szCs w:val="24"/>
              </w:rPr>
              <w:t xml:space="preserve">; links the answer back to the question] </w:t>
            </w:r>
          </w:p>
          <w:p w14:paraId="153E2F58" w14:textId="77777777" w:rsidR="00882F40" w:rsidRPr="00531203" w:rsidRDefault="00882F40" w:rsidP="00882F40">
            <w:pPr>
              <w:jc w:val="center"/>
              <w:rPr>
                <w:rFonts w:ascii="Arial" w:hAnsi="Arial" w:cs="Arial"/>
                <w:b/>
                <w:bCs/>
                <w:sz w:val="24"/>
                <w:szCs w:val="24"/>
              </w:rPr>
            </w:pPr>
          </w:p>
        </w:tc>
        <w:tc>
          <w:tcPr>
            <w:tcW w:w="2516" w:type="dxa"/>
            <w:shd w:val="clear" w:color="auto" w:fill="FFFFFF" w:themeFill="background1"/>
          </w:tcPr>
          <w:p w14:paraId="0DAAFCBE" w14:textId="02FD7D24" w:rsidR="00882F40" w:rsidRPr="00531203" w:rsidRDefault="00882F40" w:rsidP="00882F40">
            <w:pPr>
              <w:rPr>
                <w:rFonts w:ascii="Arial" w:hAnsi="Arial" w:cs="Arial"/>
                <w:b/>
                <w:bCs/>
                <w:sz w:val="24"/>
                <w:szCs w:val="24"/>
              </w:rPr>
            </w:pPr>
            <w:r w:rsidRPr="009D3C09">
              <w:rPr>
                <w:rFonts w:ascii="Arial" w:hAnsi="Arial" w:cs="Arial"/>
                <w:sz w:val="24"/>
                <w:szCs w:val="24"/>
              </w:rPr>
              <w:t>Year 5 onwards</w:t>
            </w:r>
          </w:p>
        </w:tc>
      </w:tr>
      <w:tr w:rsidR="004D33B7" w:rsidRPr="00531203" w14:paraId="7FF3B06B" w14:textId="77777777" w:rsidTr="00E214E8">
        <w:tc>
          <w:tcPr>
            <w:tcW w:w="2405" w:type="dxa"/>
            <w:shd w:val="clear" w:color="auto" w:fill="FFFFFF" w:themeFill="background1"/>
          </w:tcPr>
          <w:p w14:paraId="2E746CB8" w14:textId="669A3B92" w:rsidR="004D33B7" w:rsidRPr="009D3C09" w:rsidRDefault="004D33B7" w:rsidP="004D33B7">
            <w:pPr>
              <w:rPr>
                <w:rFonts w:ascii="Arial" w:hAnsi="Arial" w:cs="Arial"/>
                <w:b/>
                <w:bCs/>
                <w:sz w:val="24"/>
                <w:szCs w:val="24"/>
              </w:rPr>
            </w:pPr>
            <w:r>
              <w:rPr>
                <w:rFonts w:ascii="Arial" w:hAnsi="Arial" w:cs="Arial"/>
                <w:b/>
                <w:bCs/>
                <w:sz w:val="24"/>
                <w:szCs w:val="24"/>
              </w:rPr>
              <w:t>Continuous</w:t>
            </w:r>
          </w:p>
        </w:tc>
        <w:tc>
          <w:tcPr>
            <w:tcW w:w="4875" w:type="dxa"/>
            <w:shd w:val="clear" w:color="auto" w:fill="FFFFFF" w:themeFill="background1"/>
          </w:tcPr>
          <w:p w14:paraId="45EC459A" w14:textId="77777777" w:rsidR="004D33B7" w:rsidRPr="00284B3E" w:rsidRDefault="004D33B7" w:rsidP="004D33B7">
            <w:pPr>
              <w:rPr>
                <w:rFonts w:ascii="Arial" w:hAnsi="Arial" w:cs="Arial"/>
                <w:b/>
                <w:bCs/>
                <w:color w:val="FF0000"/>
                <w:sz w:val="24"/>
                <w:szCs w:val="24"/>
              </w:rPr>
            </w:pPr>
            <w:r w:rsidRPr="00284B3E">
              <w:rPr>
                <w:rFonts w:ascii="Arial" w:hAnsi="Arial" w:cs="Arial"/>
                <w:b/>
                <w:bCs/>
                <w:color w:val="FF0000"/>
                <w:sz w:val="24"/>
                <w:szCs w:val="24"/>
              </w:rPr>
              <w:t xml:space="preserve">See </w:t>
            </w:r>
            <w:r w:rsidRPr="00284B3E">
              <w:rPr>
                <w:rFonts w:ascii="Arial" w:hAnsi="Arial" w:cs="Arial"/>
                <w:b/>
                <w:bCs/>
                <w:i/>
                <w:iCs/>
                <w:color w:val="FF0000"/>
                <w:sz w:val="24"/>
                <w:szCs w:val="24"/>
                <w:u w:val="single"/>
              </w:rPr>
              <w:t>progressive</w:t>
            </w:r>
            <w:r w:rsidRPr="00284B3E">
              <w:rPr>
                <w:rFonts w:ascii="Arial" w:hAnsi="Arial" w:cs="Arial"/>
                <w:b/>
                <w:bCs/>
                <w:color w:val="FF0000"/>
                <w:sz w:val="24"/>
                <w:szCs w:val="24"/>
              </w:rPr>
              <w:t>.</w:t>
            </w:r>
          </w:p>
          <w:p w14:paraId="437B8B9C" w14:textId="77777777" w:rsidR="004D33B7" w:rsidRPr="009D3C09" w:rsidRDefault="004D33B7" w:rsidP="004D33B7">
            <w:pPr>
              <w:rPr>
                <w:rFonts w:ascii="Arial" w:hAnsi="Arial" w:cs="Arial"/>
                <w:sz w:val="24"/>
                <w:szCs w:val="24"/>
              </w:rPr>
            </w:pPr>
          </w:p>
        </w:tc>
        <w:tc>
          <w:tcPr>
            <w:tcW w:w="4764" w:type="dxa"/>
            <w:shd w:val="clear" w:color="auto" w:fill="FFFFFF" w:themeFill="background1"/>
          </w:tcPr>
          <w:p w14:paraId="75A7C56C" w14:textId="77777777" w:rsidR="004D33B7" w:rsidRPr="009D3C09" w:rsidRDefault="004D33B7" w:rsidP="004D33B7">
            <w:pPr>
              <w:rPr>
                <w:rFonts w:ascii="Arial" w:hAnsi="Arial" w:cs="Arial"/>
                <w:i/>
                <w:iCs/>
                <w:sz w:val="24"/>
                <w:szCs w:val="24"/>
              </w:rPr>
            </w:pPr>
          </w:p>
        </w:tc>
        <w:tc>
          <w:tcPr>
            <w:tcW w:w="2516" w:type="dxa"/>
            <w:shd w:val="clear" w:color="auto" w:fill="FFFFFF" w:themeFill="background1"/>
          </w:tcPr>
          <w:p w14:paraId="404DB3B3" w14:textId="77777777" w:rsidR="004D33B7" w:rsidRPr="009D3C09" w:rsidRDefault="004D33B7" w:rsidP="004D33B7">
            <w:pPr>
              <w:rPr>
                <w:rFonts w:ascii="Arial" w:hAnsi="Arial" w:cs="Arial"/>
                <w:sz w:val="24"/>
                <w:szCs w:val="24"/>
              </w:rPr>
            </w:pPr>
          </w:p>
        </w:tc>
      </w:tr>
      <w:tr w:rsidR="004D33B7" w:rsidRPr="00531203" w14:paraId="7E67F64D" w14:textId="77777777" w:rsidTr="00E214E8">
        <w:tc>
          <w:tcPr>
            <w:tcW w:w="2405" w:type="dxa"/>
            <w:shd w:val="clear" w:color="auto" w:fill="FFFFFF" w:themeFill="background1"/>
          </w:tcPr>
          <w:p w14:paraId="0C14563B" w14:textId="77777777" w:rsidR="004D33B7" w:rsidRDefault="004D33B7" w:rsidP="004D33B7">
            <w:pPr>
              <w:rPr>
                <w:rFonts w:ascii="Arial" w:hAnsi="Arial" w:cs="Arial"/>
                <w:b/>
                <w:bCs/>
                <w:sz w:val="24"/>
                <w:szCs w:val="24"/>
              </w:rPr>
            </w:pPr>
            <w:r>
              <w:rPr>
                <w:rFonts w:ascii="Arial" w:hAnsi="Arial" w:cs="Arial"/>
                <w:b/>
                <w:bCs/>
                <w:sz w:val="24"/>
                <w:szCs w:val="24"/>
              </w:rPr>
              <w:t>Ellipsis</w:t>
            </w:r>
          </w:p>
          <w:p w14:paraId="52472CA5" w14:textId="77777777" w:rsidR="004D33B7" w:rsidRPr="00531203" w:rsidRDefault="004D33B7" w:rsidP="004D33B7">
            <w:pPr>
              <w:rPr>
                <w:rFonts w:ascii="Arial" w:hAnsi="Arial" w:cs="Arial"/>
                <w:b/>
                <w:bCs/>
                <w:sz w:val="24"/>
                <w:szCs w:val="24"/>
              </w:rPr>
            </w:pPr>
          </w:p>
        </w:tc>
        <w:tc>
          <w:tcPr>
            <w:tcW w:w="4875" w:type="dxa"/>
            <w:shd w:val="clear" w:color="auto" w:fill="FFFFFF" w:themeFill="background1"/>
          </w:tcPr>
          <w:p w14:paraId="0F889FF8" w14:textId="08B47865" w:rsidR="004D33B7" w:rsidRDefault="004D33B7" w:rsidP="004D33B7">
            <w:pPr>
              <w:jc w:val="both"/>
              <w:rPr>
                <w:rFonts w:ascii="Arial" w:hAnsi="Arial" w:cs="Arial"/>
                <w:b/>
                <w:bCs/>
                <w:sz w:val="24"/>
                <w:szCs w:val="24"/>
              </w:rPr>
            </w:pPr>
            <w:r w:rsidRPr="00E418FB">
              <w:rPr>
                <w:rFonts w:ascii="Arial" w:hAnsi="Arial" w:cs="Arial"/>
                <w:sz w:val="24"/>
                <w:szCs w:val="24"/>
              </w:rPr>
              <w:t>Ellipsis is the omission of a word or phrase</w:t>
            </w:r>
            <w:r>
              <w:rPr>
                <w:rFonts w:ascii="Arial" w:hAnsi="Arial" w:cs="Arial"/>
                <w:sz w:val="24"/>
                <w:szCs w:val="24"/>
              </w:rPr>
              <w:t xml:space="preserve"> </w:t>
            </w:r>
            <w:r w:rsidRPr="00E418FB">
              <w:rPr>
                <w:rFonts w:ascii="Arial" w:hAnsi="Arial" w:cs="Arial"/>
                <w:sz w:val="24"/>
                <w:szCs w:val="24"/>
              </w:rPr>
              <w:t xml:space="preserve">which is expected and predictable. </w:t>
            </w:r>
          </w:p>
        </w:tc>
        <w:tc>
          <w:tcPr>
            <w:tcW w:w="4764" w:type="dxa"/>
            <w:shd w:val="clear" w:color="auto" w:fill="FFFFFF" w:themeFill="background1"/>
          </w:tcPr>
          <w:p w14:paraId="4F9AF14E" w14:textId="77777777" w:rsidR="004D33B7" w:rsidRPr="00E418FB" w:rsidRDefault="004D33B7" w:rsidP="004D33B7">
            <w:pPr>
              <w:rPr>
                <w:rFonts w:ascii="Arial" w:hAnsi="Arial" w:cs="Arial"/>
                <w:i/>
                <w:iCs/>
                <w:sz w:val="24"/>
                <w:szCs w:val="24"/>
              </w:rPr>
            </w:pPr>
            <w:r w:rsidRPr="00E418FB">
              <w:rPr>
                <w:rFonts w:ascii="Arial" w:hAnsi="Arial" w:cs="Arial"/>
                <w:i/>
                <w:iCs/>
                <w:sz w:val="24"/>
                <w:szCs w:val="24"/>
              </w:rPr>
              <w:t xml:space="preserve">Frankie waved to Ivana and </w:t>
            </w:r>
            <w:r w:rsidRPr="00E418FB">
              <w:rPr>
                <w:rFonts w:ascii="Arial" w:hAnsi="Arial" w:cs="Arial"/>
                <w:sz w:val="24"/>
                <w:szCs w:val="24"/>
                <w:u w:val="single"/>
              </w:rPr>
              <w:t>she</w:t>
            </w:r>
            <w:r>
              <w:rPr>
                <w:rFonts w:ascii="Arial" w:hAnsi="Arial" w:cs="Arial"/>
                <w:i/>
                <w:iCs/>
                <w:sz w:val="24"/>
                <w:szCs w:val="24"/>
              </w:rPr>
              <w:t xml:space="preserve"> </w:t>
            </w:r>
            <w:r w:rsidRPr="00E418FB">
              <w:rPr>
                <w:rFonts w:ascii="Arial" w:hAnsi="Arial" w:cs="Arial"/>
                <w:i/>
                <w:iCs/>
                <w:sz w:val="24"/>
                <w:szCs w:val="24"/>
              </w:rPr>
              <w:t>watched her drive away.</w:t>
            </w:r>
            <w:r>
              <w:rPr>
                <w:rFonts w:ascii="Arial" w:hAnsi="Arial" w:cs="Arial"/>
                <w:i/>
                <w:iCs/>
                <w:sz w:val="24"/>
                <w:szCs w:val="24"/>
              </w:rPr>
              <w:t xml:space="preserve"> </w:t>
            </w:r>
            <w:r>
              <w:rPr>
                <w:rFonts w:ascii="Arial" w:hAnsi="Arial" w:cs="Arial"/>
                <w:sz w:val="24"/>
                <w:szCs w:val="24"/>
              </w:rPr>
              <w:t xml:space="preserve">Using ellipsis – </w:t>
            </w:r>
            <w:r>
              <w:rPr>
                <w:rFonts w:ascii="Arial" w:hAnsi="Arial" w:cs="Arial"/>
                <w:i/>
                <w:iCs/>
                <w:sz w:val="24"/>
                <w:szCs w:val="24"/>
              </w:rPr>
              <w:t xml:space="preserve">Frankie waved to Ivana and watched her drive away. [she </w:t>
            </w:r>
            <w:r w:rsidRPr="00E418FB">
              <w:rPr>
                <w:rFonts w:ascii="Arial" w:hAnsi="Arial" w:cs="Arial"/>
                <w:sz w:val="24"/>
                <w:szCs w:val="24"/>
              </w:rPr>
              <w:t>is omitted</w:t>
            </w:r>
            <w:r>
              <w:rPr>
                <w:rFonts w:ascii="Arial" w:hAnsi="Arial" w:cs="Arial"/>
                <w:i/>
                <w:iCs/>
                <w:sz w:val="24"/>
                <w:szCs w:val="24"/>
              </w:rPr>
              <w:t>]</w:t>
            </w:r>
          </w:p>
          <w:p w14:paraId="06281EC0" w14:textId="77777777" w:rsidR="004D33B7" w:rsidRDefault="004D33B7" w:rsidP="004D33B7">
            <w:pPr>
              <w:rPr>
                <w:rFonts w:ascii="Arial" w:hAnsi="Arial" w:cs="Arial"/>
                <w:i/>
                <w:iCs/>
                <w:sz w:val="24"/>
                <w:szCs w:val="24"/>
              </w:rPr>
            </w:pPr>
            <w:r w:rsidRPr="00E418FB">
              <w:rPr>
                <w:rFonts w:ascii="Arial" w:hAnsi="Arial" w:cs="Arial"/>
                <w:i/>
                <w:iCs/>
                <w:sz w:val="24"/>
                <w:szCs w:val="24"/>
              </w:rPr>
              <w:t xml:space="preserve">She did it because she wanted to do it. </w:t>
            </w:r>
            <w:r>
              <w:rPr>
                <w:rFonts w:ascii="Arial" w:hAnsi="Arial" w:cs="Arial"/>
                <w:sz w:val="24"/>
                <w:szCs w:val="24"/>
              </w:rPr>
              <w:t xml:space="preserve">Using ellipsis – </w:t>
            </w:r>
            <w:r>
              <w:rPr>
                <w:rFonts w:ascii="Arial" w:hAnsi="Arial" w:cs="Arial"/>
                <w:i/>
                <w:iCs/>
                <w:sz w:val="24"/>
                <w:szCs w:val="24"/>
              </w:rPr>
              <w:t xml:space="preserve">She did it because she </w:t>
            </w:r>
            <w:r w:rsidRPr="00E418FB">
              <w:rPr>
                <w:rFonts w:ascii="Arial" w:hAnsi="Arial" w:cs="Arial"/>
                <w:i/>
                <w:iCs/>
                <w:sz w:val="24"/>
                <w:szCs w:val="24"/>
                <w:u w:val="single"/>
              </w:rPr>
              <w:t>wanted to</w:t>
            </w:r>
            <w:r>
              <w:rPr>
                <w:rFonts w:ascii="Arial" w:hAnsi="Arial" w:cs="Arial"/>
                <w:i/>
                <w:iCs/>
                <w:sz w:val="24"/>
                <w:szCs w:val="24"/>
              </w:rPr>
              <w:t>. [</w:t>
            </w:r>
            <w:r w:rsidRPr="00E418FB">
              <w:rPr>
                <w:rFonts w:ascii="Arial" w:hAnsi="Arial" w:cs="Arial"/>
                <w:i/>
                <w:iCs/>
                <w:sz w:val="24"/>
                <w:szCs w:val="24"/>
              </w:rPr>
              <w:t>do it</w:t>
            </w:r>
            <w:r>
              <w:rPr>
                <w:rFonts w:ascii="Arial" w:hAnsi="Arial" w:cs="Arial"/>
                <w:i/>
                <w:iCs/>
                <w:sz w:val="24"/>
                <w:szCs w:val="24"/>
              </w:rPr>
              <w:t xml:space="preserve"> </w:t>
            </w:r>
            <w:r w:rsidRPr="00E418FB">
              <w:rPr>
                <w:rFonts w:ascii="Arial" w:hAnsi="Arial" w:cs="Arial"/>
                <w:sz w:val="24"/>
                <w:szCs w:val="24"/>
              </w:rPr>
              <w:t>omitted</w:t>
            </w:r>
            <w:r>
              <w:rPr>
                <w:rFonts w:ascii="Arial" w:hAnsi="Arial" w:cs="Arial"/>
                <w:i/>
                <w:iCs/>
                <w:sz w:val="24"/>
                <w:szCs w:val="24"/>
              </w:rPr>
              <w:t>]</w:t>
            </w:r>
          </w:p>
          <w:p w14:paraId="076DA166" w14:textId="77777777" w:rsidR="004D33B7" w:rsidRPr="00531203" w:rsidRDefault="004D33B7" w:rsidP="004D33B7">
            <w:pPr>
              <w:jc w:val="center"/>
              <w:rPr>
                <w:rFonts w:ascii="Arial" w:hAnsi="Arial" w:cs="Arial"/>
                <w:b/>
                <w:bCs/>
                <w:sz w:val="24"/>
                <w:szCs w:val="24"/>
              </w:rPr>
            </w:pPr>
          </w:p>
        </w:tc>
        <w:tc>
          <w:tcPr>
            <w:tcW w:w="2516" w:type="dxa"/>
            <w:shd w:val="clear" w:color="auto" w:fill="FFFFFF" w:themeFill="background1"/>
          </w:tcPr>
          <w:p w14:paraId="13D5714B" w14:textId="4C3054F6" w:rsidR="004D33B7" w:rsidRPr="00531203" w:rsidRDefault="004D33B7" w:rsidP="004D33B7">
            <w:pPr>
              <w:rPr>
                <w:rFonts w:ascii="Arial" w:hAnsi="Arial" w:cs="Arial"/>
                <w:b/>
                <w:bCs/>
                <w:sz w:val="24"/>
                <w:szCs w:val="24"/>
              </w:rPr>
            </w:pPr>
            <w:r>
              <w:rPr>
                <w:rFonts w:ascii="Arial" w:hAnsi="Arial" w:cs="Arial"/>
                <w:sz w:val="24"/>
                <w:szCs w:val="24"/>
              </w:rPr>
              <w:t>Year 6</w:t>
            </w:r>
          </w:p>
        </w:tc>
      </w:tr>
      <w:tr w:rsidR="004D33B7" w:rsidRPr="00531203" w14:paraId="6E8B15FB" w14:textId="77777777" w:rsidTr="00E214E8">
        <w:tc>
          <w:tcPr>
            <w:tcW w:w="2405" w:type="dxa"/>
            <w:shd w:val="clear" w:color="auto" w:fill="FFFFFF" w:themeFill="background1"/>
          </w:tcPr>
          <w:p w14:paraId="6029B31D" w14:textId="77777777" w:rsidR="004D33B7" w:rsidRDefault="004D33B7" w:rsidP="004D33B7">
            <w:pPr>
              <w:rPr>
                <w:rFonts w:ascii="Arial" w:hAnsi="Arial" w:cs="Arial"/>
                <w:b/>
                <w:bCs/>
                <w:sz w:val="24"/>
                <w:szCs w:val="24"/>
              </w:rPr>
            </w:pPr>
            <w:r>
              <w:rPr>
                <w:rFonts w:ascii="Arial" w:hAnsi="Arial" w:cs="Arial"/>
                <w:b/>
                <w:bCs/>
                <w:sz w:val="24"/>
                <w:szCs w:val="24"/>
              </w:rPr>
              <w:t>Object</w:t>
            </w:r>
          </w:p>
          <w:p w14:paraId="5B9FDABF" w14:textId="77777777" w:rsidR="004D33B7" w:rsidRPr="00531203" w:rsidRDefault="004D33B7" w:rsidP="004D33B7">
            <w:pPr>
              <w:rPr>
                <w:rFonts w:ascii="Arial" w:hAnsi="Arial" w:cs="Arial"/>
                <w:b/>
                <w:bCs/>
                <w:sz w:val="24"/>
                <w:szCs w:val="24"/>
              </w:rPr>
            </w:pPr>
          </w:p>
        </w:tc>
        <w:tc>
          <w:tcPr>
            <w:tcW w:w="4875" w:type="dxa"/>
            <w:shd w:val="clear" w:color="auto" w:fill="FFFFFF" w:themeFill="background1"/>
          </w:tcPr>
          <w:p w14:paraId="3AC953D3" w14:textId="77777777" w:rsidR="004D33B7" w:rsidRDefault="004D33B7" w:rsidP="004D33B7">
            <w:pPr>
              <w:rPr>
                <w:rFonts w:ascii="Arial" w:hAnsi="Arial" w:cs="Arial"/>
                <w:sz w:val="24"/>
                <w:szCs w:val="24"/>
              </w:rPr>
            </w:pPr>
            <w:r w:rsidRPr="00106CE2">
              <w:rPr>
                <w:rFonts w:ascii="Arial" w:hAnsi="Arial" w:cs="Arial"/>
                <w:sz w:val="24"/>
                <w:szCs w:val="24"/>
              </w:rPr>
              <w:t xml:space="preserve">An object is normally a </w:t>
            </w:r>
            <w:r w:rsidRPr="00696C37">
              <w:rPr>
                <w:rFonts w:ascii="Arial" w:hAnsi="Arial" w:cs="Arial"/>
                <w:i/>
                <w:iCs/>
                <w:sz w:val="24"/>
                <w:szCs w:val="24"/>
                <w:u w:val="single"/>
              </w:rPr>
              <w:t>noun, pronoun</w:t>
            </w:r>
            <w:r w:rsidRPr="00106CE2">
              <w:rPr>
                <w:rFonts w:ascii="Arial" w:hAnsi="Arial" w:cs="Arial"/>
                <w:sz w:val="24"/>
                <w:szCs w:val="24"/>
              </w:rPr>
              <w:t xml:space="preserve"> or </w:t>
            </w:r>
            <w:r w:rsidRPr="00696C37">
              <w:rPr>
                <w:rFonts w:ascii="Arial" w:hAnsi="Arial" w:cs="Arial"/>
                <w:i/>
                <w:iCs/>
                <w:sz w:val="24"/>
                <w:szCs w:val="24"/>
                <w:u w:val="single"/>
              </w:rPr>
              <w:t>noun phrase</w:t>
            </w:r>
            <w:r w:rsidRPr="00106CE2">
              <w:rPr>
                <w:rFonts w:ascii="Arial" w:hAnsi="Arial" w:cs="Arial"/>
                <w:sz w:val="24"/>
                <w:szCs w:val="24"/>
              </w:rPr>
              <w:t xml:space="preserve"> that comes straight after the </w:t>
            </w:r>
            <w:r w:rsidRPr="00696C37">
              <w:rPr>
                <w:rFonts w:ascii="Arial" w:hAnsi="Arial" w:cs="Arial"/>
                <w:i/>
                <w:iCs/>
                <w:sz w:val="24"/>
                <w:szCs w:val="24"/>
                <w:u w:val="single"/>
              </w:rPr>
              <w:t>verb</w:t>
            </w:r>
            <w:r w:rsidRPr="00106CE2">
              <w:rPr>
                <w:rFonts w:ascii="Arial" w:hAnsi="Arial" w:cs="Arial"/>
                <w:sz w:val="24"/>
                <w:szCs w:val="24"/>
              </w:rPr>
              <w:t xml:space="preserve"> and shows what the verb is acting upon. </w:t>
            </w:r>
          </w:p>
          <w:p w14:paraId="58A19BE5" w14:textId="77777777" w:rsidR="004D33B7" w:rsidRDefault="004D33B7" w:rsidP="004D33B7">
            <w:pPr>
              <w:rPr>
                <w:rFonts w:ascii="Arial" w:hAnsi="Arial" w:cs="Arial"/>
                <w:sz w:val="24"/>
                <w:szCs w:val="24"/>
              </w:rPr>
            </w:pPr>
            <w:r w:rsidRPr="00106CE2">
              <w:rPr>
                <w:rFonts w:ascii="Arial" w:hAnsi="Arial" w:cs="Arial"/>
                <w:sz w:val="24"/>
                <w:szCs w:val="24"/>
              </w:rPr>
              <w:t>Objects can be turned into the</w:t>
            </w:r>
            <w:r>
              <w:rPr>
                <w:rFonts w:ascii="Arial" w:hAnsi="Arial" w:cs="Arial"/>
                <w:sz w:val="24"/>
                <w:szCs w:val="24"/>
              </w:rPr>
              <w:t xml:space="preserve"> </w:t>
            </w:r>
            <w:r w:rsidRPr="00696C37">
              <w:rPr>
                <w:rFonts w:ascii="Arial" w:hAnsi="Arial" w:cs="Arial"/>
                <w:i/>
                <w:iCs/>
                <w:sz w:val="24"/>
                <w:szCs w:val="24"/>
                <w:u w:val="single"/>
              </w:rPr>
              <w:t>subject</w:t>
            </w:r>
            <w:r>
              <w:rPr>
                <w:rFonts w:ascii="Arial" w:hAnsi="Arial" w:cs="Arial"/>
                <w:sz w:val="24"/>
                <w:szCs w:val="24"/>
              </w:rPr>
              <w:t xml:space="preserve"> of a </w:t>
            </w:r>
            <w:r w:rsidRPr="00696C37">
              <w:rPr>
                <w:rFonts w:ascii="Arial" w:hAnsi="Arial" w:cs="Arial"/>
                <w:i/>
                <w:iCs/>
                <w:sz w:val="24"/>
                <w:szCs w:val="24"/>
                <w:u w:val="single"/>
              </w:rPr>
              <w:t>passiv</w:t>
            </w:r>
            <w:r>
              <w:rPr>
                <w:rFonts w:ascii="Arial" w:hAnsi="Arial" w:cs="Arial"/>
                <w:sz w:val="24"/>
                <w:szCs w:val="24"/>
              </w:rPr>
              <w:t xml:space="preserve">e verb and cannot be </w:t>
            </w:r>
            <w:r w:rsidRPr="00696C37">
              <w:rPr>
                <w:rFonts w:ascii="Arial" w:hAnsi="Arial" w:cs="Arial"/>
                <w:i/>
                <w:iCs/>
                <w:sz w:val="24"/>
                <w:szCs w:val="24"/>
                <w:u w:val="single"/>
              </w:rPr>
              <w:t>adjectives</w:t>
            </w:r>
            <w:r>
              <w:rPr>
                <w:rFonts w:ascii="Arial" w:hAnsi="Arial" w:cs="Arial"/>
                <w:sz w:val="24"/>
                <w:szCs w:val="24"/>
              </w:rPr>
              <w:t xml:space="preserve"> (contrast with </w:t>
            </w:r>
            <w:r w:rsidRPr="00696C37">
              <w:rPr>
                <w:rFonts w:ascii="Arial" w:hAnsi="Arial" w:cs="Arial"/>
                <w:i/>
                <w:iCs/>
                <w:sz w:val="24"/>
                <w:szCs w:val="24"/>
                <w:u w:val="single"/>
              </w:rPr>
              <w:t>complements</w:t>
            </w:r>
            <w:r>
              <w:rPr>
                <w:rFonts w:ascii="Arial" w:hAnsi="Arial" w:cs="Arial"/>
                <w:sz w:val="24"/>
                <w:szCs w:val="24"/>
              </w:rPr>
              <w:t xml:space="preserve">). </w:t>
            </w:r>
          </w:p>
          <w:p w14:paraId="1E97B1F9" w14:textId="77777777" w:rsidR="004D33B7" w:rsidRDefault="004D33B7" w:rsidP="004D33B7">
            <w:pPr>
              <w:jc w:val="center"/>
              <w:rPr>
                <w:rFonts w:ascii="Arial" w:hAnsi="Arial" w:cs="Arial"/>
                <w:b/>
                <w:bCs/>
                <w:sz w:val="24"/>
                <w:szCs w:val="24"/>
              </w:rPr>
            </w:pPr>
          </w:p>
        </w:tc>
        <w:tc>
          <w:tcPr>
            <w:tcW w:w="4764" w:type="dxa"/>
            <w:shd w:val="clear" w:color="auto" w:fill="FFFFFF" w:themeFill="background1"/>
          </w:tcPr>
          <w:p w14:paraId="4AE67CA7" w14:textId="77777777" w:rsidR="004D33B7" w:rsidRDefault="004D33B7" w:rsidP="004D33B7">
            <w:pPr>
              <w:rPr>
                <w:rFonts w:ascii="Arial" w:hAnsi="Arial" w:cs="Arial"/>
                <w:sz w:val="24"/>
                <w:szCs w:val="24"/>
              </w:rPr>
            </w:pPr>
            <w:r w:rsidRPr="00696C37">
              <w:rPr>
                <w:rFonts w:ascii="Arial" w:hAnsi="Arial" w:cs="Arial"/>
                <w:i/>
                <w:iCs/>
                <w:sz w:val="24"/>
                <w:szCs w:val="24"/>
              </w:rPr>
              <w:t>Year 2 designed puppets</w:t>
            </w:r>
            <w:r>
              <w:rPr>
                <w:rFonts w:ascii="Arial" w:hAnsi="Arial" w:cs="Arial"/>
                <w:sz w:val="24"/>
                <w:szCs w:val="24"/>
              </w:rPr>
              <w:t>. [noun acting as an object]</w:t>
            </w:r>
          </w:p>
          <w:p w14:paraId="0748F20E" w14:textId="77777777" w:rsidR="004D33B7" w:rsidRDefault="004D33B7" w:rsidP="004D33B7">
            <w:pPr>
              <w:rPr>
                <w:rFonts w:ascii="Arial" w:hAnsi="Arial" w:cs="Arial"/>
                <w:sz w:val="24"/>
                <w:szCs w:val="24"/>
              </w:rPr>
            </w:pPr>
            <w:r w:rsidRPr="00696C37">
              <w:rPr>
                <w:rFonts w:ascii="Arial" w:hAnsi="Arial" w:cs="Arial"/>
                <w:i/>
                <w:iCs/>
                <w:sz w:val="24"/>
                <w:szCs w:val="24"/>
              </w:rPr>
              <w:t xml:space="preserve">I like </w:t>
            </w:r>
            <w:r w:rsidRPr="00696C37">
              <w:rPr>
                <w:rFonts w:ascii="Arial" w:hAnsi="Arial" w:cs="Arial"/>
                <w:i/>
                <w:iCs/>
                <w:sz w:val="24"/>
                <w:szCs w:val="24"/>
                <w:u w:val="single"/>
              </w:rPr>
              <w:t>that</w:t>
            </w:r>
            <w:r>
              <w:rPr>
                <w:rFonts w:ascii="Arial" w:hAnsi="Arial" w:cs="Arial"/>
                <w:sz w:val="24"/>
                <w:szCs w:val="24"/>
              </w:rPr>
              <w:t>. [pronoun (</w:t>
            </w:r>
            <w:r w:rsidRPr="00696C37">
              <w:rPr>
                <w:rFonts w:ascii="Arial" w:hAnsi="Arial" w:cs="Arial"/>
                <w:i/>
                <w:iCs/>
                <w:sz w:val="24"/>
                <w:szCs w:val="24"/>
              </w:rPr>
              <w:t>that</w:t>
            </w:r>
            <w:r>
              <w:rPr>
                <w:rFonts w:ascii="Arial" w:hAnsi="Arial" w:cs="Arial"/>
                <w:sz w:val="24"/>
                <w:szCs w:val="24"/>
              </w:rPr>
              <w:t>) acting as object]</w:t>
            </w:r>
          </w:p>
          <w:p w14:paraId="147ABF55" w14:textId="77777777" w:rsidR="004D33B7" w:rsidRDefault="004D33B7" w:rsidP="004D33B7">
            <w:pPr>
              <w:rPr>
                <w:rFonts w:ascii="Arial" w:hAnsi="Arial" w:cs="Arial"/>
                <w:sz w:val="24"/>
                <w:szCs w:val="24"/>
              </w:rPr>
            </w:pPr>
            <w:r>
              <w:rPr>
                <w:rFonts w:ascii="Arial" w:hAnsi="Arial" w:cs="Arial"/>
                <w:i/>
                <w:iCs/>
                <w:sz w:val="24"/>
                <w:szCs w:val="24"/>
              </w:rPr>
              <w:t xml:space="preserve">Some people suggested </w:t>
            </w:r>
            <w:r w:rsidRPr="00696C37">
              <w:rPr>
                <w:rFonts w:ascii="Arial" w:hAnsi="Arial" w:cs="Arial"/>
                <w:i/>
                <w:iCs/>
                <w:sz w:val="24"/>
                <w:szCs w:val="24"/>
                <w:u w:val="single"/>
              </w:rPr>
              <w:t>a pretty display</w:t>
            </w:r>
            <w:r>
              <w:rPr>
                <w:rFonts w:ascii="Arial" w:hAnsi="Arial" w:cs="Arial"/>
                <w:i/>
                <w:iCs/>
                <w:sz w:val="24"/>
                <w:szCs w:val="24"/>
              </w:rPr>
              <w:t xml:space="preserve">. </w:t>
            </w:r>
            <w:r>
              <w:rPr>
                <w:rFonts w:ascii="Arial" w:hAnsi="Arial" w:cs="Arial"/>
                <w:sz w:val="24"/>
                <w:szCs w:val="24"/>
              </w:rPr>
              <w:t>[noun phrase acting as object]</w:t>
            </w:r>
          </w:p>
          <w:p w14:paraId="440AD4DA" w14:textId="77777777" w:rsidR="004D33B7" w:rsidRDefault="004D33B7" w:rsidP="004D33B7">
            <w:pPr>
              <w:rPr>
                <w:rFonts w:ascii="Arial" w:hAnsi="Arial" w:cs="Arial"/>
                <w:b/>
                <w:bCs/>
                <w:sz w:val="24"/>
                <w:szCs w:val="24"/>
              </w:rPr>
            </w:pPr>
            <w:r w:rsidRPr="00835FED">
              <w:rPr>
                <w:rFonts w:ascii="Arial" w:hAnsi="Arial" w:cs="Arial"/>
                <w:b/>
                <w:bCs/>
                <w:color w:val="FF0000"/>
                <w:sz w:val="24"/>
                <w:szCs w:val="24"/>
              </w:rPr>
              <w:t>Contrast</w:t>
            </w:r>
            <w:r w:rsidRPr="00696C37">
              <w:rPr>
                <w:rFonts w:ascii="Arial" w:hAnsi="Arial" w:cs="Arial"/>
                <w:b/>
                <w:bCs/>
                <w:sz w:val="24"/>
                <w:szCs w:val="24"/>
              </w:rPr>
              <w:t>:</w:t>
            </w:r>
          </w:p>
          <w:p w14:paraId="6E949924" w14:textId="77777777" w:rsidR="004D33B7" w:rsidRDefault="004D33B7" w:rsidP="004D33B7">
            <w:pPr>
              <w:rPr>
                <w:rFonts w:ascii="Arial" w:hAnsi="Arial" w:cs="Arial"/>
                <w:sz w:val="24"/>
                <w:szCs w:val="24"/>
              </w:rPr>
            </w:pPr>
            <w:r>
              <w:rPr>
                <w:rFonts w:ascii="Arial" w:hAnsi="Arial" w:cs="Arial"/>
                <w:i/>
                <w:iCs/>
                <w:sz w:val="24"/>
                <w:szCs w:val="24"/>
              </w:rPr>
              <w:t xml:space="preserve">A display was suggested. </w:t>
            </w:r>
            <w:r>
              <w:rPr>
                <w:rFonts w:ascii="Arial" w:hAnsi="Arial" w:cs="Arial"/>
                <w:sz w:val="24"/>
                <w:szCs w:val="24"/>
              </w:rPr>
              <w:t>[object of active verb becomes the subject of the passive verb]</w:t>
            </w:r>
          </w:p>
          <w:p w14:paraId="55C3F423" w14:textId="77777777" w:rsidR="004D33B7" w:rsidRDefault="004D33B7" w:rsidP="004D33B7">
            <w:pPr>
              <w:rPr>
                <w:rFonts w:ascii="Arial" w:hAnsi="Arial" w:cs="Arial"/>
                <w:sz w:val="24"/>
                <w:szCs w:val="24"/>
              </w:rPr>
            </w:pPr>
            <w:r>
              <w:rPr>
                <w:rFonts w:ascii="Arial" w:hAnsi="Arial" w:cs="Arial"/>
                <w:i/>
                <w:iCs/>
                <w:sz w:val="24"/>
                <w:szCs w:val="24"/>
              </w:rPr>
              <w:t xml:space="preserve">Year 2 designed pretty. </w:t>
            </w:r>
            <w:r>
              <w:rPr>
                <w:rFonts w:ascii="Arial" w:hAnsi="Arial" w:cs="Arial"/>
                <w:sz w:val="24"/>
                <w:szCs w:val="24"/>
              </w:rPr>
              <w:t>[incorrect, because adjectives cannot be objects]</w:t>
            </w:r>
          </w:p>
          <w:p w14:paraId="3C93561A" w14:textId="77777777" w:rsidR="004D33B7" w:rsidRPr="00531203" w:rsidRDefault="004D33B7" w:rsidP="004D33B7">
            <w:pPr>
              <w:jc w:val="center"/>
              <w:rPr>
                <w:rFonts w:ascii="Arial" w:hAnsi="Arial" w:cs="Arial"/>
                <w:b/>
                <w:bCs/>
                <w:sz w:val="24"/>
                <w:szCs w:val="24"/>
              </w:rPr>
            </w:pPr>
          </w:p>
        </w:tc>
        <w:tc>
          <w:tcPr>
            <w:tcW w:w="2516" w:type="dxa"/>
            <w:shd w:val="clear" w:color="auto" w:fill="FFFFFF" w:themeFill="background1"/>
          </w:tcPr>
          <w:p w14:paraId="7B5B0992" w14:textId="5979B882" w:rsidR="004D33B7" w:rsidRPr="00531203" w:rsidRDefault="004D33B7" w:rsidP="004D33B7">
            <w:pPr>
              <w:rPr>
                <w:rFonts w:ascii="Arial" w:hAnsi="Arial" w:cs="Arial"/>
                <w:b/>
                <w:bCs/>
                <w:sz w:val="24"/>
                <w:szCs w:val="24"/>
              </w:rPr>
            </w:pPr>
            <w:r>
              <w:rPr>
                <w:rFonts w:ascii="Arial" w:hAnsi="Arial" w:cs="Arial"/>
                <w:sz w:val="24"/>
                <w:szCs w:val="24"/>
              </w:rPr>
              <w:t>Year 6</w:t>
            </w:r>
          </w:p>
        </w:tc>
      </w:tr>
      <w:tr w:rsidR="004D33B7" w:rsidRPr="00531203" w14:paraId="181FAE74" w14:textId="77777777" w:rsidTr="00E214E8">
        <w:tc>
          <w:tcPr>
            <w:tcW w:w="2405" w:type="dxa"/>
            <w:shd w:val="clear" w:color="auto" w:fill="FFFFFF" w:themeFill="background1"/>
          </w:tcPr>
          <w:p w14:paraId="14E59A4F" w14:textId="2DA82C3E" w:rsidR="004D33B7" w:rsidRPr="00531203" w:rsidRDefault="004D33B7" w:rsidP="004D33B7">
            <w:pPr>
              <w:rPr>
                <w:rFonts w:ascii="Arial" w:hAnsi="Arial" w:cs="Arial"/>
                <w:b/>
                <w:bCs/>
                <w:sz w:val="24"/>
                <w:szCs w:val="24"/>
              </w:rPr>
            </w:pPr>
            <w:r>
              <w:rPr>
                <w:rFonts w:ascii="Arial" w:hAnsi="Arial" w:cs="Arial"/>
                <w:b/>
                <w:bCs/>
                <w:sz w:val="24"/>
                <w:szCs w:val="24"/>
              </w:rPr>
              <w:t>Participle</w:t>
            </w:r>
          </w:p>
        </w:tc>
        <w:tc>
          <w:tcPr>
            <w:tcW w:w="4875" w:type="dxa"/>
            <w:shd w:val="clear" w:color="auto" w:fill="FFFFFF" w:themeFill="background1"/>
          </w:tcPr>
          <w:p w14:paraId="27B61846" w14:textId="77777777" w:rsidR="004D33B7" w:rsidRDefault="004D33B7" w:rsidP="004D33B7">
            <w:pPr>
              <w:rPr>
                <w:rFonts w:ascii="Arial" w:hAnsi="Arial" w:cs="Arial"/>
                <w:sz w:val="24"/>
                <w:szCs w:val="24"/>
              </w:rPr>
            </w:pPr>
            <w:r w:rsidRPr="007B1ACD">
              <w:rPr>
                <w:rFonts w:ascii="Arial" w:hAnsi="Arial" w:cs="Arial"/>
                <w:sz w:val="24"/>
                <w:szCs w:val="24"/>
              </w:rPr>
              <w:t xml:space="preserve">Verbs in English have two participles, called </w:t>
            </w:r>
            <w:r w:rsidRPr="007B1ACD">
              <w:rPr>
                <w:rFonts w:ascii="Arial" w:hAnsi="Arial" w:cs="Arial"/>
                <w:sz w:val="24"/>
                <w:szCs w:val="24"/>
                <w:u w:val="single"/>
              </w:rPr>
              <w:t>‘present participle’</w:t>
            </w:r>
            <w:r w:rsidRPr="007B1ACD">
              <w:rPr>
                <w:rFonts w:ascii="Arial" w:hAnsi="Arial" w:cs="Arial"/>
                <w:sz w:val="24"/>
                <w:szCs w:val="24"/>
              </w:rPr>
              <w:t xml:space="preserve"> (e.g. </w:t>
            </w:r>
            <w:r w:rsidRPr="007B1ACD">
              <w:rPr>
                <w:rFonts w:ascii="Arial" w:hAnsi="Arial" w:cs="Arial"/>
                <w:i/>
                <w:iCs/>
                <w:sz w:val="24"/>
                <w:szCs w:val="24"/>
              </w:rPr>
              <w:t>walking, taking</w:t>
            </w:r>
            <w:r w:rsidRPr="007B1ACD">
              <w:rPr>
                <w:rFonts w:ascii="Arial" w:hAnsi="Arial" w:cs="Arial"/>
                <w:sz w:val="24"/>
                <w:szCs w:val="24"/>
              </w:rPr>
              <w:t>) and ‘</w:t>
            </w:r>
            <w:r w:rsidRPr="007B1ACD">
              <w:rPr>
                <w:rFonts w:ascii="Arial" w:hAnsi="Arial" w:cs="Arial"/>
                <w:sz w:val="24"/>
                <w:szCs w:val="24"/>
                <w:u w:val="single"/>
              </w:rPr>
              <w:t>past participle’</w:t>
            </w:r>
            <w:r w:rsidRPr="007B1ACD">
              <w:rPr>
                <w:rFonts w:ascii="Arial" w:hAnsi="Arial" w:cs="Arial"/>
                <w:sz w:val="24"/>
                <w:szCs w:val="24"/>
              </w:rPr>
              <w:t xml:space="preserve"> (e.g. </w:t>
            </w:r>
            <w:r w:rsidRPr="007B1ACD">
              <w:rPr>
                <w:rFonts w:ascii="Arial" w:hAnsi="Arial" w:cs="Arial"/>
                <w:i/>
                <w:iCs/>
                <w:sz w:val="24"/>
                <w:szCs w:val="24"/>
              </w:rPr>
              <w:t>walked, taken</w:t>
            </w:r>
            <w:r w:rsidRPr="007B1ACD">
              <w:rPr>
                <w:rFonts w:ascii="Arial" w:hAnsi="Arial" w:cs="Arial"/>
                <w:sz w:val="24"/>
                <w:szCs w:val="24"/>
              </w:rPr>
              <w:t xml:space="preserve">). </w:t>
            </w:r>
          </w:p>
          <w:p w14:paraId="0FCDEF6D" w14:textId="77777777" w:rsidR="004D33B7" w:rsidRDefault="004D33B7" w:rsidP="004D33B7">
            <w:pPr>
              <w:rPr>
                <w:rFonts w:ascii="Arial" w:hAnsi="Arial" w:cs="Arial"/>
                <w:sz w:val="24"/>
                <w:szCs w:val="24"/>
              </w:rPr>
            </w:pPr>
            <w:r w:rsidRPr="007B1ACD">
              <w:rPr>
                <w:rFonts w:ascii="Arial" w:hAnsi="Arial" w:cs="Arial"/>
                <w:sz w:val="24"/>
                <w:szCs w:val="24"/>
              </w:rPr>
              <w:t>Unfortunately, these terms can be confusing to learners, because:</w:t>
            </w:r>
          </w:p>
          <w:p w14:paraId="6A66F2B3" w14:textId="77777777" w:rsidR="004D33B7" w:rsidRPr="007B1ACD" w:rsidRDefault="004D33B7" w:rsidP="004D33B7">
            <w:pPr>
              <w:pStyle w:val="ListParagraph"/>
              <w:numPr>
                <w:ilvl w:val="0"/>
                <w:numId w:val="16"/>
              </w:numPr>
              <w:rPr>
                <w:rFonts w:ascii="Arial" w:hAnsi="Arial" w:cs="Arial"/>
                <w:sz w:val="24"/>
                <w:szCs w:val="24"/>
              </w:rPr>
            </w:pPr>
            <w:r w:rsidRPr="007B1ACD">
              <w:rPr>
                <w:rFonts w:ascii="Arial" w:hAnsi="Arial" w:cs="Arial"/>
                <w:sz w:val="24"/>
                <w:szCs w:val="24"/>
              </w:rPr>
              <w:t xml:space="preserve">they don’t necessarily have anything to do with present or past time </w:t>
            </w:r>
          </w:p>
          <w:p w14:paraId="0A79AF85" w14:textId="77777777" w:rsidR="004D33B7" w:rsidRPr="007B1ACD" w:rsidRDefault="004D33B7" w:rsidP="004D33B7">
            <w:pPr>
              <w:pStyle w:val="ListParagraph"/>
              <w:numPr>
                <w:ilvl w:val="0"/>
                <w:numId w:val="16"/>
              </w:numPr>
              <w:rPr>
                <w:rFonts w:ascii="Arial" w:hAnsi="Arial" w:cs="Arial"/>
                <w:sz w:val="24"/>
                <w:szCs w:val="24"/>
              </w:rPr>
            </w:pPr>
            <w:r w:rsidRPr="007B1ACD">
              <w:rPr>
                <w:rFonts w:ascii="Arial" w:hAnsi="Arial" w:cs="Arial"/>
                <w:sz w:val="24"/>
                <w:szCs w:val="24"/>
              </w:rPr>
              <w:t>although past participles are used as perfects (e.g</w:t>
            </w:r>
            <w:r w:rsidRPr="007B1ACD">
              <w:rPr>
                <w:rFonts w:ascii="Arial" w:hAnsi="Arial" w:cs="Arial"/>
                <w:i/>
                <w:iCs/>
                <w:sz w:val="24"/>
                <w:szCs w:val="24"/>
              </w:rPr>
              <w:t>. has eaten</w:t>
            </w:r>
            <w:r w:rsidRPr="007B1ACD">
              <w:rPr>
                <w:rFonts w:ascii="Arial" w:hAnsi="Arial" w:cs="Arial"/>
                <w:sz w:val="24"/>
                <w:szCs w:val="24"/>
              </w:rPr>
              <w:t xml:space="preserve">) they are also used as passives (e.g. </w:t>
            </w:r>
            <w:r w:rsidRPr="007B1ACD">
              <w:rPr>
                <w:rFonts w:ascii="Arial" w:hAnsi="Arial" w:cs="Arial"/>
                <w:i/>
                <w:iCs/>
                <w:sz w:val="24"/>
                <w:szCs w:val="24"/>
              </w:rPr>
              <w:t>was eaten</w:t>
            </w:r>
            <w:r w:rsidRPr="007B1ACD">
              <w:rPr>
                <w:rFonts w:ascii="Arial" w:hAnsi="Arial" w:cs="Arial"/>
                <w:sz w:val="24"/>
                <w:szCs w:val="24"/>
              </w:rPr>
              <w:t xml:space="preserve">). </w:t>
            </w:r>
          </w:p>
          <w:p w14:paraId="475D7B6D" w14:textId="77777777" w:rsidR="004D33B7" w:rsidRDefault="004D33B7" w:rsidP="004D33B7">
            <w:pPr>
              <w:jc w:val="center"/>
              <w:rPr>
                <w:rFonts w:ascii="Arial" w:hAnsi="Arial" w:cs="Arial"/>
                <w:b/>
                <w:bCs/>
                <w:sz w:val="24"/>
                <w:szCs w:val="24"/>
              </w:rPr>
            </w:pPr>
          </w:p>
        </w:tc>
        <w:tc>
          <w:tcPr>
            <w:tcW w:w="4764" w:type="dxa"/>
            <w:shd w:val="clear" w:color="auto" w:fill="FFFFFF" w:themeFill="background1"/>
          </w:tcPr>
          <w:p w14:paraId="794F49C5" w14:textId="77777777" w:rsidR="004D33B7" w:rsidRDefault="004D33B7" w:rsidP="004D33B7">
            <w:pPr>
              <w:rPr>
                <w:rFonts w:ascii="Arial" w:hAnsi="Arial" w:cs="Arial"/>
                <w:sz w:val="24"/>
                <w:szCs w:val="24"/>
              </w:rPr>
            </w:pPr>
            <w:r w:rsidRPr="007B1ACD">
              <w:rPr>
                <w:rFonts w:ascii="Arial" w:hAnsi="Arial" w:cs="Arial"/>
                <w:i/>
                <w:iCs/>
                <w:sz w:val="24"/>
                <w:szCs w:val="24"/>
              </w:rPr>
              <w:t>He is walking to school</w:t>
            </w:r>
            <w:r w:rsidRPr="007B1ACD">
              <w:rPr>
                <w:rFonts w:ascii="Arial" w:hAnsi="Arial" w:cs="Arial"/>
                <w:sz w:val="24"/>
                <w:szCs w:val="24"/>
              </w:rPr>
              <w:t>. [</w:t>
            </w:r>
            <w:r w:rsidRPr="007B1ACD">
              <w:rPr>
                <w:rFonts w:ascii="Arial" w:hAnsi="Arial" w:cs="Arial"/>
                <w:sz w:val="24"/>
                <w:szCs w:val="24"/>
                <w:u w:val="single"/>
              </w:rPr>
              <w:t>present participle in a progressive</w:t>
            </w:r>
            <w:r w:rsidRPr="007B1ACD">
              <w:rPr>
                <w:rFonts w:ascii="Arial" w:hAnsi="Arial" w:cs="Arial"/>
                <w:sz w:val="24"/>
                <w:szCs w:val="24"/>
              </w:rPr>
              <w:t xml:space="preserve">] </w:t>
            </w:r>
          </w:p>
          <w:p w14:paraId="71CDFD34" w14:textId="77777777" w:rsidR="004D33B7" w:rsidRDefault="004D33B7" w:rsidP="004D33B7">
            <w:pPr>
              <w:rPr>
                <w:rFonts w:ascii="Arial" w:hAnsi="Arial" w:cs="Arial"/>
                <w:sz w:val="24"/>
                <w:szCs w:val="24"/>
              </w:rPr>
            </w:pPr>
            <w:r w:rsidRPr="007B1ACD">
              <w:rPr>
                <w:rFonts w:ascii="Arial" w:hAnsi="Arial" w:cs="Arial"/>
                <w:i/>
                <w:iCs/>
                <w:sz w:val="24"/>
                <w:szCs w:val="24"/>
              </w:rPr>
              <w:t>He has taken the bus to school</w:t>
            </w:r>
            <w:r w:rsidRPr="007B1ACD">
              <w:rPr>
                <w:rFonts w:ascii="Arial" w:hAnsi="Arial" w:cs="Arial"/>
                <w:sz w:val="24"/>
                <w:szCs w:val="24"/>
              </w:rPr>
              <w:t>. [</w:t>
            </w:r>
            <w:r w:rsidRPr="007B1ACD">
              <w:rPr>
                <w:rFonts w:ascii="Arial" w:hAnsi="Arial" w:cs="Arial"/>
                <w:sz w:val="24"/>
                <w:szCs w:val="24"/>
                <w:u w:val="single"/>
              </w:rPr>
              <w:t>past participle in a perfect</w:t>
            </w:r>
            <w:r w:rsidRPr="007B1ACD">
              <w:rPr>
                <w:rFonts w:ascii="Arial" w:hAnsi="Arial" w:cs="Arial"/>
                <w:sz w:val="24"/>
                <w:szCs w:val="24"/>
              </w:rPr>
              <w:t xml:space="preserve">] </w:t>
            </w:r>
          </w:p>
          <w:p w14:paraId="6854DD50" w14:textId="0677B0CD" w:rsidR="004D33B7" w:rsidRPr="00531203" w:rsidRDefault="004D33B7" w:rsidP="004D33B7">
            <w:pPr>
              <w:rPr>
                <w:rFonts w:ascii="Arial" w:hAnsi="Arial" w:cs="Arial"/>
                <w:b/>
                <w:bCs/>
                <w:sz w:val="24"/>
                <w:szCs w:val="24"/>
              </w:rPr>
            </w:pPr>
            <w:r w:rsidRPr="007B1ACD">
              <w:rPr>
                <w:rFonts w:ascii="Arial" w:hAnsi="Arial" w:cs="Arial"/>
                <w:i/>
                <w:iCs/>
                <w:sz w:val="24"/>
                <w:szCs w:val="24"/>
              </w:rPr>
              <w:t>The photo was taken in the rain.</w:t>
            </w:r>
            <w:r w:rsidRPr="007B1ACD">
              <w:rPr>
                <w:rFonts w:ascii="Arial" w:hAnsi="Arial" w:cs="Arial"/>
                <w:sz w:val="24"/>
                <w:szCs w:val="24"/>
              </w:rPr>
              <w:t xml:space="preserve"> [</w:t>
            </w:r>
            <w:r w:rsidRPr="007B1ACD">
              <w:rPr>
                <w:rFonts w:ascii="Arial" w:hAnsi="Arial" w:cs="Arial"/>
                <w:sz w:val="24"/>
                <w:szCs w:val="24"/>
                <w:u w:val="single"/>
              </w:rPr>
              <w:t>past participle in a passive</w:t>
            </w:r>
            <w:r w:rsidRPr="007B1ACD">
              <w:rPr>
                <w:rFonts w:ascii="Arial" w:hAnsi="Arial" w:cs="Arial"/>
                <w:sz w:val="24"/>
                <w:szCs w:val="24"/>
              </w:rPr>
              <w:t>]</w:t>
            </w:r>
          </w:p>
        </w:tc>
        <w:tc>
          <w:tcPr>
            <w:tcW w:w="2516" w:type="dxa"/>
            <w:shd w:val="clear" w:color="auto" w:fill="FFFFFF" w:themeFill="background1"/>
          </w:tcPr>
          <w:p w14:paraId="1ABB224D" w14:textId="38C65428" w:rsidR="004D33B7" w:rsidRPr="00531203" w:rsidRDefault="004D33B7" w:rsidP="004D33B7">
            <w:pPr>
              <w:rPr>
                <w:rFonts w:ascii="Arial" w:hAnsi="Arial" w:cs="Arial"/>
                <w:b/>
                <w:bCs/>
                <w:sz w:val="24"/>
                <w:szCs w:val="24"/>
              </w:rPr>
            </w:pPr>
            <w:r>
              <w:rPr>
                <w:rFonts w:ascii="Arial" w:hAnsi="Arial" w:cs="Arial"/>
                <w:sz w:val="24"/>
                <w:szCs w:val="24"/>
              </w:rPr>
              <w:t>Year 6</w:t>
            </w:r>
          </w:p>
        </w:tc>
      </w:tr>
      <w:tr w:rsidR="004D33B7" w:rsidRPr="00531203" w14:paraId="1785ED8A" w14:textId="77777777" w:rsidTr="00E214E8">
        <w:tc>
          <w:tcPr>
            <w:tcW w:w="2405" w:type="dxa"/>
            <w:shd w:val="clear" w:color="auto" w:fill="FFFFFF" w:themeFill="background1"/>
          </w:tcPr>
          <w:p w14:paraId="6F882FFB" w14:textId="73A964A7" w:rsidR="004D33B7" w:rsidRPr="00531203" w:rsidRDefault="004D33B7" w:rsidP="004D33B7">
            <w:pPr>
              <w:rPr>
                <w:rFonts w:ascii="Arial" w:hAnsi="Arial" w:cs="Arial"/>
                <w:b/>
                <w:bCs/>
                <w:sz w:val="24"/>
                <w:szCs w:val="24"/>
              </w:rPr>
            </w:pPr>
            <w:r>
              <w:rPr>
                <w:rFonts w:ascii="Arial" w:hAnsi="Arial" w:cs="Arial"/>
                <w:b/>
                <w:bCs/>
                <w:sz w:val="24"/>
                <w:szCs w:val="24"/>
              </w:rPr>
              <w:t>Passive</w:t>
            </w:r>
          </w:p>
        </w:tc>
        <w:tc>
          <w:tcPr>
            <w:tcW w:w="4875" w:type="dxa"/>
            <w:shd w:val="clear" w:color="auto" w:fill="FFFFFF" w:themeFill="background1"/>
          </w:tcPr>
          <w:p w14:paraId="44874EF5" w14:textId="77777777" w:rsidR="004D33B7" w:rsidRDefault="004D33B7" w:rsidP="004D33B7">
            <w:pPr>
              <w:rPr>
                <w:rFonts w:ascii="Arial" w:hAnsi="Arial" w:cs="Arial"/>
                <w:sz w:val="24"/>
                <w:szCs w:val="24"/>
              </w:rPr>
            </w:pPr>
            <w:r w:rsidRPr="007B1ACD">
              <w:rPr>
                <w:rFonts w:ascii="Arial" w:hAnsi="Arial" w:cs="Arial"/>
                <w:sz w:val="24"/>
                <w:szCs w:val="24"/>
              </w:rPr>
              <w:t xml:space="preserve">The sentence </w:t>
            </w:r>
            <w:r w:rsidRPr="00835FED">
              <w:rPr>
                <w:rFonts w:ascii="Arial" w:hAnsi="Arial" w:cs="Arial"/>
                <w:i/>
                <w:iCs/>
                <w:sz w:val="24"/>
                <w:szCs w:val="24"/>
              </w:rPr>
              <w:t>It was eaten by our dog</w:t>
            </w:r>
            <w:r w:rsidRPr="007B1ACD">
              <w:rPr>
                <w:rFonts w:ascii="Arial" w:hAnsi="Arial" w:cs="Arial"/>
                <w:sz w:val="24"/>
                <w:szCs w:val="24"/>
              </w:rPr>
              <w:t xml:space="preserve"> is the passive of </w:t>
            </w:r>
            <w:r w:rsidRPr="00835FED">
              <w:rPr>
                <w:rFonts w:ascii="Arial" w:hAnsi="Arial" w:cs="Arial"/>
                <w:i/>
                <w:iCs/>
                <w:sz w:val="24"/>
                <w:szCs w:val="24"/>
              </w:rPr>
              <w:t>Our dog ate it</w:t>
            </w:r>
            <w:r w:rsidRPr="007B1ACD">
              <w:rPr>
                <w:rFonts w:ascii="Arial" w:hAnsi="Arial" w:cs="Arial"/>
                <w:sz w:val="24"/>
                <w:szCs w:val="24"/>
              </w:rPr>
              <w:t>. A passive is recognisable from:</w:t>
            </w:r>
          </w:p>
          <w:p w14:paraId="15ECE340" w14:textId="77777777" w:rsidR="004D33B7" w:rsidRPr="007B1ACD" w:rsidRDefault="004D33B7" w:rsidP="004D33B7">
            <w:pPr>
              <w:pStyle w:val="ListParagraph"/>
              <w:numPr>
                <w:ilvl w:val="0"/>
                <w:numId w:val="17"/>
              </w:numPr>
              <w:rPr>
                <w:rFonts w:ascii="Arial" w:hAnsi="Arial" w:cs="Arial"/>
                <w:sz w:val="24"/>
                <w:szCs w:val="24"/>
              </w:rPr>
            </w:pPr>
            <w:r w:rsidRPr="007B1ACD">
              <w:rPr>
                <w:rFonts w:ascii="Arial" w:hAnsi="Arial" w:cs="Arial"/>
                <w:sz w:val="24"/>
                <w:szCs w:val="24"/>
              </w:rPr>
              <w:t xml:space="preserve">the past </w:t>
            </w:r>
            <w:r w:rsidRPr="00835FED">
              <w:rPr>
                <w:rFonts w:ascii="Arial" w:hAnsi="Arial" w:cs="Arial"/>
                <w:sz w:val="24"/>
                <w:szCs w:val="24"/>
                <w:u w:val="single"/>
              </w:rPr>
              <w:t>participle</w:t>
            </w:r>
            <w:r w:rsidRPr="007B1ACD">
              <w:rPr>
                <w:rFonts w:ascii="Arial" w:hAnsi="Arial" w:cs="Arial"/>
                <w:sz w:val="24"/>
                <w:szCs w:val="24"/>
              </w:rPr>
              <w:t xml:space="preserve"> form </w:t>
            </w:r>
            <w:r w:rsidRPr="00835FED">
              <w:rPr>
                <w:rFonts w:ascii="Arial" w:hAnsi="Arial" w:cs="Arial"/>
                <w:i/>
                <w:iCs/>
                <w:sz w:val="24"/>
                <w:szCs w:val="24"/>
              </w:rPr>
              <w:t>eaten</w:t>
            </w:r>
          </w:p>
          <w:p w14:paraId="3BD6C459" w14:textId="77777777" w:rsidR="004D33B7" w:rsidRPr="007B1ACD" w:rsidRDefault="004D33B7" w:rsidP="004D33B7">
            <w:pPr>
              <w:pStyle w:val="ListParagraph"/>
              <w:numPr>
                <w:ilvl w:val="0"/>
                <w:numId w:val="17"/>
              </w:numPr>
              <w:rPr>
                <w:rFonts w:ascii="Arial" w:hAnsi="Arial" w:cs="Arial"/>
                <w:sz w:val="24"/>
                <w:szCs w:val="24"/>
              </w:rPr>
            </w:pPr>
            <w:r w:rsidRPr="007B1ACD">
              <w:rPr>
                <w:rFonts w:ascii="Arial" w:hAnsi="Arial" w:cs="Arial"/>
                <w:sz w:val="24"/>
                <w:szCs w:val="24"/>
              </w:rPr>
              <w:t xml:space="preserve">the normal </w:t>
            </w:r>
            <w:r w:rsidRPr="00835FED">
              <w:rPr>
                <w:rFonts w:ascii="Arial" w:hAnsi="Arial" w:cs="Arial"/>
                <w:sz w:val="24"/>
                <w:szCs w:val="24"/>
                <w:u w:val="single"/>
              </w:rPr>
              <w:t>object</w:t>
            </w:r>
            <w:r w:rsidRPr="007B1ACD">
              <w:rPr>
                <w:rFonts w:ascii="Arial" w:hAnsi="Arial" w:cs="Arial"/>
                <w:sz w:val="24"/>
                <w:szCs w:val="24"/>
              </w:rPr>
              <w:t xml:space="preserve"> </w:t>
            </w:r>
            <w:r w:rsidRPr="00835FED">
              <w:rPr>
                <w:rFonts w:ascii="Arial" w:hAnsi="Arial" w:cs="Arial"/>
                <w:i/>
                <w:iCs/>
                <w:sz w:val="24"/>
                <w:szCs w:val="24"/>
              </w:rPr>
              <w:t>(i</w:t>
            </w:r>
            <w:r w:rsidRPr="007B1ACD">
              <w:rPr>
                <w:rFonts w:ascii="Arial" w:hAnsi="Arial" w:cs="Arial"/>
                <w:sz w:val="24"/>
                <w:szCs w:val="24"/>
              </w:rPr>
              <w:t xml:space="preserve">t) turned into the subject </w:t>
            </w:r>
          </w:p>
          <w:p w14:paraId="393769B7" w14:textId="77777777" w:rsidR="004D33B7" w:rsidRPr="00835FED" w:rsidRDefault="004D33B7" w:rsidP="004D33B7">
            <w:pPr>
              <w:pStyle w:val="ListParagraph"/>
              <w:numPr>
                <w:ilvl w:val="0"/>
                <w:numId w:val="17"/>
              </w:numPr>
              <w:rPr>
                <w:rFonts w:ascii="Arial" w:hAnsi="Arial" w:cs="Arial"/>
                <w:sz w:val="24"/>
                <w:szCs w:val="24"/>
              </w:rPr>
            </w:pPr>
            <w:r w:rsidRPr="00835FED">
              <w:rPr>
                <w:rFonts w:ascii="Arial" w:hAnsi="Arial" w:cs="Arial"/>
                <w:sz w:val="24"/>
                <w:szCs w:val="24"/>
              </w:rPr>
              <w:t xml:space="preserve">the normal </w:t>
            </w:r>
            <w:r w:rsidRPr="00835FED">
              <w:rPr>
                <w:rFonts w:ascii="Arial" w:hAnsi="Arial" w:cs="Arial"/>
                <w:sz w:val="24"/>
                <w:szCs w:val="24"/>
                <w:u w:val="single"/>
              </w:rPr>
              <w:t>subject</w:t>
            </w:r>
            <w:r w:rsidRPr="00835FED">
              <w:rPr>
                <w:rFonts w:ascii="Arial" w:hAnsi="Arial" w:cs="Arial"/>
                <w:sz w:val="24"/>
                <w:szCs w:val="24"/>
              </w:rPr>
              <w:t xml:space="preserve"> (</w:t>
            </w:r>
            <w:r w:rsidRPr="00835FED">
              <w:rPr>
                <w:rFonts w:ascii="Arial" w:hAnsi="Arial" w:cs="Arial"/>
                <w:i/>
                <w:iCs/>
                <w:sz w:val="24"/>
                <w:szCs w:val="24"/>
              </w:rPr>
              <w:t>our dog</w:t>
            </w:r>
            <w:r w:rsidRPr="00835FED">
              <w:rPr>
                <w:rFonts w:ascii="Arial" w:hAnsi="Arial" w:cs="Arial"/>
                <w:sz w:val="24"/>
                <w:szCs w:val="24"/>
              </w:rPr>
              <w:t xml:space="preserve">) turned into an optional </w:t>
            </w:r>
            <w:r w:rsidRPr="00835FED">
              <w:rPr>
                <w:rFonts w:ascii="Arial" w:hAnsi="Arial" w:cs="Arial"/>
                <w:sz w:val="24"/>
                <w:szCs w:val="24"/>
                <w:u w:val="single"/>
              </w:rPr>
              <w:t>preposition phrase</w:t>
            </w:r>
            <w:r w:rsidRPr="00835FED">
              <w:rPr>
                <w:rFonts w:ascii="Arial" w:hAnsi="Arial" w:cs="Arial"/>
                <w:sz w:val="24"/>
                <w:szCs w:val="24"/>
              </w:rPr>
              <w:t xml:space="preserve"> with </w:t>
            </w:r>
            <w:r w:rsidRPr="00835FED">
              <w:rPr>
                <w:rFonts w:ascii="Arial" w:hAnsi="Arial" w:cs="Arial"/>
                <w:i/>
                <w:iCs/>
                <w:sz w:val="24"/>
                <w:szCs w:val="24"/>
              </w:rPr>
              <w:t>by</w:t>
            </w:r>
            <w:r w:rsidRPr="00835FED">
              <w:rPr>
                <w:rFonts w:ascii="Arial" w:hAnsi="Arial" w:cs="Arial"/>
                <w:sz w:val="24"/>
                <w:szCs w:val="24"/>
              </w:rPr>
              <w:t xml:space="preserve"> as its head </w:t>
            </w:r>
          </w:p>
          <w:p w14:paraId="1DDF7417" w14:textId="77777777" w:rsidR="004D33B7" w:rsidRDefault="004D33B7" w:rsidP="004D33B7">
            <w:pPr>
              <w:pStyle w:val="ListParagraph"/>
              <w:numPr>
                <w:ilvl w:val="0"/>
                <w:numId w:val="17"/>
              </w:numPr>
              <w:rPr>
                <w:rFonts w:ascii="Arial" w:hAnsi="Arial" w:cs="Arial"/>
                <w:sz w:val="24"/>
                <w:szCs w:val="24"/>
              </w:rPr>
            </w:pPr>
            <w:r w:rsidRPr="00835FED">
              <w:rPr>
                <w:rFonts w:ascii="Arial" w:hAnsi="Arial" w:cs="Arial"/>
                <w:sz w:val="24"/>
                <w:szCs w:val="24"/>
              </w:rPr>
              <w:t xml:space="preserve">the verb </w:t>
            </w:r>
            <w:r w:rsidRPr="00835FED">
              <w:rPr>
                <w:rFonts w:ascii="Arial" w:hAnsi="Arial" w:cs="Arial"/>
                <w:i/>
                <w:iCs/>
                <w:sz w:val="24"/>
                <w:szCs w:val="24"/>
              </w:rPr>
              <w:t>be</w:t>
            </w:r>
            <w:r>
              <w:rPr>
                <w:rFonts w:ascii="Arial" w:hAnsi="Arial" w:cs="Arial"/>
                <w:i/>
                <w:iCs/>
                <w:sz w:val="24"/>
                <w:szCs w:val="24"/>
              </w:rPr>
              <w:t xml:space="preserve"> </w:t>
            </w:r>
            <w:r w:rsidRPr="00835FED">
              <w:rPr>
                <w:rFonts w:ascii="Arial" w:hAnsi="Arial" w:cs="Arial"/>
                <w:sz w:val="24"/>
                <w:szCs w:val="24"/>
              </w:rPr>
              <w:t>(</w:t>
            </w:r>
            <w:r w:rsidRPr="00835FED">
              <w:rPr>
                <w:rFonts w:ascii="Arial" w:hAnsi="Arial" w:cs="Arial"/>
                <w:i/>
                <w:iCs/>
                <w:sz w:val="24"/>
                <w:szCs w:val="24"/>
              </w:rPr>
              <w:t>was</w:t>
            </w:r>
            <w:r w:rsidRPr="00835FED">
              <w:rPr>
                <w:rFonts w:ascii="Arial" w:hAnsi="Arial" w:cs="Arial"/>
                <w:sz w:val="24"/>
                <w:szCs w:val="24"/>
              </w:rPr>
              <w:t xml:space="preserve">), or some other verb such as get. </w:t>
            </w:r>
          </w:p>
          <w:p w14:paraId="20754B55" w14:textId="77777777" w:rsidR="004D33B7" w:rsidRDefault="004D33B7" w:rsidP="004D33B7">
            <w:pPr>
              <w:rPr>
                <w:rFonts w:ascii="Arial" w:hAnsi="Arial" w:cs="Arial"/>
                <w:sz w:val="24"/>
                <w:szCs w:val="24"/>
              </w:rPr>
            </w:pPr>
          </w:p>
          <w:p w14:paraId="4ED7BF77" w14:textId="77777777" w:rsidR="004D33B7" w:rsidRPr="00835FED" w:rsidRDefault="004D33B7" w:rsidP="004D33B7">
            <w:pPr>
              <w:rPr>
                <w:rFonts w:ascii="Arial" w:hAnsi="Arial" w:cs="Arial"/>
                <w:b/>
                <w:bCs/>
                <w:color w:val="FF0000"/>
                <w:sz w:val="24"/>
                <w:szCs w:val="24"/>
              </w:rPr>
            </w:pPr>
            <w:r w:rsidRPr="00835FED">
              <w:rPr>
                <w:rFonts w:ascii="Arial" w:hAnsi="Arial" w:cs="Arial"/>
                <w:b/>
                <w:bCs/>
                <w:color w:val="FF0000"/>
                <w:sz w:val="24"/>
                <w:szCs w:val="24"/>
              </w:rPr>
              <w:t xml:space="preserve">Contrast active. </w:t>
            </w:r>
          </w:p>
          <w:p w14:paraId="45D90BED" w14:textId="77777777" w:rsidR="004D33B7" w:rsidRDefault="004D33B7" w:rsidP="004D33B7">
            <w:pPr>
              <w:rPr>
                <w:rFonts w:ascii="Arial" w:hAnsi="Arial" w:cs="Arial"/>
                <w:sz w:val="24"/>
                <w:szCs w:val="24"/>
              </w:rPr>
            </w:pPr>
            <w:r w:rsidRPr="00835FED">
              <w:rPr>
                <w:rFonts w:ascii="Arial" w:hAnsi="Arial" w:cs="Arial"/>
                <w:sz w:val="24"/>
                <w:szCs w:val="24"/>
              </w:rPr>
              <w:t>A verb is not ‘passive’ just because it has a passive meaning: it must be the passive version of an active verb.</w:t>
            </w:r>
          </w:p>
          <w:p w14:paraId="56A5A61F" w14:textId="77777777" w:rsidR="004D33B7" w:rsidRDefault="004D33B7" w:rsidP="004D33B7">
            <w:pPr>
              <w:jc w:val="center"/>
              <w:rPr>
                <w:rFonts w:ascii="Arial" w:hAnsi="Arial" w:cs="Arial"/>
                <w:b/>
                <w:bCs/>
                <w:sz w:val="24"/>
                <w:szCs w:val="24"/>
              </w:rPr>
            </w:pPr>
          </w:p>
        </w:tc>
        <w:tc>
          <w:tcPr>
            <w:tcW w:w="4764" w:type="dxa"/>
            <w:shd w:val="clear" w:color="auto" w:fill="FFFFFF" w:themeFill="background1"/>
          </w:tcPr>
          <w:p w14:paraId="32AB58D1" w14:textId="77777777" w:rsidR="004D33B7" w:rsidRPr="00515E66" w:rsidRDefault="004D33B7" w:rsidP="004D33B7">
            <w:pPr>
              <w:rPr>
                <w:rFonts w:ascii="Arial" w:hAnsi="Arial" w:cs="Arial"/>
                <w:sz w:val="24"/>
                <w:szCs w:val="24"/>
              </w:rPr>
            </w:pPr>
            <w:r>
              <w:rPr>
                <w:rFonts w:ascii="Arial" w:hAnsi="Arial" w:cs="Arial"/>
                <w:i/>
                <w:iCs/>
                <w:sz w:val="24"/>
                <w:szCs w:val="24"/>
              </w:rPr>
              <w:t xml:space="preserve">A visit was arranged by the school. </w:t>
            </w:r>
            <w:r>
              <w:rPr>
                <w:rFonts w:ascii="Arial" w:hAnsi="Arial" w:cs="Arial"/>
                <w:sz w:val="24"/>
                <w:szCs w:val="24"/>
              </w:rPr>
              <w:t>[preposition phrase by the school]</w:t>
            </w:r>
          </w:p>
          <w:p w14:paraId="727B1BF8" w14:textId="77777777" w:rsidR="004D33B7" w:rsidRPr="00515E66" w:rsidRDefault="004D33B7" w:rsidP="004D33B7">
            <w:pPr>
              <w:rPr>
                <w:rFonts w:ascii="Arial" w:hAnsi="Arial" w:cs="Arial"/>
                <w:sz w:val="24"/>
                <w:szCs w:val="24"/>
              </w:rPr>
            </w:pPr>
            <w:r>
              <w:rPr>
                <w:rFonts w:ascii="Arial" w:hAnsi="Arial" w:cs="Arial"/>
                <w:i/>
                <w:iCs/>
                <w:sz w:val="24"/>
                <w:szCs w:val="24"/>
              </w:rPr>
              <w:t xml:space="preserve">Our cat got run over by a bus. </w:t>
            </w:r>
            <w:r>
              <w:rPr>
                <w:rFonts w:ascii="Arial" w:hAnsi="Arial" w:cs="Arial"/>
                <w:sz w:val="24"/>
                <w:szCs w:val="24"/>
              </w:rPr>
              <w:t>[preposition phrase by a bus]</w:t>
            </w:r>
          </w:p>
          <w:p w14:paraId="77ECF552" w14:textId="77777777" w:rsidR="004D33B7" w:rsidRDefault="004D33B7" w:rsidP="004D33B7">
            <w:pPr>
              <w:rPr>
                <w:rFonts w:ascii="Arial" w:hAnsi="Arial" w:cs="Arial"/>
                <w:i/>
                <w:iCs/>
                <w:sz w:val="24"/>
                <w:szCs w:val="24"/>
              </w:rPr>
            </w:pPr>
            <w:r>
              <w:rPr>
                <w:rFonts w:ascii="Arial" w:hAnsi="Arial" w:cs="Arial"/>
                <w:i/>
                <w:iCs/>
                <w:sz w:val="24"/>
                <w:szCs w:val="24"/>
              </w:rPr>
              <w:t>The jewellery was stolen. (</w:t>
            </w:r>
            <w:r w:rsidRPr="00835FED">
              <w:rPr>
                <w:rFonts w:ascii="Arial" w:hAnsi="Arial" w:cs="Arial"/>
                <w:sz w:val="24"/>
                <w:szCs w:val="24"/>
              </w:rPr>
              <w:t>No preposition phrase which could be by the  burglars</w:t>
            </w:r>
            <w:r>
              <w:rPr>
                <w:rFonts w:ascii="Arial" w:hAnsi="Arial" w:cs="Arial"/>
                <w:i/>
                <w:iCs/>
                <w:sz w:val="24"/>
                <w:szCs w:val="24"/>
              </w:rPr>
              <w:t>).</w:t>
            </w:r>
          </w:p>
          <w:p w14:paraId="588C5149" w14:textId="77777777" w:rsidR="004D33B7" w:rsidRDefault="004D33B7" w:rsidP="004D33B7">
            <w:pPr>
              <w:rPr>
                <w:rFonts w:ascii="Arial" w:hAnsi="Arial" w:cs="Arial"/>
                <w:i/>
                <w:iCs/>
                <w:sz w:val="24"/>
                <w:szCs w:val="24"/>
              </w:rPr>
            </w:pPr>
            <w:r>
              <w:rPr>
                <w:rFonts w:ascii="Arial" w:hAnsi="Arial" w:cs="Arial"/>
                <w:i/>
                <w:iCs/>
                <w:sz w:val="24"/>
                <w:szCs w:val="24"/>
              </w:rPr>
              <w:t>The lights were dimmed. (</w:t>
            </w:r>
            <w:r w:rsidRPr="00835FED">
              <w:rPr>
                <w:rFonts w:ascii="Arial" w:hAnsi="Arial" w:cs="Arial"/>
                <w:sz w:val="24"/>
                <w:szCs w:val="24"/>
              </w:rPr>
              <w:t>no preposition phrase</w:t>
            </w:r>
            <w:r>
              <w:rPr>
                <w:rFonts w:ascii="Arial" w:hAnsi="Arial" w:cs="Arial"/>
                <w:i/>
                <w:iCs/>
                <w:sz w:val="24"/>
                <w:szCs w:val="24"/>
              </w:rPr>
              <w:t>)</w:t>
            </w:r>
          </w:p>
          <w:p w14:paraId="1A173929" w14:textId="77777777" w:rsidR="004D33B7" w:rsidRDefault="004D33B7" w:rsidP="004D33B7">
            <w:pPr>
              <w:rPr>
                <w:rFonts w:ascii="Arial" w:hAnsi="Arial" w:cs="Arial"/>
                <w:i/>
                <w:iCs/>
                <w:sz w:val="24"/>
                <w:szCs w:val="24"/>
              </w:rPr>
            </w:pPr>
            <w:r>
              <w:rPr>
                <w:rFonts w:ascii="Arial" w:hAnsi="Arial" w:cs="Arial"/>
                <w:i/>
                <w:iCs/>
                <w:sz w:val="24"/>
                <w:szCs w:val="24"/>
              </w:rPr>
              <w:t>The assembly was led by the headteacher. (</w:t>
            </w:r>
            <w:r w:rsidRPr="00515E66">
              <w:rPr>
                <w:rFonts w:ascii="Arial" w:hAnsi="Arial" w:cs="Arial"/>
                <w:sz w:val="24"/>
                <w:szCs w:val="24"/>
              </w:rPr>
              <w:t>includes a preposition phrase by the headteacher</w:t>
            </w:r>
            <w:r>
              <w:rPr>
                <w:rFonts w:ascii="Arial" w:hAnsi="Arial" w:cs="Arial"/>
                <w:i/>
                <w:iCs/>
                <w:sz w:val="24"/>
                <w:szCs w:val="24"/>
              </w:rPr>
              <w:t>)</w:t>
            </w:r>
          </w:p>
          <w:p w14:paraId="07F892FE" w14:textId="77777777" w:rsidR="004D33B7" w:rsidRDefault="004D33B7" w:rsidP="004D33B7">
            <w:pPr>
              <w:rPr>
                <w:rFonts w:ascii="Arial" w:hAnsi="Arial" w:cs="Arial"/>
                <w:i/>
                <w:iCs/>
                <w:sz w:val="24"/>
                <w:szCs w:val="24"/>
              </w:rPr>
            </w:pPr>
          </w:p>
          <w:p w14:paraId="662BDD7B" w14:textId="77777777" w:rsidR="004D33B7" w:rsidRPr="00515E66" w:rsidRDefault="004D33B7" w:rsidP="004D33B7">
            <w:pPr>
              <w:rPr>
                <w:rFonts w:ascii="Arial" w:hAnsi="Arial" w:cs="Arial"/>
                <w:b/>
                <w:bCs/>
                <w:color w:val="FF0000"/>
                <w:sz w:val="24"/>
                <w:szCs w:val="24"/>
              </w:rPr>
            </w:pPr>
            <w:r w:rsidRPr="00515E66">
              <w:rPr>
                <w:rFonts w:ascii="Arial" w:hAnsi="Arial" w:cs="Arial"/>
                <w:b/>
                <w:bCs/>
                <w:color w:val="FF0000"/>
                <w:sz w:val="24"/>
                <w:szCs w:val="24"/>
              </w:rPr>
              <w:t>Not Passive</w:t>
            </w:r>
          </w:p>
          <w:p w14:paraId="3BDCB544" w14:textId="77777777" w:rsidR="004D33B7" w:rsidRPr="00515E66" w:rsidRDefault="004D33B7" w:rsidP="004D33B7">
            <w:pPr>
              <w:rPr>
                <w:rFonts w:ascii="Arial" w:hAnsi="Arial" w:cs="Arial"/>
                <w:sz w:val="24"/>
                <w:szCs w:val="24"/>
              </w:rPr>
            </w:pPr>
            <w:r>
              <w:rPr>
                <w:rFonts w:ascii="Arial" w:hAnsi="Arial" w:cs="Arial"/>
                <w:i/>
                <w:iCs/>
                <w:sz w:val="24"/>
                <w:szCs w:val="24"/>
              </w:rPr>
              <w:t xml:space="preserve">He received a warning. </w:t>
            </w:r>
            <w:r w:rsidRPr="00515E66">
              <w:rPr>
                <w:rFonts w:ascii="Arial" w:hAnsi="Arial" w:cs="Arial"/>
                <w:sz w:val="24"/>
                <w:szCs w:val="24"/>
              </w:rPr>
              <w:t>[past tense, active received]</w:t>
            </w:r>
          </w:p>
          <w:p w14:paraId="1D22B5AA" w14:textId="77777777" w:rsidR="004D33B7" w:rsidRDefault="004D33B7" w:rsidP="004D33B7">
            <w:pPr>
              <w:rPr>
                <w:rFonts w:ascii="Arial" w:hAnsi="Arial" w:cs="Arial"/>
                <w:sz w:val="24"/>
                <w:szCs w:val="24"/>
              </w:rPr>
            </w:pPr>
            <w:r>
              <w:rPr>
                <w:rFonts w:ascii="Arial" w:hAnsi="Arial" w:cs="Arial"/>
                <w:i/>
                <w:iCs/>
                <w:sz w:val="24"/>
                <w:szCs w:val="24"/>
              </w:rPr>
              <w:t xml:space="preserve">We had an accident. </w:t>
            </w:r>
            <w:r w:rsidRPr="00515E66">
              <w:rPr>
                <w:rFonts w:ascii="Arial" w:hAnsi="Arial" w:cs="Arial"/>
                <w:sz w:val="24"/>
                <w:szCs w:val="24"/>
              </w:rPr>
              <w:t>[past tense, active had]</w:t>
            </w:r>
          </w:p>
          <w:p w14:paraId="2BE2C981" w14:textId="77777777" w:rsidR="004D33B7" w:rsidRPr="00531203" w:rsidRDefault="004D33B7" w:rsidP="004D33B7">
            <w:pPr>
              <w:jc w:val="center"/>
              <w:rPr>
                <w:rFonts w:ascii="Arial" w:hAnsi="Arial" w:cs="Arial"/>
                <w:b/>
                <w:bCs/>
                <w:sz w:val="24"/>
                <w:szCs w:val="24"/>
              </w:rPr>
            </w:pPr>
          </w:p>
        </w:tc>
        <w:tc>
          <w:tcPr>
            <w:tcW w:w="2516" w:type="dxa"/>
            <w:shd w:val="clear" w:color="auto" w:fill="FFFFFF" w:themeFill="background1"/>
          </w:tcPr>
          <w:p w14:paraId="36593653" w14:textId="57A00AEE" w:rsidR="004D33B7" w:rsidRPr="00531203" w:rsidRDefault="004D33B7" w:rsidP="004D33B7">
            <w:pPr>
              <w:rPr>
                <w:rFonts w:ascii="Arial" w:hAnsi="Arial" w:cs="Arial"/>
                <w:b/>
                <w:bCs/>
                <w:sz w:val="24"/>
                <w:szCs w:val="24"/>
              </w:rPr>
            </w:pPr>
            <w:r>
              <w:rPr>
                <w:rFonts w:ascii="Arial" w:hAnsi="Arial" w:cs="Arial"/>
                <w:sz w:val="24"/>
                <w:szCs w:val="24"/>
              </w:rPr>
              <w:t>Year 6</w:t>
            </w:r>
          </w:p>
        </w:tc>
      </w:tr>
      <w:tr w:rsidR="004D33B7" w:rsidRPr="00531203" w14:paraId="0ACF531D" w14:textId="77777777" w:rsidTr="00E214E8">
        <w:tc>
          <w:tcPr>
            <w:tcW w:w="2405" w:type="dxa"/>
            <w:shd w:val="clear" w:color="auto" w:fill="FFFFFF" w:themeFill="background1"/>
          </w:tcPr>
          <w:p w14:paraId="101AB3F3" w14:textId="338B99D8" w:rsidR="004D33B7" w:rsidRDefault="004D33B7" w:rsidP="004D33B7">
            <w:pPr>
              <w:rPr>
                <w:rFonts w:ascii="Arial" w:hAnsi="Arial" w:cs="Arial"/>
                <w:b/>
                <w:bCs/>
                <w:sz w:val="24"/>
                <w:szCs w:val="24"/>
              </w:rPr>
            </w:pPr>
            <w:r>
              <w:rPr>
                <w:rFonts w:ascii="Arial" w:hAnsi="Arial" w:cs="Arial"/>
                <w:b/>
                <w:bCs/>
                <w:sz w:val="24"/>
                <w:szCs w:val="24"/>
              </w:rPr>
              <w:t>Progressive</w:t>
            </w:r>
          </w:p>
        </w:tc>
        <w:tc>
          <w:tcPr>
            <w:tcW w:w="4875" w:type="dxa"/>
            <w:shd w:val="clear" w:color="auto" w:fill="FFFFFF" w:themeFill="background1"/>
          </w:tcPr>
          <w:p w14:paraId="0D99B63C" w14:textId="77777777" w:rsidR="004D33B7" w:rsidRDefault="004D33B7" w:rsidP="004D33B7">
            <w:pPr>
              <w:rPr>
                <w:rFonts w:ascii="Arial" w:hAnsi="Arial" w:cs="Arial"/>
                <w:sz w:val="24"/>
                <w:szCs w:val="24"/>
              </w:rPr>
            </w:pPr>
            <w:r w:rsidRPr="00982CE5">
              <w:rPr>
                <w:rFonts w:ascii="Arial" w:hAnsi="Arial" w:cs="Arial"/>
                <w:sz w:val="24"/>
                <w:szCs w:val="24"/>
              </w:rPr>
              <w:t>The progressive (also known as the ‘</w:t>
            </w:r>
            <w:r w:rsidRPr="00982CE5">
              <w:rPr>
                <w:rFonts w:ascii="Arial" w:hAnsi="Arial" w:cs="Arial"/>
                <w:sz w:val="24"/>
                <w:szCs w:val="24"/>
                <w:u w:val="single"/>
              </w:rPr>
              <w:t>continuous</w:t>
            </w:r>
            <w:r w:rsidRPr="00982CE5">
              <w:rPr>
                <w:rFonts w:ascii="Arial" w:hAnsi="Arial" w:cs="Arial"/>
                <w:sz w:val="24"/>
                <w:szCs w:val="24"/>
              </w:rPr>
              <w:t xml:space="preserve">’) form of a </w:t>
            </w:r>
            <w:r w:rsidRPr="00982CE5">
              <w:rPr>
                <w:rFonts w:ascii="Arial" w:hAnsi="Arial" w:cs="Arial"/>
                <w:sz w:val="24"/>
                <w:szCs w:val="24"/>
                <w:u w:val="single"/>
              </w:rPr>
              <w:t>verb</w:t>
            </w:r>
            <w:r w:rsidRPr="00982CE5">
              <w:rPr>
                <w:rFonts w:ascii="Arial" w:hAnsi="Arial" w:cs="Arial"/>
                <w:sz w:val="24"/>
                <w:szCs w:val="24"/>
              </w:rPr>
              <w:t xml:space="preserve"> generally describes events in progress. </w:t>
            </w:r>
          </w:p>
          <w:p w14:paraId="5CF0C934" w14:textId="77777777" w:rsidR="004D33B7" w:rsidRDefault="004D33B7" w:rsidP="004D33B7">
            <w:pPr>
              <w:rPr>
                <w:rFonts w:ascii="Arial" w:hAnsi="Arial" w:cs="Arial"/>
                <w:sz w:val="24"/>
                <w:szCs w:val="24"/>
              </w:rPr>
            </w:pPr>
            <w:r w:rsidRPr="00982CE5">
              <w:rPr>
                <w:rFonts w:ascii="Arial" w:hAnsi="Arial" w:cs="Arial"/>
                <w:sz w:val="24"/>
                <w:szCs w:val="24"/>
              </w:rPr>
              <w:t xml:space="preserve">It is formed by combining the verb’s present </w:t>
            </w:r>
            <w:r w:rsidRPr="00982CE5">
              <w:rPr>
                <w:rFonts w:ascii="Arial" w:hAnsi="Arial" w:cs="Arial"/>
                <w:sz w:val="24"/>
                <w:szCs w:val="24"/>
                <w:u w:val="single"/>
              </w:rPr>
              <w:t>participle</w:t>
            </w:r>
            <w:r w:rsidRPr="00982CE5">
              <w:rPr>
                <w:rFonts w:ascii="Arial" w:hAnsi="Arial" w:cs="Arial"/>
                <w:sz w:val="24"/>
                <w:szCs w:val="24"/>
              </w:rPr>
              <w:t xml:space="preserve"> (e.g. </w:t>
            </w:r>
            <w:r w:rsidRPr="00656B3D">
              <w:rPr>
                <w:rFonts w:ascii="Arial" w:hAnsi="Arial" w:cs="Arial"/>
                <w:i/>
                <w:iCs/>
                <w:sz w:val="24"/>
                <w:szCs w:val="24"/>
              </w:rPr>
              <w:t>singing</w:t>
            </w:r>
            <w:r w:rsidRPr="00982CE5">
              <w:rPr>
                <w:rFonts w:ascii="Arial" w:hAnsi="Arial" w:cs="Arial"/>
                <w:sz w:val="24"/>
                <w:szCs w:val="24"/>
              </w:rPr>
              <w:t xml:space="preserve">) with a form of the verb </w:t>
            </w:r>
            <w:r w:rsidRPr="00656B3D">
              <w:rPr>
                <w:rFonts w:ascii="Arial" w:hAnsi="Arial" w:cs="Arial"/>
                <w:b/>
                <w:bCs/>
                <w:sz w:val="24"/>
                <w:szCs w:val="24"/>
              </w:rPr>
              <w:t>be</w:t>
            </w:r>
            <w:r w:rsidRPr="00982CE5">
              <w:rPr>
                <w:rFonts w:ascii="Arial" w:hAnsi="Arial" w:cs="Arial"/>
                <w:sz w:val="24"/>
                <w:szCs w:val="24"/>
              </w:rPr>
              <w:t xml:space="preserve"> (e.g. </w:t>
            </w:r>
            <w:r w:rsidRPr="00656B3D">
              <w:rPr>
                <w:rFonts w:ascii="Arial" w:hAnsi="Arial" w:cs="Arial"/>
                <w:i/>
                <w:iCs/>
                <w:sz w:val="24"/>
                <w:szCs w:val="24"/>
              </w:rPr>
              <w:t xml:space="preserve">he </w:t>
            </w:r>
            <w:r w:rsidRPr="00656B3D">
              <w:rPr>
                <w:rFonts w:ascii="Arial" w:hAnsi="Arial" w:cs="Arial"/>
                <w:i/>
                <w:iCs/>
                <w:sz w:val="24"/>
                <w:szCs w:val="24"/>
                <w:u w:val="single"/>
              </w:rPr>
              <w:t>was</w:t>
            </w:r>
            <w:r w:rsidRPr="00656B3D">
              <w:rPr>
                <w:rFonts w:ascii="Arial" w:hAnsi="Arial" w:cs="Arial"/>
                <w:i/>
                <w:iCs/>
                <w:sz w:val="24"/>
                <w:szCs w:val="24"/>
              </w:rPr>
              <w:t xml:space="preserve"> singing</w:t>
            </w:r>
            <w:r w:rsidRPr="00982CE5">
              <w:rPr>
                <w:rFonts w:ascii="Arial" w:hAnsi="Arial" w:cs="Arial"/>
                <w:sz w:val="24"/>
                <w:szCs w:val="24"/>
              </w:rPr>
              <w:t xml:space="preserve">). </w:t>
            </w:r>
          </w:p>
          <w:p w14:paraId="1C63AC94" w14:textId="77777777" w:rsidR="004D33B7" w:rsidRPr="00982CE5" w:rsidRDefault="004D33B7" w:rsidP="004D33B7">
            <w:pPr>
              <w:rPr>
                <w:rFonts w:ascii="Arial" w:hAnsi="Arial" w:cs="Arial"/>
                <w:sz w:val="24"/>
                <w:szCs w:val="24"/>
              </w:rPr>
            </w:pPr>
            <w:r w:rsidRPr="00982CE5">
              <w:rPr>
                <w:rFonts w:ascii="Arial" w:hAnsi="Arial" w:cs="Arial"/>
                <w:sz w:val="24"/>
                <w:szCs w:val="24"/>
              </w:rPr>
              <w:t xml:space="preserve">The progressive can also be combined with the </w:t>
            </w:r>
            <w:r w:rsidRPr="00656B3D">
              <w:rPr>
                <w:rFonts w:ascii="Arial" w:hAnsi="Arial" w:cs="Arial"/>
                <w:sz w:val="24"/>
                <w:szCs w:val="24"/>
                <w:u w:val="single"/>
              </w:rPr>
              <w:t>perfec</w:t>
            </w:r>
            <w:r w:rsidRPr="00982CE5">
              <w:rPr>
                <w:rFonts w:ascii="Arial" w:hAnsi="Arial" w:cs="Arial"/>
                <w:sz w:val="24"/>
                <w:szCs w:val="24"/>
              </w:rPr>
              <w:t xml:space="preserve">t (e.g. </w:t>
            </w:r>
            <w:r w:rsidRPr="00656B3D">
              <w:rPr>
                <w:rFonts w:ascii="Arial" w:hAnsi="Arial" w:cs="Arial"/>
                <w:i/>
                <w:iCs/>
                <w:sz w:val="24"/>
                <w:szCs w:val="24"/>
              </w:rPr>
              <w:t>he has been singing</w:t>
            </w:r>
            <w:r w:rsidRPr="00982CE5">
              <w:rPr>
                <w:rFonts w:ascii="Arial" w:hAnsi="Arial" w:cs="Arial"/>
                <w:sz w:val="24"/>
                <w:szCs w:val="24"/>
              </w:rPr>
              <w:t xml:space="preserve">). </w:t>
            </w:r>
          </w:p>
          <w:p w14:paraId="6B761BD6" w14:textId="77777777" w:rsidR="004D33B7" w:rsidRPr="007B1ACD" w:rsidRDefault="004D33B7" w:rsidP="004D33B7">
            <w:pPr>
              <w:rPr>
                <w:rFonts w:ascii="Arial" w:hAnsi="Arial" w:cs="Arial"/>
                <w:sz w:val="24"/>
                <w:szCs w:val="24"/>
              </w:rPr>
            </w:pPr>
          </w:p>
        </w:tc>
        <w:tc>
          <w:tcPr>
            <w:tcW w:w="4764" w:type="dxa"/>
            <w:shd w:val="clear" w:color="auto" w:fill="FFFFFF" w:themeFill="background1"/>
          </w:tcPr>
          <w:p w14:paraId="36E077B1" w14:textId="77777777" w:rsidR="004D33B7" w:rsidRDefault="004D33B7" w:rsidP="004D33B7">
            <w:pPr>
              <w:rPr>
                <w:rFonts w:ascii="Arial" w:hAnsi="Arial" w:cs="Arial"/>
                <w:sz w:val="24"/>
                <w:szCs w:val="24"/>
              </w:rPr>
            </w:pPr>
            <w:r w:rsidRPr="00656B3D">
              <w:rPr>
                <w:rFonts w:ascii="Arial" w:hAnsi="Arial" w:cs="Arial"/>
                <w:i/>
                <w:iCs/>
                <w:sz w:val="24"/>
                <w:szCs w:val="24"/>
              </w:rPr>
              <w:t xml:space="preserve">Michael </w:t>
            </w:r>
            <w:r w:rsidRPr="00656B3D">
              <w:rPr>
                <w:rFonts w:ascii="Arial" w:hAnsi="Arial" w:cs="Arial"/>
                <w:i/>
                <w:iCs/>
                <w:sz w:val="24"/>
                <w:szCs w:val="24"/>
                <w:u w:val="single"/>
              </w:rPr>
              <w:t>is singing</w:t>
            </w:r>
            <w:r w:rsidRPr="00656B3D">
              <w:rPr>
                <w:rFonts w:ascii="Arial" w:hAnsi="Arial" w:cs="Arial"/>
                <w:i/>
                <w:iCs/>
                <w:sz w:val="24"/>
                <w:szCs w:val="24"/>
              </w:rPr>
              <w:t xml:space="preserve"> in the </w:t>
            </w:r>
            <w:r>
              <w:rPr>
                <w:rFonts w:ascii="Arial" w:hAnsi="Arial" w:cs="Arial"/>
                <w:i/>
                <w:iCs/>
                <w:sz w:val="24"/>
                <w:szCs w:val="24"/>
              </w:rPr>
              <w:t>shower</w:t>
            </w:r>
            <w:r w:rsidRPr="00656B3D">
              <w:rPr>
                <w:rFonts w:ascii="Arial" w:hAnsi="Arial" w:cs="Arial"/>
                <w:i/>
                <w:iCs/>
                <w:sz w:val="24"/>
                <w:szCs w:val="24"/>
              </w:rPr>
              <w:t>.</w:t>
            </w:r>
            <w:r w:rsidRPr="00982CE5">
              <w:rPr>
                <w:rFonts w:ascii="Arial" w:hAnsi="Arial" w:cs="Arial"/>
                <w:sz w:val="24"/>
                <w:szCs w:val="24"/>
              </w:rPr>
              <w:t xml:space="preserve"> [present progressive</w:t>
            </w:r>
            <w:r>
              <w:rPr>
                <w:rFonts w:ascii="Arial" w:hAnsi="Arial" w:cs="Arial"/>
                <w:sz w:val="24"/>
                <w:szCs w:val="24"/>
              </w:rPr>
              <w:t xml:space="preserve"> – present form of the verb </w:t>
            </w:r>
            <w:r w:rsidRPr="00656B3D">
              <w:rPr>
                <w:rFonts w:ascii="Arial" w:hAnsi="Arial" w:cs="Arial"/>
                <w:b/>
                <w:bCs/>
                <w:sz w:val="24"/>
                <w:szCs w:val="24"/>
              </w:rPr>
              <w:t>be</w:t>
            </w:r>
            <w:r>
              <w:rPr>
                <w:rFonts w:ascii="Arial" w:hAnsi="Arial" w:cs="Arial"/>
                <w:sz w:val="24"/>
                <w:szCs w:val="24"/>
              </w:rPr>
              <w:t xml:space="preserve"> – </w:t>
            </w:r>
            <w:r w:rsidRPr="00656B3D">
              <w:rPr>
                <w:rFonts w:ascii="Arial" w:hAnsi="Arial" w:cs="Arial"/>
                <w:i/>
                <w:iCs/>
                <w:sz w:val="24"/>
                <w:szCs w:val="24"/>
                <w:u w:val="single"/>
              </w:rPr>
              <w:t>is</w:t>
            </w:r>
            <w:r w:rsidRPr="00656B3D">
              <w:rPr>
                <w:rFonts w:ascii="Arial" w:hAnsi="Arial" w:cs="Arial"/>
                <w:sz w:val="24"/>
                <w:szCs w:val="24"/>
                <w:u w:val="single"/>
              </w:rPr>
              <w:t xml:space="preserve"> </w:t>
            </w:r>
            <w:r>
              <w:rPr>
                <w:rFonts w:ascii="Arial" w:hAnsi="Arial" w:cs="Arial"/>
                <w:sz w:val="24"/>
                <w:szCs w:val="24"/>
              </w:rPr>
              <w:t xml:space="preserve">– with the present participle </w:t>
            </w:r>
            <w:r w:rsidRPr="00656B3D">
              <w:rPr>
                <w:rFonts w:ascii="Arial" w:hAnsi="Arial" w:cs="Arial"/>
                <w:i/>
                <w:iCs/>
                <w:sz w:val="24"/>
                <w:szCs w:val="24"/>
              </w:rPr>
              <w:t>singing</w:t>
            </w:r>
            <w:r>
              <w:rPr>
                <w:rFonts w:ascii="Arial" w:hAnsi="Arial" w:cs="Arial"/>
                <w:sz w:val="24"/>
                <w:szCs w:val="24"/>
              </w:rPr>
              <w:t>]</w:t>
            </w:r>
            <w:r w:rsidRPr="00982CE5">
              <w:rPr>
                <w:rFonts w:ascii="Arial" w:hAnsi="Arial" w:cs="Arial"/>
                <w:sz w:val="24"/>
                <w:szCs w:val="24"/>
              </w:rPr>
              <w:t xml:space="preserve"> </w:t>
            </w:r>
          </w:p>
          <w:p w14:paraId="5C5C978B" w14:textId="77777777" w:rsidR="004D33B7" w:rsidRPr="00982CE5" w:rsidRDefault="004D33B7" w:rsidP="004D33B7">
            <w:pPr>
              <w:rPr>
                <w:rFonts w:ascii="Arial" w:hAnsi="Arial" w:cs="Arial"/>
                <w:sz w:val="24"/>
                <w:szCs w:val="24"/>
              </w:rPr>
            </w:pPr>
            <w:r w:rsidRPr="00656B3D">
              <w:rPr>
                <w:rFonts w:ascii="Arial" w:hAnsi="Arial" w:cs="Arial"/>
                <w:i/>
                <w:iCs/>
                <w:sz w:val="24"/>
                <w:szCs w:val="24"/>
              </w:rPr>
              <w:t xml:space="preserve">Amanda </w:t>
            </w:r>
            <w:r w:rsidRPr="00656B3D">
              <w:rPr>
                <w:rFonts w:ascii="Arial" w:hAnsi="Arial" w:cs="Arial"/>
                <w:i/>
                <w:iCs/>
                <w:sz w:val="24"/>
                <w:szCs w:val="24"/>
                <w:u w:val="single"/>
              </w:rPr>
              <w:t>was making</w:t>
            </w:r>
            <w:r w:rsidRPr="00656B3D">
              <w:rPr>
                <w:rFonts w:ascii="Arial" w:hAnsi="Arial" w:cs="Arial"/>
                <w:i/>
                <w:iCs/>
                <w:sz w:val="24"/>
                <w:szCs w:val="24"/>
              </w:rPr>
              <w:t xml:space="preserve"> a patchwork quilt.</w:t>
            </w:r>
            <w:r w:rsidRPr="00982CE5">
              <w:rPr>
                <w:rFonts w:ascii="Arial" w:hAnsi="Arial" w:cs="Arial"/>
                <w:sz w:val="24"/>
                <w:szCs w:val="24"/>
              </w:rPr>
              <w:t xml:space="preserve"> [past progressive</w:t>
            </w:r>
            <w:r>
              <w:rPr>
                <w:rFonts w:ascii="Arial" w:hAnsi="Arial" w:cs="Arial"/>
                <w:sz w:val="24"/>
                <w:szCs w:val="24"/>
              </w:rPr>
              <w:t xml:space="preserve"> – past form of the verb </w:t>
            </w:r>
            <w:r w:rsidRPr="00656B3D">
              <w:rPr>
                <w:rFonts w:ascii="Arial" w:hAnsi="Arial" w:cs="Arial"/>
                <w:b/>
                <w:bCs/>
                <w:sz w:val="24"/>
                <w:szCs w:val="24"/>
              </w:rPr>
              <w:t>be</w:t>
            </w:r>
            <w:r>
              <w:rPr>
                <w:rFonts w:ascii="Arial" w:hAnsi="Arial" w:cs="Arial"/>
                <w:sz w:val="24"/>
                <w:szCs w:val="24"/>
              </w:rPr>
              <w:t xml:space="preserve"> – </w:t>
            </w:r>
            <w:r w:rsidRPr="00656B3D">
              <w:rPr>
                <w:rFonts w:ascii="Arial" w:hAnsi="Arial" w:cs="Arial"/>
                <w:i/>
                <w:iCs/>
                <w:sz w:val="24"/>
                <w:szCs w:val="24"/>
                <w:u w:val="single"/>
              </w:rPr>
              <w:t>was</w:t>
            </w:r>
            <w:r>
              <w:rPr>
                <w:rFonts w:ascii="Arial" w:hAnsi="Arial" w:cs="Arial"/>
                <w:sz w:val="24"/>
                <w:szCs w:val="24"/>
              </w:rPr>
              <w:t xml:space="preserve"> – with the present participle </w:t>
            </w:r>
            <w:r w:rsidRPr="00656B3D">
              <w:rPr>
                <w:rFonts w:ascii="Arial" w:hAnsi="Arial" w:cs="Arial"/>
                <w:i/>
                <w:iCs/>
                <w:sz w:val="24"/>
                <w:szCs w:val="24"/>
              </w:rPr>
              <w:t>making</w:t>
            </w:r>
            <w:r w:rsidRPr="00982CE5">
              <w:rPr>
                <w:rFonts w:ascii="Arial" w:hAnsi="Arial" w:cs="Arial"/>
                <w:sz w:val="24"/>
                <w:szCs w:val="24"/>
              </w:rPr>
              <w:t xml:space="preserve">] </w:t>
            </w:r>
          </w:p>
          <w:p w14:paraId="672E8BF5" w14:textId="77777777" w:rsidR="004D33B7" w:rsidRPr="00982CE5" w:rsidRDefault="004D33B7" w:rsidP="004D33B7">
            <w:pPr>
              <w:rPr>
                <w:rFonts w:ascii="Arial" w:hAnsi="Arial" w:cs="Arial"/>
                <w:sz w:val="24"/>
                <w:szCs w:val="24"/>
              </w:rPr>
            </w:pPr>
            <w:r w:rsidRPr="00656B3D">
              <w:rPr>
                <w:rFonts w:ascii="Arial" w:hAnsi="Arial" w:cs="Arial"/>
                <w:i/>
                <w:iCs/>
                <w:sz w:val="24"/>
                <w:szCs w:val="24"/>
              </w:rPr>
              <w:t>Usha had been practising for an hour when I called.</w:t>
            </w:r>
            <w:r w:rsidRPr="00982CE5">
              <w:rPr>
                <w:rFonts w:ascii="Arial" w:hAnsi="Arial" w:cs="Arial"/>
                <w:sz w:val="24"/>
                <w:szCs w:val="24"/>
              </w:rPr>
              <w:t xml:space="preserve"> [past perfect progressive</w:t>
            </w:r>
            <w:r>
              <w:rPr>
                <w:rFonts w:ascii="Arial" w:hAnsi="Arial" w:cs="Arial"/>
                <w:sz w:val="24"/>
                <w:szCs w:val="24"/>
              </w:rPr>
              <w:t xml:space="preserve"> the past tense of the verb </w:t>
            </w:r>
            <w:r w:rsidRPr="00656B3D">
              <w:rPr>
                <w:rFonts w:ascii="Arial" w:hAnsi="Arial" w:cs="Arial"/>
                <w:b/>
                <w:bCs/>
                <w:sz w:val="24"/>
                <w:szCs w:val="24"/>
              </w:rPr>
              <w:t>have</w:t>
            </w:r>
            <w:r>
              <w:rPr>
                <w:rFonts w:ascii="Arial" w:hAnsi="Arial" w:cs="Arial"/>
                <w:sz w:val="24"/>
                <w:szCs w:val="24"/>
              </w:rPr>
              <w:t xml:space="preserve"> – </w:t>
            </w:r>
            <w:r w:rsidRPr="00656B3D">
              <w:rPr>
                <w:rFonts w:ascii="Arial" w:hAnsi="Arial" w:cs="Arial"/>
                <w:i/>
                <w:iCs/>
                <w:sz w:val="24"/>
                <w:szCs w:val="24"/>
              </w:rPr>
              <w:t>had</w:t>
            </w:r>
            <w:r>
              <w:rPr>
                <w:rFonts w:ascii="Arial" w:hAnsi="Arial" w:cs="Arial"/>
                <w:sz w:val="24"/>
                <w:szCs w:val="24"/>
              </w:rPr>
              <w:t xml:space="preserve"> – with the past participle inflection </w:t>
            </w:r>
            <w:r w:rsidRPr="00656B3D">
              <w:rPr>
                <w:rFonts w:ascii="Arial" w:hAnsi="Arial" w:cs="Arial"/>
                <w:i/>
                <w:iCs/>
                <w:sz w:val="24"/>
                <w:szCs w:val="24"/>
              </w:rPr>
              <w:t>been</w:t>
            </w:r>
            <w:r>
              <w:rPr>
                <w:rFonts w:ascii="Arial" w:hAnsi="Arial" w:cs="Arial"/>
                <w:sz w:val="24"/>
                <w:szCs w:val="24"/>
              </w:rPr>
              <w:t xml:space="preserve"> and the present participle </w:t>
            </w:r>
            <w:r w:rsidRPr="00656B3D">
              <w:rPr>
                <w:rFonts w:ascii="Arial" w:hAnsi="Arial" w:cs="Arial"/>
                <w:i/>
                <w:iCs/>
                <w:sz w:val="24"/>
                <w:szCs w:val="24"/>
              </w:rPr>
              <w:t>practising</w:t>
            </w:r>
            <w:r w:rsidRPr="00982CE5">
              <w:rPr>
                <w:rFonts w:ascii="Arial" w:hAnsi="Arial" w:cs="Arial"/>
                <w:sz w:val="24"/>
                <w:szCs w:val="24"/>
              </w:rPr>
              <w:t xml:space="preserve">] </w:t>
            </w:r>
          </w:p>
          <w:p w14:paraId="2D16C12D" w14:textId="77777777" w:rsidR="004D33B7" w:rsidRDefault="004D33B7" w:rsidP="004D33B7">
            <w:pPr>
              <w:rPr>
                <w:rFonts w:ascii="Arial" w:hAnsi="Arial" w:cs="Arial"/>
                <w:i/>
                <w:iCs/>
                <w:sz w:val="24"/>
                <w:szCs w:val="24"/>
              </w:rPr>
            </w:pPr>
          </w:p>
        </w:tc>
        <w:tc>
          <w:tcPr>
            <w:tcW w:w="2516" w:type="dxa"/>
            <w:shd w:val="clear" w:color="auto" w:fill="FFFFFF" w:themeFill="background1"/>
          </w:tcPr>
          <w:p w14:paraId="5CFDAC7E" w14:textId="7FBC1562" w:rsidR="004D33B7" w:rsidRDefault="004D33B7" w:rsidP="004D33B7">
            <w:pPr>
              <w:rPr>
                <w:rFonts w:ascii="Arial" w:hAnsi="Arial" w:cs="Arial"/>
                <w:sz w:val="24"/>
                <w:szCs w:val="24"/>
              </w:rPr>
            </w:pPr>
            <w:r>
              <w:rPr>
                <w:rFonts w:ascii="Arial" w:hAnsi="Arial" w:cs="Arial"/>
                <w:sz w:val="24"/>
                <w:szCs w:val="24"/>
              </w:rPr>
              <w:t>Year 6</w:t>
            </w:r>
          </w:p>
        </w:tc>
      </w:tr>
      <w:tr w:rsidR="00BA3715" w:rsidRPr="00531203" w14:paraId="3F7900E3" w14:textId="77777777" w:rsidTr="00E214E8">
        <w:tc>
          <w:tcPr>
            <w:tcW w:w="2405" w:type="dxa"/>
            <w:shd w:val="clear" w:color="auto" w:fill="FFFFFF" w:themeFill="background1"/>
          </w:tcPr>
          <w:p w14:paraId="005C87E4" w14:textId="4EFAFA1F" w:rsidR="00BA3715" w:rsidRDefault="00BA3715" w:rsidP="00BA3715">
            <w:pPr>
              <w:rPr>
                <w:rFonts w:ascii="Arial" w:hAnsi="Arial" w:cs="Arial"/>
                <w:b/>
                <w:bCs/>
                <w:sz w:val="24"/>
                <w:szCs w:val="24"/>
              </w:rPr>
            </w:pPr>
            <w:r>
              <w:rPr>
                <w:rFonts w:ascii="Arial" w:hAnsi="Arial" w:cs="Arial"/>
                <w:b/>
                <w:bCs/>
                <w:sz w:val="24"/>
                <w:szCs w:val="24"/>
              </w:rPr>
              <w:t>Punctuation</w:t>
            </w:r>
          </w:p>
        </w:tc>
        <w:tc>
          <w:tcPr>
            <w:tcW w:w="4875" w:type="dxa"/>
            <w:shd w:val="clear" w:color="auto" w:fill="FFFFFF" w:themeFill="background1"/>
          </w:tcPr>
          <w:p w14:paraId="0D5A596C" w14:textId="77777777" w:rsidR="00BA3715" w:rsidRDefault="00BA3715" w:rsidP="00BA3715">
            <w:pPr>
              <w:rPr>
                <w:rFonts w:ascii="Arial" w:hAnsi="Arial" w:cs="Arial"/>
                <w:sz w:val="24"/>
                <w:szCs w:val="24"/>
              </w:rPr>
            </w:pPr>
            <w:r w:rsidRPr="008622B6">
              <w:rPr>
                <w:rFonts w:ascii="Arial" w:hAnsi="Arial" w:cs="Arial"/>
                <w:sz w:val="24"/>
                <w:szCs w:val="24"/>
              </w:rPr>
              <w:t xml:space="preserve">Punctuation includes any conventional features of writing other than spelling and general layout: the standard punctuation marks . , ; : ? ! - – ( ) “ ” ‘ ’ , and also word-spaces, capital letters, apostrophes, paragraph breaks and bullet points. </w:t>
            </w:r>
          </w:p>
          <w:p w14:paraId="5E2535C3" w14:textId="77777777" w:rsidR="00BA3715" w:rsidRDefault="00BA3715" w:rsidP="00BA3715">
            <w:pPr>
              <w:rPr>
                <w:rFonts w:ascii="Arial" w:hAnsi="Arial" w:cs="Arial"/>
                <w:sz w:val="24"/>
                <w:szCs w:val="24"/>
              </w:rPr>
            </w:pPr>
          </w:p>
          <w:p w14:paraId="548C5627" w14:textId="77777777" w:rsidR="00BA3715" w:rsidRPr="008622B6" w:rsidRDefault="00BA3715" w:rsidP="00BA3715">
            <w:pPr>
              <w:rPr>
                <w:rFonts w:ascii="Arial" w:hAnsi="Arial" w:cs="Arial"/>
                <w:sz w:val="24"/>
                <w:szCs w:val="24"/>
              </w:rPr>
            </w:pPr>
            <w:r w:rsidRPr="008622B6">
              <w:rPr>
                <w:rFonts w:ascii="Arial" w:hAnsi="Arial" w:cs="Arial"/>
                <w:sz w:val="24"/>
                <w:szCs w:val="24"/>
              </w:rPr>
              <w:t xml:space="preserve">One important role of punctuation is to indicate sentence boundaries. </w:t>
            </w:r>
          </w:p>
          <w:p w14:paraId="78D5E927" w14:textId="77777777" w:rsidR="00BA3715" w:rsidRPr="007B1ACD" w:rsidRDefault="00BA3715" w:rsidP="00BA3715">
            <w:pPr>
              <w:rPr>
                <w:rFonts w:ascii="Arial" w:hAnsi="Arial" w:cs="Arial"/>
                <w:sz w:val="24"/>
                <w:szCs w:val="24"/>
              </w:rPr>
            </w:pPr>
          </w:p>
        </w:tc>
        <w:tc>
          <w:tcPr>
            <w:tcW w:w="4764" w:type="dxa"/>
            <w:shd w:val="clear" w:color="auto" w:fill="FFFFFF" w:themeFill="background1"/>
          </w:tcPr>
          <w:p w14:paraId="415E6745" w14:textId="26D1E79E" w:rsidR="00BA3715" w:rsidRDefault="00BA3715" w:rsidP="00BA3715">
            <w:pPr>
              <w:rPr>
                <w:rFonts w:ascii="Arial" w:hAnsi="Arial" w:cs="Arial"/>
                <w:i/>
                <w:iCs/>
                <w:sz w:val="24"/>
                <w:szCs w:val="24"/>
              </w:rPr>
            </w:pPr>
            <w:r>
              <w:rPr>
                <w:rFonts w:ascii="Arial" w:hAnsi="Arial" w:cs="Arial"/>
                <w:sz w:val="24"/>
                <w:szCs w:val="24"/>
              </w:rPr>
              <w:t>“</w:t>
            </w:r>
            <w:r w:rsidRPr="008622B6">
              <w:rPr>
                <w:rFonts w:ascii="Arial" w:hAnsi="Arial" w:cs="Arial"/>
                <w:sz w:val="24"/>
                <w:szCs w:val="24"/>
              </w:rPr>
              <w:t>I’m going out, Usha, and I won’t be long,” Mum said.</w:t>
            </w:r>
          </w:p>
        </w:tc>
        <w:tc>
          <w:tcPr>
            <w:tcW w:w="2516" w:type="dxa"/>
            <w:shd w:val="clear" w:color="auto" w:fill="FFFFFF" w:themeFill="background1"/>
          </w:tcPr>
          <w:p w14:paraId="5DAF5CE2" w14:textId="77777777" w:rsidR="00BA3715" w:rsidRDefault="00BA3715" w:rsidP="00BA3715">
            <w:pPr>
              <w:rPr>
                <w:rFonts w:ascii="Arial" w:hAnsi="Arial" w:cs="Arial"/>
                <w:sz w:val="24"/>
                <w:szCs w:val="24"/>
              </w:rPr>
            </w:pPr>
            <w:r>
              <w:rPr>
                <w:rFonts w:ascii="Arial" w:hAnsi="Arial" w:cs="Arial"/>
                <w:sz w:val="24"/>
                <w:szCs w:val="24"/>
              </w:rPr>
              <w:t>Year 1 (full stops, question marks, exclamation marks)</w:t>
            </w:r>
          </w:p>
          <w:p w14:paraId="2B8B24B1" w14:textId="77777777" w:rsidR="00BA3715" w:rsidRDefault="00BA3715" w:rsidP="00BA3715">
            <w:pPr>
              <w:rPr>
                <w:rFonts w:ascii="Arial" w:hAnsi="Arial" w:cs="Arial"/>
                <w:sz w:val="24"/>
                <w:szCs w:val="24"/>
              </w:rPr>
            </w:pPr>
            <w:r>
              <w:rPr>
                <w:rFonts w:ascii="Arial" w:hAnsi="Arial" w:cs="Arial"/>
                <w:sz w:val="24"/>
                <w:szCs w:val="24"/>
              </w:rPr>
              <w:t>Year 2 (apostrophe, comma)</w:t>
            </w:r>
          </w:p>
          <w:p w14:paraId="140B64EF" w14:textId="77777777" w:rsidR="00BA3715" w:rsidRDefault="00BA3715" w:rsidP="00BA3715">
            <w:pPr>
              <w:rPr>
                <w:rFonts w:ascii="Arial" w:hAnsi="Arial" w:cs="Arial"/>
                <w:sz w:val="24"/>
                <w:szCs w:val="24"/>
              </w:rPr>
            </w:pPr>
            <w:r>
              <w:rPr>
                <w:rFonts w:ascii="Arial" w:hAnsi="Arial" w:cs="Arial"/>
                <w:sz w:val="24"/>
                <w:szCs w:val="24"/>
              </w:rPr>
              <w:t>Year 3 (inverted commas)</w:t>
            </w:r>
          </w:p>
          <w:p w14:paraId="142BD502" w14:textId="77777777" w:rsidR="00BA3715" w:rsidRDefault="00BA3715" w:rsidP="00BA3715">
            <w:pPr>
              <w:rPr>
                <w:rFonts w:ascii="Arial" w:hAnsi="Arial" w:cs="Arial"/>
                <w:sz w:val="24"/>
                <w:szCs w:val="24"/>
              </w:rPr>
            </w:pPr>
            <w:r>
              <w:rPr>
                <w:rFonts w:ascii="Arial" w:hAnsi="Arial" w:cs="Arial"/>
                <w:sz w:val="24"/>
                <w:szCs w:val="24"/>
              </w:rPr>
              <w:t>Year 4 (apostrophes)</w:t>
            </w:r>
          </w:p>
          <w:p w14:paraId="70975955" w14:textId="4E5DD442" w:rsidR="00BA3715" w:rsidRDefault="00BA3715" w:rsidP="00BA3715">
            <w:pPr>
              <w:rPr>
                <w:rFonts w:ascii="Arial" w:hAnsi="Arial" w:cs="Arial"/>
                <w:sz w:val="24"/>
                <w:szCs w:val="24"/>
              </w:rPr>
            </w:pPr>
            <w:r>
              <w:rPr>
                <w:rFonts w:ascii="Arial" w:hAnsi="Arial" w:cs="Arial"/>
                <w:sz w:val="24"/>
                <w:szCs w:val="24"/>
              </w:rPr>
              <w:t>Year 5 (brackets, dashes, commas for parenthesis, commas for meaning)</w:t>
            </w:r>
          </w:p>
          <w:p w14:paraId="794B0723" w14:textId="00A4BC46" w:rsidR="00BA3715" w:rsidRDefault="00BA3715" w:rsidP="00BA3715">
            <w:pPr>
              <w:rPr>
                <w:rFonts w:ascii="Arial" w:hAnsi="Arial" w:cs="Arial"/>
                <w:sz w:val="24"/>
                <w:szCs w:val="24"/>
              </w:rPr>
            </w:pPr>
            <w:r w:rsidRPr="00BA3715">
              <w:rPr>
                <w:rFonts w:ascii="Arial" w:hAnsi="Arial" w:cs="Arial"/>
                <w:sz w:val="24"/>
                <w:szCs w:val="24"/>
                <w:highlight w:val="yellow"/>
              </w:rPr>
              <w:t>Year 6 (semi-colon, colon, dash, hyphen)</w:t>
            </w:r>
          </w:p>
          <w:p w14:paraId="5DAC8BB8" w14:textId="77777777" w:rsidR="00BA3715" w:rsidRDefault="00BA3715" w:rsidP="00BA3715">
            <w:pPr>
              <w:rPr>
                <w:rFonts w:ascii="Arial" w:hAnsi="Arial" w:cs="Arial"/>
                <w:sz w:val="24"/>
                <w:szCs w:val="24"/>
              </w:rPr>
            </w:pPr>
          </w:p>
        </w:tc>
      </w:tr>
      <w:tr w:rsidR="00F37211" w:rsidRPr="00531203" w14:paraId="76D95BAA" w14:textId="77777777" w:rsidTr="00E214E8">
        <w:tc>
          <w:tcPr>
            <w:tcW w:w="2405" w:type="dxa"/>
            <w:shd w:val="clear" w:color="auto" w:fill="FFFFFF" w:themeFill="background1"/>
          </w:tcPr>
          <w:p w14:paraId="7CB499F8" w14:textId="77777777" w:rsidR="00F37211" w:rsidRDefault="00F37211" w:rsidP="00F37211">
            <w:pPr>
              <w:rPr>
                <w:rFonts w:ascii="Arial" w:hAnsi="Arial" w:cs="Arial"/>
                <w:b/>
                <w:bCs/>
                <w:sz w:val="24"/>
                <w:szCs w:val="24"/>
              </w:rPr>
            </w:pPr>
            <w:r>
              <w:rPr>
                <w:rFonts w:ascii="Arial" w:hAnsi="Arial" w:cs="Arial"/>
                <w:b/>
                <w:bCs/>
                <w:sz w:val="24"/>
                <w:szCs w:val="24"/>
              </w:rPr>
              <w:t>Subject</w:t>
            </w:r>
          </w:p>
          <w:p w14:paraId="1660A08B" w14:textId="77777777" w:rsidR="00F37211" w:rsidRDefault="00F37211" w:rsidP="00F37211">
            <w:pPr>
              <w:rPr>
                <w:rFonts w:ascii="Arial" w:hAnsi="Arial" w:cs="Arial"/>
                <w:b/>
                <w:bCs/>
                <w:sz w:val="24"/>
                <w:szCs w:val="24"/>
              </w:rPr>
            </w:pPr>
          </w:p>
        </w:tc>
        <w:tc>
          <w:tcPr>
            <w:tcW w:w="4875" w:type="dxa"/>
            <w:shd w:val="clear" w:color="auto" w:fill="FFFFFF" w:themeFill="background1"/>
          </w:tcPr>
          <w:p w14:paraId="3783BEFF" w14:textId="77777777" w:rsidR="00F37211" w:rsidRDefault="00F37211" w:rsidP="00F37211">
            <w:pPr>
              <w:rPr>
                <w:rFonts w:ascii="Arial" w:hAnsi="Arial" w:cs="Arial"/>
                <w:sz w:val="24"/>
                <w:szCs w:val="24"/>
              </w:rPr>
            </w:pPr>
            <w:r w:rsidRPr="00276E70">
              <w:rPr>
                <w:rFonts w:ascii="Arial" w:hAnsi="Arial" w:cs="Arial"/>
                <w:sz w:val="24"/>
                <w:szCs w:val="24"/>
              </w:rPr>
              <w:t xml:space="preserve">The subject of a verb is normally the </w:t>
            </w:r>
            <w:r w:rsidRPr="00276E70">
              <w:rPr>
                <w:rFonts w:ascii="Arial" w:hAnsi="Arial" w:cs="Arial"/>
                <w:sz w:val="24"/>
                <w:szCs w:val="24"/>
                <w:u w:val="single"/>
              </w:rPr>
              <w:t>noun</w:t>
            </w:r>
            <w:r w:rsidRPr="00276E70">
              <w:rPr>
                <w:rFonts w:ascii="Arial" w:hAnsi="Arial" w:cs="Arial"/>
                <w:sz w:val="24"/>
                <w:szCs w:val="24"/>
              </w:rPr>
              <w:t xml:space="preserve">, </w:t>
            </w:r>
            <w:r w:rsidRPr="00276E70">
              <w:rPr>
                <w:rFonts w:ascii="Arial" w:hAnsi="Arial" w:cs="Arial"/>
                <w:sz w:val="24"/>
                <w:szCs w:val="24"/>
                <w:u w:val="single"/>
              </w:rPr>
              <w:t>noun phrase</w:t>
            </w:r>
            <w:r w:rsidRPr="00276E70">
              <w:rPr>
                <w:rFonts w:ascii="Arial" w:hAnsi="Arial" w:cs="Arial"/>
                <w:sz w:val="24"/>
                <w:szCs w:val="24"/>
              </w:rPr>
              <w:t xml:space="preserve"> or </w:t>
            </w:r>
            <w:r w:rsidRPr="00276E70">
              <w:rPr>
                <w:rFonts w:ascii="Arial" w:hAnsi="Arial" w:cs="Arial"/>
                <w:sz w:val="24"/>
                <w:szCs w:val="24"/>
                <w:u w:val="single"/>
              </w:rPr>
              <w:t>pronoun</w:t>
            </w:r>
            <w:r w:rsidRPr="00276E70">
              <w:rPr>
                <w:rFonts w:ascii="Arial" w:hAnsi="Arial" w:cs="Arial"/>
                <w:sz w:val="24"/>
                <w:szCs w:val="24"/>
              </w:rPr>
              <w:t xml:space="preserve"> that names the ‘do-er’ or ‘be-er’. The subject’s normal position is: </w:t>
            </w:r>
          </w:p>
          <w:p w14:paraId="544318DF" w14:textId="77777777" w:rsidR="00F37211" w:rsidRDefault="00F37211" w:rsidP="00F37211">
            <w:pPr>
              <w:pStyle w:val="ListParagraph"/>
              <w:numPr>
                <w:ilvl w:val="0"/>
                <w:numId w:val="18"/>
              </w:numPr>
              <w:rPr>
                <w:rFonts w:ascii="Arial" w:hAnsi="Arial" w:cs="Arial"/>
                <w:sz w:val="24"/>
                <w:szCs w:val="24"/>
              </w:rPr>
            </w:pPr>
            <w:r w:rsidRPr="00276E70">
              <w:rPr>
                <w:rFonts w:ascii="Arial" w:hAnsi="Arial" w:cs="Arial"/>
                <w:sz w:val="24"/>
                <w:szCs w:val="24"/>
              </w:rPr>
              <w:t xml:space="preserve">just before the </w:t>
            </w:r>
            <w:r w:rsidRPr="00276E70">
              <w:rPr>
                <w:rFonts w:ascii="Arial" w:hAnsi="Arial" w:cs="Arial"/>
                <w:sz w:val="24"/>
                <w:szCs w:val="24"/>
                <w:u w:val="single"/>
              </w:rPr>
              <w:t>verb</w:t>
            </w:r>
            <w:r w:rsidRPr="00276E70">
              <w:rPr>
                <w:rFonts w:ascii="Arial" w:hAnsi="Arial" w:cs="Arial"/>
                <w:sz w:val="24"/>
                <w:szCs w:val="24"/>
              </w:rPr>
              <w:t xml:space="preserve"> in a statement</w:t>
            </w:r>
          </w:p>
          <w:p w14:paraId="2D1E13DB" w14:textId="77777777" w:rsidR="00F37211" w:rsidRDefault="00F37211" w:rsidP="00F37211">
            <w:pPr>
              <w:pStyle w:val="ListParagraph"/>
              <w:numPr>
                <w:ilvl w:val="0"/>
                <w:numId w:val="18"/>
              </w:numPr>
              <w:rPr>
                <w:rFonts w:ascii="Arial" w:hAnsi="Arial" w:cs="Arial"/>
                <w:sz w:val="24"/>
                <w:szCs w:val="24"/>
              </w:rPr>
            </w:pPr>
            <w:r w:rsidRPr="00276E70">
              <w:rPr>
                <w:rFonts w:ascii="Arial" w:hAnsi="Arial" w:cs="Arial"/>
                <w:sz w:val="24"/>
                <w:szCs w:val="24"/>
              </w:rPr>
              <w:t xml:space="preserve">just after the </w:t>
            </w:r>
            <w:r w:rsidRPr="00276E70">
              <w:rPr>
                <w:rFonts w:ascii="Arial" w:hAnsi="Arial" w:cs="Arial"/>
                <w:sz w:val="24"/>
                <w:szCs w:val="24"/>
                <w:u w:val="single"/>
              </w:rPr>
              <w:t>auxiliary verb</w:t>
            </w:r>
            <w:r w:rsidRPr="00276E70">
              <w:rPr>
                <w:rFonts w:ascii="Arial" w:hAnsi="Arial" w:cs="Arial"/>
                <w:sz w:val="24"/>
                <w:szCs w:val="24"/>
              </w:rPr>
              <w:t xml:space="preserve">, in a question. </w:t>
            </w:r>
          </w:p>
          <w:p w14:paraId="75EC8129" w14:textId="77777777" w:rsidR="00F37211" w:rsidRDefault="00F37211" w:rsidP="00F37211">
            <w:pPr>
              <w:rPr>
                <w:rFonts w:ascii="Arial" w:hAnsi="Arial" w:cs="Arial"/>
                <w:sz w:val="24"/>
                <w:szCs w:val="24"/>
              </w:rPr>
            </w:pPr>
          </w:p>
          <w:p w14:paraId="0D24027A" w14:textId="77777777" w:rsidR="00F37211" w:rsidRPr="00276E70" w:rsidRDefault="00F37211" w:rsidP="00F37211">
            <w:pPr>
              <w:rPr>
                <w:rFonts w:ascii="Arial" w:hAnsi="Arial" w:cs="Arial"/>
                <w:sz w:val="24"/>
                <w:szCs w:val="24"/>
              </w:rPr>
            </w:pPr>
            <w:r w:rsidRPr="00276E70">
              <w:rPr>
                <w:rFonts w:ascii="Arial" w:hAnsi="Arial" w:cs="Arial"/>
                <w:sz w:val="24"/>
                <w:szCs w:val="24"/>
              </w:rPr>
              <w:t xml:space="preserve">Unlike the verb’s </w:t>
            </w:r>
            <w:r w:rsidRPr="00276E70">
              <w:rPr>
                <w:rFonts w:ascii="Arial" w:hAnsi="Arial" w:cs="Arial"/>
                <w:sz w:val="24"/>
                <w:szCs w:val="24"/>
                <w:u w:val="single"/>
              </w:rPr>
              <w:t>object</w:t>
            </w:r>
            <w:r w:rsidRPr="00276E70">
              <w:rPr>
                <w:rFonts w:ascii="Arial" w:hAnsi="Arial" w:cs="Arial"/>
                <w:sz w:val="24"/>
                <w:szCs w:val="24"/>
              </w:rPr>
              <w:t xml:space="preserve"> and </w:t>
            </w:r>
            <w:r w:rsidRPr="00276E70">
              <w:rPr>
                <w:rFonts w:ascii="Arial" w:hAnsi="Arial" w:cs="Arial"/>
                <w:sz w:val="24"/>
                <w:szCs w:val="24"/>
                <w:u w:val="single"/>
              </w:rPr>
              <w:t>complement</w:t>
            </w:r>
            <w:r w:rsidRPr="00276E70">
              <w:rPr>
                <w:rFonts w:ascii="Arial" w:hAnsi="Arial" w:cs="Arial"/>
                <w:sz w:val="24"/>
                <w:szCs w:val="24"/>
              </w:rPr>
              <w:t xml:space="preserve">, the subject can determine the form of the verb (e.g. </w:t>
            </w:r>
            <w:r w:rsidRPr="00276E70">
              <w:rPr>
                <w:rFonts w:ascii="Arial" w:hAnsi="Arial" w:cs="Arial"/>
                <w:i/>
                <w:iCs/>
                <w:sz w:val="24"/>
                <w:szCs w:val="24"/>
              </w:rPr>
              <w:t>I am, you are</w:t>
            </w:r>
            <w:r w:rsidRPr="00276E70">
              <w:rPr>
                <w:rFonts w:ascii="Arial" w:hAnsi="Arial" w:cs="Arial"/>
                <w:sz w:val="24"/>
                <w:szCs w:val="24"/>
              </w:rPr>
              <w:t xml:space="preserve">). </w:t>
            </w:r>
          </w:p>
          <w:p w14:paraId="13FBA80D" w14:textId="77777777" w:rsidR="00F37211" w:rsidRPr="007B1ACD" w:rsidRDefault="00F37211" w:rsidP="00F37211">
            <w:pPr>
              <w:rPr>
                <w:rFonts w:ascii="Arial" w:hAnsi="Arial" w:cs="Arial"/>
                <w:sz w:val="24"/>
                <w:szCs w:val="24"/>
              </w:rPr>
            </w:pPr>
          </w:p>
        </w:tc>
        <w:tc>
          <w:tcPr>
            <w:tcW w:w="4764" w:type="dxa"/>
            <w:shd w:val="clear" w:color="auto" w:fill="FFFFFF" w:themeFill="background1"/>
          </w:tcPr>
          <w:p w14:paraId="397FAA1C" w14:textId="77777777" w:rsidR="00F37211" w:rsidRPr="00276E70" w:rsidRDefault="00F37211" w:rsidP="00F37211">
            <w:pPr>
              <w:rPr>
                <w:rFonts w:ascii="Arial" w:hAnsi="Arial" w:cs="Arial"/>
                <w:sz w:val="24"/>
                <w:szCs w:val="24"/>
              </w:rPr>
            </w:pPr>
            <w:r w:rsidRPr="00276E70">
              <w:rPr>
                <w:rFonts w:ascii="Arial" w:hAnsi="Arial" w:cs="Arial"/>
                <w:i/>
                <w:iCs/>
                <w:sz w:val="24"/>
                <w:szCs w:val="24"/>
                <w:u w:val="single"/>
              </w:rPr>
              <w:t>Rula’s mother</w:t>
            </w:r>
            <w:r w:rsidRPr="00276E70">
              <w:rPr>
                <w:rFonts w:ascii="Arial" w:hAnsi="Arial" w:cs="Arial"/>
                <w:i/>
                <w:iCs/>
                <w:sz w:val="24"/>
                <w:szCs w:val="24"/>
              </w:rPr>
              <w:t xml:space="preserve"> went out. </w:t>
            </w:r>
            <w:r>
              <w:rPr>
                <w:rFonts w:ascii="Arial" w:hAnsi="Arial" w:cs="Arial"/>
                <w:sz w:val="24"/>
                <w:szCs w:val="24"/>
              </w:rPr>
              <w:t>[noun phrase]</w:t>
            </w:r>
          </w:p>
          <w:p w14:paraId="71ADB8F4" w14:textId="77777777" w:rsidR="00F37211" w:rsidRPr="00276E70" w:rsidRDefault="00F37211" w:rsidP="00F37211">
            <w:pPr>
              <w:rPr>
                <w:rFonts w:ascii="Arial" w:hAnsi="Arial" w:cs="Arial"/>
                <w:sz w:val="24"/>
                <w:szCs w:val="24"/>
              </w:rPr>
            </w:pPr>
            <w:r w:rsidRPr="00276E70">
              <w:rPr>
                <w:rFonts w:ascii="Arial" w:hAnsi="Arial" w:cs="Arial"/>
                <w:i/>
                <w:iCs/>
                <w:sz w:val="24"/>
                <w:szCs w:val="24"/>
                <w:u w:val="single"/>
              </w:rPr>
              <w:t>That</w:t>
            </w:r>
            <w:r w:rsidRPr="00276E70">
              <w:rPr>
                <w:rFonts w:ascii="Arial" w:hAnsi="Arial" w:cs="Arial"/>
                <w:i/>
                <w:iCs/>
                <w:sz w:val="24"/>
                <w:szCs w:val="24"/>
              </w:rPr>
              <w:t xml:space="preserve"> is uncertain. </w:t>
            </w:r>
            <w:r>
              <w:rPr>
                <w:rFonts w:ascii="Arial" w:hAnsi="Arial" w:cs="Arial"/>
                <w:sz w:val="24"/>
                <w:szCs w:val="24"/>
              </w:rPr>
              <w:t>[pronoun]</w:t>
            </w:r>
          </w:p>
          <w:p w14:paraId="309D5F1B" w14:textId="77777777" w:rsidR="00F37211" w:rsidRPr="00276E70" w:rsidRDefault="00F37211" w:rsidP="00F37211">
            <w:pPr>
              <w:rPr>
                <w:rFonts w:ascii="Arial" w:hAnsi="Arial" w:cs="Arial"/>
                <w:sz w:val="24"/>
                <w:szCs w:val="24"/>
              </w:rPr>
            </w:pPr>
            <w:r w:rsidRPr="00276E70">
              <w:rPr>
                <w:rFonts w:ascii="Arial" w:hAnsi="Arial" w:cs="Arial"/>
                <w:i/>
                <w:iCs/>
                <w:sz w:val="24"/>
                <w:szCs w:val="24"/>
                <w:u w:val="single"/>
              </w:rPr>
              <w:t>The children</w:t>
            </w:r>
            <w:r w:rsidRPr="00276E70">
              <w:rPr>
                <w:rFonts w:ascii="Arial" w:hAnsi="Arial" w:cs="Arial"/>
                <w:i/>
                <w:iCs/>
                <w:sz w:val="24"/>
                <w:szCs w:val="24"/>
              </w:rPr>
              <w:t xml:space="preserve"> will study the animals. </w:t>
            </w:r>
            <w:r>
              <w:rPr>
                <w:rFonts w:ascii="Arial" w:hAnsi="Arial" w:cs="Arial"/>
                <w:sz w:val="24"/>
                <w:szCs w:val="24"/>
              </w:rPr>
              <w:t>[noun]</w:t>
            </w:r>
          </w:p>
          <w:p w14:paraId="386AAD00" w14:textId="20564908" w:rsidR="00F37211" w:rsidRDefault="00F37211" w:rsidP="00F37211">
            <w:pPr>
              <w:rPr>
                <w:rFonts w:ascii="Arial" w:hAnsi="Arial" w:cs="Arial"/>
                <w:i/>
                <w:iCs/>
                <w:sz w:val="24"/>
                <w:szCs w:val="24"/>
              </w:rPr>
            </w:pPr>
            <w:r w:rsidRPr="00276E70">
              <w:rPr>
                <w:rFonts w:ascii="Arial" w:hAnsi="Arial" w:cs="Arial"/>
                <w:i/>
                <w:iCs/>
                <w:sz w:val="24"/>
                <w:szCs w:val="24"/>
              </w:rPr>
              <w:t xml:space="preserve">Will </w:t>
            </w:r>
            <w:r w:rsidRPr="00276E70">
              <w:rPr>
                <w:rFonts w:ascii="Arial" w:hAnsi="Arial" w:cs="Arial"/>
                <w:i/>
                <w:iCs/>
                <w:sz w:val="24"/>
                <w:szCs w:val="24"/>
                <w:u w:val="single"/>
              </w:rPr>
              <w:t>the children</w:t>
            </w:r>
            <w:r w:rsidRPr="00276E70">
              <w:rPr>
                <w:rFonts w:ascii="Arial" w:hAnsi="Arial" w:cs="Arial"/>
                <w:i/>
                <w:iCs/>
                <w:sz w:val="24"/>
                <w:szCs w:val="24"/>
              </w:rPr>
              <w:t xml:space="preserve"> study the animals</w:t>
            </w:r>
            <w:r>
              <w:rPr>
                <w:rFonts w:ascii="Arial" w:hAnsi="Arial" w:cs="Arial"/>
                <w:i/>
                <w:iCs/>
                <w:sz w:val="24"/>
                <w:szCs w:val="24"/>
              </w:rPr>
              <w:t xml:space="preserve"> </w:t>
            </w:r>
            <w:r w:rsidRPr="00276E70">
              <w:rPr>
                <w:rFonts w:ascii="Arial" w:hAnsi="Arial" w:cs="Arial"/>
                <w:sz w:val="24"/>
                <w:szCs w:val="24"/>
              </w:rPr>
              <w:t>[noun]</w:t>
            </w:r>
          </w:p>
        </w:tc>
        <w:tc>
          <w:tcPr>
            <w:tcW w:w="2516" w:type="dxa"/>
            <w:shd w:val="clear" w:color="auto" w:fill="FFFFFF" w:themeFill="background1"/>
          </w:tcPr>
          <w:p w14:paraId="6F7BAE44" w14:textId="293C708E" w:rsidR="00F37211" w:rsidRDefault="00F37211" w:rsidP="00F37211">
            <w:pPr>
              <w:rPr>
                <w:rFonts w:ascii="Arial" w:hAnsi="Arial" w:cs="Arial"/>
                <w:sz w:val="24"/>
                <w:szCs w:val="24"/>
              </w:rPr>
            </w:pPr>
            <w:r>
              <w:rPr>
                <w:rFonts w:ascii="Arial" w:hAnsi="Arial" w:cs="Arial"/>
                <w:sz w:val="24"/>
                <w:szCs w:val="24"/>
              </w:rPr>
              <w:t>Year 6</w:t>
            </w:r>
          </w:p>
        </w:tc>
      </w:tr>
      <w:tr w:rsidR="00F37211" w:rsidRPr="00531203" w14:paraId="6DFA175D" w14:textId="77777777" w:rsidTr="00E214E8">
        <w:tc>
          <w:tcPr>
            <w:tcW w:w="2405" w:type="dxa"/>
            <w:shd w:val="clear" w:color="auto" w:fill="FFFFFF" w:themeFill="background1"/>
          </w:tcPr>
          <w:p w14:paraId="03E48D65" w14:textId="0EB6B75A" w:rsidR="00F37211" w:rsidRDefault="00F37211" w:rsidP="00F37211">
            <w:pPr>
              <w:rPr>
                <w:rFonts w:ascii="Arial" w:hAnsi="Arial" w:cs="Arial"/>
                <w:b/>
                <w:bCs/>
                <w:sz w:val="24"/>
                <w:szCs w:val="24"/>
              </w:rPr>
            </w:pPr>
            <w:r>
              <w:rPr>
                <w:rFonts w:ascii="Arial" w:hAnsi="Arial" w:cs="Arial"/>
                <w:b/>
                <w:bCs/>
                <w:sz w:val="24"/>
                <w:szCs w:val="24"/>
              </w:rPr>
              <w:t>Subjunctive</w:t>
            </w:r>
          </w:p>
        </w:tc>
        <w:tc>
          <w:tcPr>
            <w:tcW w:w="4875" w:type="dxa"/>
            <w:shd w:val="clear" w:color="auto" w:fill="FFFFFF" w:themeFill="background1"/>
          </w:tcPr>
          <w:p w14:paraId="12A4C147" w14:textId="77777777" w:rsidR="00F37211" w:rsidRDefault="00F37211" w:rsidP="00F37211">
            <w:pPr>
              <w:rPr>
                <w:rFonts w:ascii="Arial" w:hAnsi="Arial" w:cs="Arial"/>
                <w:sz w:val="24"/>
                <w:szCs w:val="24"/>
              </w:rPr>
            </w:pPr>
            <w:r w:rsidRPr="006F4443">
              <w:rPr>
                <w:rFonts w:ascii="Arial" w:hAnsi="Arial" w:cs="Arial"/>
                <w:sz w:val="24"/>
                <w:szCs w:val="24"/>
              </w:rPr>
              <w:t xml:space="preserve">In some languages, the </w:t>
            </w:r>
            <w:r w:rsidRPr="006F4443">
              <w:rPr>
                <w:rFonts w:ascii="Arial" w:hAnsi="Arial" w:cs="Arial"/>
                <w:sz w:val="24"/>
                <w:szCs w:val="24"/>
                <w:u w:val="single"/>
              </w:rPr>
              <w:t>inflections</w:t>
            </w:r>
            <w:r w:rsidRPr="006F4443">
              <w:rPr>
                <w:rFonts w:ascii="Arial" w:hAnsi="Arial" w:cs="Arial"/>
                <w:sz w:val="24"/>
                <w:szCs w:val="24"/>
              </w:rPr>
              <w:t xml:space="preserve"> of a verb include a large range of special forms which are used typically in </w:t>
            </w:r>
            <w:r w:rsidRPr="006F4443">
              <w:rPr>
                <w:rFonts w:ascii="Arial" w:hAnsi="Arial" w:cs="Arial"/>
                <w:sz w:val="24"/>
                <w:szCs w:val="24"/>
                <w:u w:val="single"/>
              </w:rPr>
              <w:t>subordinate clauses</w:t>
            </w:r>
            <w:r w:rsidRPr="006F4443">
              <w:rPr>
                <w:rFonts w:ascii="Arial" w:hAnsi="Arial" w:cs="Arial"/>
                <w:sz w:val="24"/>
                <w:szCs w:val="24"/>
              </w:rPr>
              <w:t xml:space="preserve">, and are called ‘subjunctives’. </w:t>
            </w:r>
          </w:p>
          <w:p w14:paraId="55978281" w14:textId="77777777" w:rsidR="00F37211" w:rsidRDefault="00F37211" w:rsidP="00F37211">
            <w:pPr>
              <w:rPr>
                <w:rFonts w:ascii="Arial" w:hAnsi="Arial" w:cs="Arial"/>
                <w:sz w:val="24"/>
                <w:szCs w:val="24"/>
              </w:rPr>
            </w:pPr>
          </w:p>
          <w:p w14:paraId="3076742B" w14:textId="77777777" w:rsidR="00F37211" w:rsidRPr="006F4443" w:rsidRDefault="00F37211" w:rsidP="00F37211">
            <w:pPr>
              <w:rPr>
                <w:rFonts w:ascii="Arial" w:hAnsi="Arial" w:cs="Arial"/>
                <w:sz w:val="24"/>
                <w:szCs w:val="24"/>
              </w:rPr>
            </w:pPr>
            <w:r w:rsidRPr="006F4443">
              <w:rPr>
                <w:rFonts w:ascii="Arial" w:hAnsi="Arial" w:cs="Arial"/>
                <w:sz w:val="24"/>
                <w:szCs w:val="24"/>
              </w:rPr>
              <w:t xml:space="preserve">English has very few such forms and those it has tend to be used in rather formal styles. </w:t>
            </w:r>
          </w:p>
          <w:p w14:paraId="72111802" w14:textId="77777777" w:rsidR="00F37211" w:rsidRPr="007B1ACD" w:rsidRDefault="00F37211" w:rsidP="00F37211">
            <w:pPr>
              <w:rPr>
                <w:rFonts w:ascii="Arial" w:hAnsi="Arial" w:cs="Arial"/>
                <w:sz w:val="24"/>
                <w:szCs w:val="24"/>
              </w:rPr>
            </w:pPr>
          </w:p>
        </w:tc>
        <w:tc>
          <w:tcPr>
            <w:tcW w:w="4764" w:type="dxa"/>
            <w:shd w:val="clear" w:color="auto" w:fill="FFFFFF" w:themeFill="background1"/>
          </w:tcPr>
          <w:p w14:paraId="4B535F46" w14:textId="77777777" w:rsidR="00F37211" w:rsidRPr="006F4443" w:rsidRDefault="00F37211" w:rsidP="00F37211">
            <w:pPr>
              <w:rPr>
                <w:rFonts w:ascii="Arial" w:hAnsi="Arial" w:cs="Arial"/>
                <w:i/>
                <w:iCs/>
                <w:sz w:val="24"/>
                <w:szCs w:val="24"/>
              </w:rPr>
            </w:pPr>
            <w:r w:rsidRPr="006F4443">
              <w:rPr>
                <w:rFonts w:ascii="Arial" w:hAnsi="Arial" w:cs="Arial"/>
                <w:i/>
                <w:iCs/>
                <w:sz w:val="24"/>
                <w:szCs w:val="24"/>
              </w:rPr>
              <w:t xml:space="preserve">The school requires that all pupils </w:t>
            </w:r>
            <w:r w:rsidRPr="006F4443">
              <w:rPr>
                <w:rFonts w:ascii="Arial" w:hAnsi="Arial" w:cs="Arial"/>
                <w:i/>
                <w:iCs/>
                <w:sz w:val="24"/>
                <w:szCs w:val="24"/>
                <w:u w:val="single"/>
              </w:rPr>
              <w:t>be</w:t>
            </w:r>
            <w:r w:rsidRPr="006F4443">
              <w:rPr>
                <w:rFonts w:ascii="Arial" w:hAnsi="Arial" w:cs="Arial"/>
                <w:i/>
                <w:iCs/>
                <w:sz w:val="24"/>
                <w:szCs w:val="24"/>
              </w:rPr>
              <w:t xml:space="preserve"> honest. </w:t>
            </w:r>
          </w:p>
          <w:p w14:paraId="587AEF79" w14:textId="77777777" w:rsidR="00F37211" w:rsidRPr="006F4443" w:rsidRDefault="00F37211" w:rsidP="00F37211">
            <w:pPr>
              <w:rPr>
                <w:rFonts w:ascii="Arial" w:hAnsi="Arial" w:cs="Arial"/>
                <w:i/>
                <w:iCs/>
                <w:sz w:val="24"/>
                <w:szCs w:val="24"/>
              </w:rPr>
            </w:pPr>
            <w:r w:rsidRPr="006F4443">
              <w:rPr>
                <w:rFonts w:ascii="Arial" w:hAnsi="Arial" w:cs="Arial"/>
                <w:i/>
                <w:iCs/>
                <w:sz w:val="24"/>
                <w:szCs w:val="24"/>
              </w:rPr>
              <w:t xml:space="preserve">The school rules demand that pupils not </w:t>
            </w:r>
            <w:r w:rsidRPr="006F4443">
              <w:rPr>
                <w:rFonts w:ascii="Arial" w:hAnsi="Arial" w:cs="Arial"/>
                <w:i/>
                <w:iCs/>
                <w:sz w:val="24"/>
                <w:szCs w:val="24"/>
                <w:u w:val="single"/>
              </w:rPr>
              <w:t>enter</w:t>
            </w:r>
            <w:r w:rsidRPr="006F4443">
              <w:rPr>
                <w:rFonts w:ascii="Arial" w:hAnsi="Arial" w:cs="Arial"/>
                <w:i/>
                <w:iCs/>
                <w:sz w:val="24"/>
                <w:szCs w:val="24"/>
              </w:rPr>
              <w:t xml:space="preserve"> the gym at lunchtime. </w:t>
            </w:r>
          </w:p>
          <w:p w14:paraId="14D2E709" w14:textId="7F41D623" w:rsidR="00F37211" w:rsidRDefault="00F37211" w:rsidP="00F37211">
            <w:pPr>
              <w:rPr>
                <w:rFonts w:ascii="Arial" w:hAnsi="Arial" w:cs="Arial"/>
                <w:i/>
                <w:iCs/>
                <w:sz w:val="24"/>
                <w:szCs w:val="24"/>
              </w:rPr>
            </w:pPr>
            <w:r w:rsidRPr="006F4443">
              <w:rPr>
                <w:rFonts w:ascii="Arial" w:hAnsi="Arial" w:cs="Arial"/>
                <w:i/>
                <w:iCs/>
                <w:sz w:val="24"/>
                <w:szCs w:val="24"/>
              </w:rPr>
              <w:t xml:space="preserve">If Zoë </w:t>
            </w:r>
            <w:r w:rsidRPr="006F4443">
              <w:rPr>
                <w:rFonts w:ascii="Arial" w:hAnsi="Arial" w:cs="Arial"/>
                <w:i/>
                <w:iCs/>
                <w:sz w:val="24"/>
                <w:szCs w:val="24"/>
                <w:u w:val="single"/>
              </w:rPr>
              <w:t>were</w:t>
            </w:r>
            <w:r w:rsidRPr="006F4443">
              <w:rPr>
                <w:rFonts w:ascii="Arial" w:hAnsi="Arial" w:cs="Arial"/>
                <w:i/>
                <w:iCs/>
                <w:sz w:val="24"/>
                <w:szCs w:val="24"/>
              </w:rPr>
              <w:t xml:space="preserve"> the class president, things would be much better.</w:t>
            </w:r>
          </w:p>
        </w:tc>
        <w:tc>
          <w:tcPr>
            <w:tcW w:w="2516" w:type="dxa"/>
            <w:shd w:val="clear" w:color="auto" w:fill="FFFFFF" w:themeFill="background1"/>
          </w:tcPr>
          <w:p w14:paraId="79F603BB" w14:textId="1BC0ED1C" w:rsidR="00F37211" w:rsidRDefault="00F37211" w:rsidP="00F37211">
            <w:pPr>
              <w:rPr>
                <w:rFonts w:ascii="Arial" w:hAnsi="Arial" w:cs="Arial"/>
                <w:sz w:val="24"/>
                <w:szCs w:val="24"/>
              </w:rPr>
            </w:pPr>
            <w:r>
              <w:rPr>
                <w:rFonts w:ascii="Arial" w:hAnsi="Arial" w:cs="Arial"/>
                <w:sz w:val="24"/>
                <w:szCs w:val="24"/>
              </w:rPr>
              <w:t>Year 6</w:t>
            </w:r>
          </w:p>
        </w:tc>
      </w:tr>
      <w:tr w:rsidR="00E214E8" w:rsidRPr="00531203" w14:paraId="7AF94EAD" w14:textId="77777777" w:rsidTr="00E214E8">
        <w:tc>
          <w:tcPr>
            <w:tcW w:w="2405" w:type="dxa"/>
            <w:shd w:val="clear" w:color="auto" w:fill="FFFFFF" w:themeFill="background1"/>
          </w:tcPr>
          <w:p w14:paraId="55E4818D" w14:textId="094D0FAA" w:rsidR="00E214E8" w:rsidRDefault="00E214E8" w:rsidP="00E214E8">
            <w:pPr>
              <w:rPr>
                <w:rFonts w:ascii="Arial" w:hAnsi="Arial" w:cs="Arial"/>
                <w:b/>
                <w:bCs/>
                <w:sz w:val="24"/>
                <w:szCs w:val="24"/>
              </w:rPr>
            </w:pPr>
            <w:r>
              <w:rPr>
                <w:rFonts w:ascii="Arial" w:hAnsi="Arial" w:cs="Arial"/>
                <w:b/>
                <w:bCs/>
                <w:sz w:val="24"/>
                <w:szCs w:val="24"/>
              </w:rPr>
              <w:t>Synonym</w:t>
            </w:r>
          </w:p>
        </w:tc>
        <w:tc>
          <w:tcPr>
            <w:tcW w:w="4875" w:type="dxa"/>
            <w:shd w:val="clear" w:color="auto" w:fill="FFFFFF" w:themeFill="background1"/>
          </w:tcPr>
          <w:p w14:paraId="6C5EA6D3" w14:textId="77777777" w:rsidR="00E214E8" w:rsidRDefault="00E214E8" w:rsidP="00E214E8">
            <w:pPr>
              <w:rPr>
                <w:rFonts w:ascii="Arial" w:hAnsi="Arial" w:cs="Arial"/>
                <w:sz w:val="24"/>
                <w:szCs w:val="24"/>
              </w:rPr>
            </w:pPr>
            <w:r>
              <w:rPr>
                <w:rFonts w:ascii="Arial" w:hAnsi="Arial" w:cs="Arial"/>
                <w:sz w:val="24"/>
                <w:szCs w:val="24"/>
              </w:rPr>
              <w:t>Two words are synonyms if they have the same meaning, or similar meanings.</w:t>
            </w:r>
          </w:p>
          <w:p w14:paraId="0632E418" w14:textId="77777777" w:rsidR="00E214E8" w:rsidRDefault="00E214E8" w:rsidP="00E214E8">
            <w:pPr>
              <w:rPr>
                <w:rFonts w:ascii="Arial" w:hAnsi="Arial" w:cs="Arial"/>
                <w:sz w:val="24"/>
                <w:szCs w:val="24"/>
              </w:rPr>
            </w:pPr>
          </w:p>
          <w:p w14:paraId="69650E82" w14:textId="77777777" w:rsidR="00E214E8" w:rsidRPr="00BB72BE" w:rsidRDefault="00E214E8" w:rsidP="00E214E8">
            <w:pPr>
              <w:rPr>
                <w:rFonts w:ascii="Arial" w:hAnsi="Arial" w:cs="Arial"/>
                <w:b/>
                <w:bCs/>
                <w:color w:val="FF0000"/>
                <w:sz w:val="24"/>
                <w:szCs w:val="24"/>
              </w:rPr>
            </w:pPr>
            <w:r w:rsidRPr="00BB72BE">
              <w:rPr>
                <w:rFonts w:ascii="Arial" w:hAnsi="Arial" w:cs="Arial"/>
                <w:b/>
                <w:bCs/>
                <w:color w:val="FF0000"/>
                <w:sz w:val="24"/>
                <w:szCs w:val="24"/>
              </w:rPr>
              <w:t>Contrast antonym</w:t>
            </w:r>
          </w:p>
          <w:p w14:paraId="3A4AE1F4" w14:textId="77777777" w:rsidR="00E214E8" w:rsidRPr="007B1ACD" w:rsidRDefault="00E214E8" w:rsidP="00E214E8">
            <w:pPr>
              <w:rPr>
                <w:rFonts w:ascii="Arial" w:hAnsi="Arial" w:cs="Arial"/>
                <w:sz w:val="24"/>
                <w:szCs w:val="24"/>
              </w:rPr>
            </w:pPr>
          </w:p>
        </w:tc>
        <w:tc>
          <w:tcPr>
            <w:tcW w:w="4764" w:type="dxa"/>
            <w:shd w:val="clear" w:color="auto" w:fill="FFFFFF" w:themeFill="background1"/>
          </w:tcPr>
          <w:p w14:paraId="64EA8E5B" w14:textId="77777777" w:rsidR="00E214E8" w:rsidRDefault="00E214E8" w:rsidP="00E214E8">
            <w:pPr>
              <w:rPr>
                <w:rFonts w:ascii="Arial" w:hAnsi="Arial" w:cs="Arial"/>
                <w:i/>
                <w:iCs/>
                <w:sz w:val="24"/>
                <w:szCs w:val="24"/>
              </w:rPr>
            </w:pPr>
            <w:r>
              <w:rPr>
                <w:rFonts w:ascii="Arial" w:hAnsi="Arial" w:cs="Arial"/>
                <w:i/>
                <w:iCs/>
                <w:sz w:val="24"/>
                <w:szCs w:val="24"/>
              </w:rPr>
              <w:t>talk – speak</w:t>
            </w:r>
          </w:p>
          <w:p w14:paraId="65CB1E69" w14:textId="15641FF0" w:rsidR="00E214E8" w:rsidRDefault="00E214E8" w:rsidP="00E214E8">
            <w:pPr>
              <w:rPr>
                <w:rFonts w:ascii="Arial" w:hAnsi="Arial" w:cs="Arial"/>
                <w:i/>
                <w:iCs/>
                <w:sz w:val="24"/>
                <w:szCs w:val="24"/>
              </w:rPr>
            </w:pPr>
            <w:r>
              <w:rPr>
                <w:rFonts w:ascii="Arial" w:hAnsi="Arial" w:cs="Arial"/>
                <w:i/>
                <w:iCs/>
                <w:sz w:val="24"/>
                <w:szCs w:val="24"/>
              </w:rPr>
              <w:t>old - elderly</w:t>
            </w:r>
          </w:p>
        </w:tc>
        <w:tc>
          <w:tcPr>
            <w:tcW w:w="2516" w:type="dxa"/>
            <w:shd w:val="clear" w:color="auto" w:fill="FFFFFF" w:themeFill="background1"/>
          </w:tcPr>
          <w:p w14:paraId="3C5A9B01" w14:textId="3D29FCB9" w:rsidR="00E214E8" w:rsidRDefault="00E214E8" w:rsidP="00E214E8">
            <w:pPr>
              <w:rPr>
                <w:rFonts w:ascii="Arial" w:hAnsi="Arial" w:cs="Arial"/>
                <w:sz w:val="24"/>
                <w:szCs w:val="24"/>
              </w:rPr>
            </w:pPr>
            <w:r>
              <w:rPr>
                <w:rFonts w:ascii="Arial" w:hAnsi="Arial" w:cs="Arial"/>
                <w:sz w:val="24"/>
                <w:szCs w:val="24"/>
              </w:rPr>
              <w:t>Year 6</w:t>
            </w:r>
          </w:p>
        </w:tc>
      </w:tr>
    </w:tbl>
    <w:p w14:paraId="631E1E51" w14:textId="77777777" w:rsidR="00ED3FD4" w:rsidRPr="00531203" w:rsidRDefault="00ED3FD4" w:rsidP="0042484A">
      <w:pPr>
        <w:jc w:val="center"/>
        <w:rPr>
          <w:rFonts w:ascii="Arial" w:hAnsi="Arial" w:cs="Arial"/>
          <w:b/>
          <w:bCs/>
          <w:sz w:val="28"/>
          <w:szCs w:val="28"/>
        </w:rPr>
      </w:pPr>
    </w:p>
    <w:p w14:paraId="0D2F017C" w14:textId="2FEF86E6" w:rsidR="00C76516" w:rsidRDefault="00C76516" w:rsidP="0042484A">
      <w:pPr>
        <w:spacing w:after="0"/>
        <w:rPr>
          <w:rFonts w:ascii="Arial" w:hAnsi="Arial" w:cs="Arial"/>
          <w:sz w:val="24"/>
          <w:szCs w:val="24"/>
        </w:rPr>
      </w:pPr>
    </w:p>
    <w:p w14:paraId="1316E21A" w14:textId="6FECA9ED" w:rsidR="000B4EA4" w:rsidRDefault="000B4EA4" w:rsidP="0042484A">
      <w:pPr>
        <w:spacing w:after="0"/>
        <w:rPr>
          <w:rFonts w:ascii="Arial" w:hAnsi="Arial" w:cs="Arial"/>
          <w:sz w:val="24"/>
          <w:szCs w:val="24"/>
        </w:rPr>
      </w:pPr>
    </w:p>
    <w:p w14:paraId="653FE8EC" w14:textId="5FD7A170" w:rsidR="000B4EA4" w:rsidRDefault="000B4EA4" w:rsidP="0042484A">
      <w:pPr>
        <w:spacing w:after="0"/>
        <w:rPr>
          <w:rFonts w:ascii="Arial" w:hAnsi="Arial" w:cs="Arial"/>
          <w:sz w:val="24"/>
          <w:szCs w:val="24"/>
        </w:rPr>
      </w:pPr>
    </w:p>
    <w:p w14:paraId="6E59419E" w14:textId="713734DE" w:rsidR="000B4EA4" w:rsidRDefault="000B4EA4" w:rsidP="0042484A">
      <w:pPr>
        <w:spacing w:after="0"/>
        <w:rPr>
          <w:rFonts w:ascii="Arial" w:hAnsi="Arial" w:cs="Arial"/>
          <w:sz w:val="24"/>
          <w:szCs w:val="24"/>
        </w:rPr>
      </w:pPr>
    </w:p>
    <w:p w14:paraId="6DF42D32" w14:textId="4B76BD71" w:rsidR="000B4EA4" w:rsidRDefault="000B4EA4" w:rsidP="0042484A">
      <w:pPr>
        <w:spacing w:after="0"/>
        <w:rPr>
          <w:rFonts w:ascii="Arial" w:hAnsi="Arial" w:cs="Arial"/>
          <w:sz w:val="24"/>
          <w:szCs w:val="24"/>
        </w:rPr>
      </w:pPr>
    </w:p>
    <w:p w14:paraId="254E6FA5" w14:textId="4D1DCD61" w:rsidR="000B4EA4" w:rsidRDefault="000B4EA4" w:rsidP="0042484A">
      <w:pPr>
        <w:spacing w:after="0"/>
        <w:rPr>
          <w:rFonts w:ascii="Arial" w:hAnsi="Arial" w:cs="Arial"/>
          <w:sz w:val="24"/>
          <w:szCs w:val="24"/>
        </w:rPr>
      </w:pPr>
    </w:p>
    <w:p w14:paraId="2E8779E2" w14:textId="469221E8" w:rsidR="003A41B5" w:rsidRPr="00531203" w:rsidRDefault="000B4EA4" w:rsidP="003A41B5">
      <w:pPr>
        <w:jc w:val="center"/>
        <w:rPr>
          <w:rFonts w:ascii="Arial" w:hAnsi="Arial" w:cs="Arial"/>
          <w:b/>
          <w:bCs/>
          <w:sz w:val="28"/>
          <w:szCs w:val="28"/>
        </w:rPr>
      </w:pPr>
      <w:r w:rsidRPr="00531203">
        <w:rPr>
          <w:rFonts w:ascii="Arial" w:hAnsi="Arial" w:cs="Arial"/>
          <w:b/>
          <w:bCs/>
          <w:sz w:val="28"/>
          <w:szCs w:val="28"/>
        </w:rPr>
        <w:t>Glossary of Grammatical Terms</w:t>
      </w:r>
      <w:r w:rsidR="00AF6DE6">
        <w:rPr>
          <w:rFonts w:ascii="Arial" w:hAnsi="Arial" w:cs="Arial"/>
          <w:b/>
          <w:bCs/>
          <w:sz w:val="28"/>
          <w:szCs w:val="28"/>
        </w:rPr>
        <w:t xml:space="preserve"> (not specifically taught)</w:t>
      </w:r>
    </w:p>
    <w:tbl>
      <w:tblPr>
        <w:tblStyle w:val="TableGrid"/>
        <w:tblW w:w="14737" w:type="dxa"/>
        <w:tblLook w:val="04A0" w:firstRow="1" w:lastRow="0" w:firstColumn="1" w:lastColumn="0" w:noHBand="0" w:noVBand="1"/>
      </w:tblPr>
      <w:tblGrid>
        <w:gridCol w:w="2405"/>
        <w:gridCol w:w="6166"/>
        <w:gridCol w:w="6166"/>
      </w:tblGrid>
      <w:tr w:rsidR="000B4EA4" w:rsidRPr="00531203" w14:paraId="6DD9D707" w14:textId="77777777" w:rsidTr="00B01AB1">
        <w:trPr>
          <w:tblHeader/>
        </w:trPr>
        <w:tc>
          <w:tcPr>
            <w:tcW w:w="2405" w:type="dxa"/>
            <w:shd w:val="clear" w:color="auto" w:fill="D9E2F3" w:themeFill="accent1" w:themeFillTint="33"/>
          </w:tcPr>
          <w:p w14:paraId="6CD8C8C4" w14:textId="77777777" w:rsidR="000B4EA4" w:rsidRDefault="000B4EA4" w:rsidP="00B01AB1">
            <w:pPr>
              <w:jc w:val="center"/>
              <w:rPr>
                <w:rFonts w:ascii="Arial" w:hAnsi="Arial" w:cs="Arial"/>
                <w:b/>
                <w:bCs/>
                <w:sz w:val="24"/>
                <w:szCs w:val="24"/>
              </w:rPr>
            </w:pPr>
            <w:r w:rsidRPr="00531203">
              <w:rPr>
                <w:rFonts w:ascii="Arial" w:hAnsi="Arial" w:cs="Arial"/>
                <w:b/>
                <w:bCs/>
                <w:sz w:val="24"/>
                <w:szCs w:val="24"/>
              </w:rPr>
              <w:t>Grammatical Term</w:t>
            </w:r>
          </w:p>
          <w:p w14:paraId="539AFDE3" w14:textId="77777777" w:rsidR="000B4EA4" w:rsidRPr="00531203" w:rsidRDefault="000B4EA4" w:rsidP="00B01AB1">
            <w:pPr>
              <w:jc w:val="center"/>
              <w:rPr>
                <w:rFonts w:ascii="Arial" w:hAnsi="Arial" w:cs="Arial"/>
                <w:b/>
                <w:bCs/>
                <w:sz w:val="24"/>
                <w:szCs w:val="24"/>
              </w:rPr>
            </w:pPr>
          </w:p>
        </w:tc>
        <w:tc>
          <w:tcPr>
            <w:tcW w:w="6166" w:type="dxa"/>
            <w:shd w:val="clear" w:color="auto" w:fill="D9E2F3" w:themeFill="accent1" w:themeFillTint="33"/>
          </w:tcPr>
          <w:p w14:paraId="7C0AE2E0" w14:textId="77777777" w:rsidR="000B4EA4" w:rsidRPr="00531203" w:rsidRDefault="000B4EA4" w:rsidP="00B01AB1">
            <w:pPr>
              <w:jc w:val="center"/>
              <w:rPr>
                <w:rFonts w:ascii="Arial" w:hAnsi="Arial" w:cs="Arial"/>
                <w:b/>
                <w:bCs/>
                <w:sz w:val="24"/>
                <w:szCs w:val="24"/>
              </w:rPr>
            </w:pPr>
            <w:r>
              <w:rPr>
                <w:rFonts w:ascii="Arial" w:hAnsi="Arial" w:cs="Arial"/>
                <w:b/>
                <w:bCs/>
                <w:sz w:val="24"/>
                <w:szCs w:val="24"/>
              </w:rPr>
              <w:t>Definition</w:t>
            </w:r>
            <w:r w:rsidRPr="00531203">
              <w:rPr>
                <w:rFonts w:ascii="Arial" w:hAnsi="Arial" w:cs="Arial"/>
                <w:b/>
                <w:bCs/>
                <w:sz w:val="24"/>
                <w:szCs w:val="24"/>
              </w:rPr>
              <w:t xml:space="preserve"> of Term</w:t>
            </w:r>
          </w:p>
        </w:tc>
        <w:tc>
          <w:tcPr>
            <w:tcW w:w="6166" w:type="dxa"/>
            <w:shd w:val="clear" w:color="auto" w:fill="D9E2F3" w:themeFill="accent1" w:themeFillTint="33"/>
          </w:tcPr>
          <w:p w14:paraId="48AE9D6A" w14:textId="77777777" w:rsidR="000B4EA4" w:rsidRPr="00531203" w:rsidRDefault="000B4EA4" w:rsidP="00B01AB1">
            <w:pPr>
              <w:jc w:val="center"/>
              <w:rPr>
                <w:rFonts w:ascii="Arial" w:hAnsi="Arial" w:cs="Arial"/>
                <w:b/>
                <w:bCs/>
                <w:sz w:val="24"/>
                <w:szCs w:val="24"/>
              </w:rPr>
            </w:pPr>
            <w:r w:rsidRPr="00531203">
              <w:rPr>
                <w:rFonts w:ascii="Arial" w:hAnsi="Arial" w:cs="Arial"/>
                <w:b/>
                <w:bCs/>
                <w:sz w:val="24"/>
                <w:szCs w:val="24"/>
              </w:rPr>
              <w:t>Examples</w:t>
            </w:r>
          </w:p>
        </w:tc>
      </w:tr>
      <w:tr w:rsidR="000B4EA4" w14:paraId="21D510AD" w14:textId="77777777" w:rsidTr="00B01AB1">
        <w:tc>
          <w:tcPr>
            <w:tcW w:w="2405" w:type="dxa"/>
          </w:tcPr>
          <w:p w14:paraId="591B1A7B" w14:textId="77777777" w:rsidR="000B4EA4" w:rsidRPr="004E2F0D" w:rsidRDefault="000B4EA4" w:rsidP="00B01AB1">
            <w:pPr>
              <w:rPr>
                <w:rFonts w:ascii="Arial" w:hAnsi="Arial" w:cs="Arial"/>
                <w:b/>
                <w:bCs/>
                <w:sz w:val="24"/>
                <w:szCs w:val="24"/>
              </w:rPr>
            </w:pPr>
            <w:r>
              <w:rPr>
                <w:rFonts w:ascii="Arial" w:hAnsi="Arial" w:cs="Arial"/>
                <w:b/>
                <w:bCs/>
                <w:sz w:val="24"/>
                <w:szCs w:val="24"/>
              </w:rPr>
              <w:t>Complement</w:t>
            </w:r>
          </w:p>
        </w:tc>
        <w:tc>
          <w:tcPr>
            <w:tcW w:w="6166" w:type="dxa"/>
          </w:tcPr>
          <w:p w14:paraId="7FD3D318" w14:textId="77777777" w:rsidR="000B4EA4" w:rsidRPr="009354D8" w:rsidRDefault="000B4EA4" w:rsidP="00B01AB1">
            <w:pPr>
              <w:rPr>
                <w:rFonts w:ascii="Arial" w:hAnsi="Arial" w:cs="Arial"/>
                <w:sz w:val="24"/>
                <w:szCs w:val="24"/>
              </w:rPr>
            </w:pPr>
            <w:r w:rsidRPr="009354D8">
              <w:rPr>
                <w:rFonts w:ascii="Arial" w:hAnsi="Arial" w:cs="Arial"/>
                <w:sz w:val="24"/>
                <w:szCs w:val="24"/>
              </w:rPr>
              <w:t xml:space="preserve">A verb’s subject complement adds more information about its </w:t>
            </w:r>
            <w:r w:rsidRPr="00CA6592">
              <w:rPr>
                <w:rFonts w:ascii="Arial" w:hAnsi="Arial" w:cs="Arial"/>
                <w:i/>
                <w:iCs/>
                <w:sz w:val="24"/>
                <w:szCs w:val="24"/>
              </w:rPr>
              <w:t>subject</w:t>
            </w:r>
            <w:r w:rsidRPr="009354D8">
              <w:rPr>
                <w:rFonts w:ascii="Arial" w:hAnsi="Arial" w:cs="Arial"/>
                <w:sz w:val="24"/>
                <w:szCs w:val="24"/>
              </w:rPr>
              <w:t xml:space="preserve">, and its object complement does the same for its </w:t>
            </w:r>
            <w:r w:rsidRPr="00CA6592">
              <w:rPr>
                <w:rFonts w:ascii="Arial" w:hAnsi="Arial" w:cs="Arial"/>
                <w:i/>
                <w:iCs/>
                <w:sz w:val="24"/>
                <w:szCs w:val="24"/>
                <w:u w:val="single"/>
              </w:rPr>
              <w:t>object.</w:t>
            </w:r>
            <w:r w:rsidRPr="009354D8">
              <w:rPr>
                <w:rFonts w:ascii="Arial" w:hAnsi="Arial" w:cs="Arial"/>
                <w:sz w:val="24"/>
                <w:szCs w:val="24"/>
              </w:rPr>
              <w:t xml:space="preserve"> Unlike the verb’s object, its complement may be an adjective. The verb </w:t>
            </w:r>
            <w:r w:rsidRPr="00CA6592">
              <w:rPr>
                <w:rFonts w:ascii="Arial" w:hAnsi="Arial" w:cs="Arial"/>
                <w:i/>
                <w:iCs/>
                <w:sz w:val="24"/>
                <w:szCs w:val="24"/>
              </w:rPr>
              <w:t>be</w:t>
            </w:r>
            <w:r w:rsidRPr="009354D8">
              <w:rPr>
                <w:rFonts w:ascii="Arial" w:hAnsi="Arial" w:cs="Arial"/>
                <w:sz w:val="24"/>
                <w:szCs w:val="24"/>
              </w:rPr>
              <w:t xml:space="preserve"> normally has a complement. </w:t>
            </w:r>
          </w:p>
          <w:p w14:paraId="7C564DEE" w14:textId="77777777" w:rsidR="000B4EA4" w:rsidRDefault="000B4EA4" w:rsidP="00B01AB1">
            <w:pPr>
              <w:rPr>
                <w:rFonts w:ascii="Arial" w:hAnsi="Arial" w:cs="Arial"/>
                <w:sz w:val="24"/>
                <w:szCs w:val="24"/>
              </w:rPr>
            </w:pPr>
          </w:p>
        </w:tc>
        <w:tc>
          <w:tcPr>
            <w:tcW w:w="6166" w:type="dxa"/>
          </w:tcPr>
          <w:p w14:paraId="15F89A60" w14:textId="77777777" w:rsidR="000B4EA4" w:rsidRDefault="000B4EA4" w:rsidP="00B01AB1">
            <w:pPr>
              <w:rPr>
                <w:rFonts w:ascii="Arial" w:hAnsi="Arial" w:cs="Arial"/>
                <w:sz w:val="24"/>
                <w:szCs w:val="24"/>
              </w:rPr>
            </w:pPr>
            <w:r w:rsidRPr="00CA6592">
              <w:rPr>
                <w:rFonts w:ascii="Arial" w:hAnsi="Arial" w:cs="Arial"/>
                <w:i/>
                <w:iCs/>
                <w:sz w:val="24"/>
                <w:szCs w:val="24"/>
              </w:rPr>
              <w:t xml:space="preserve">She is </w:t>
            </w:r>
            <w:r w:rsidRPr="00CA6592">
              <w:rPr>
                <w:rFonts w:ascii="Arial" w:hAnsi="Arial" w:cs="Arial"/>
                <w:i/>
                <w:iCs/>
                <w:sz w:val="24"/>
                <w:szCs w:val="24"/>
                <w:u w:val="single"/>
              </w:rPr>
              <w:t>our teacher</w:t>
            </w:r>
            <w:r w:rsidRPr="00CA6592">
              <w:rPr>
                <w:rFonts w:ascii="Arial" w:hAnsi="Arial" w:cs="Arial"/>
                <w:i/>
                <w:iCs/>
                <w:sz w:val="24"/>
                <w:szCs w:val="24"/>
              </w:rPr>
              <w:t>.</w:t>
            </w:r>
            <w:r w:rsidRPr="009354D8">
              <w:rPr>
                <w:rFonts w:ascii="Arial" w:hAnsi="Arial" w:cs="Arial"/>
                <w:sz w:val="24"/>
                <w:szCs w:val="24"/>
              </w:rPr>
              <w:t xml:space="preserve"> [adds more information about the subject, she] </w:t>
            </w:r>
          </w:p>
          <w:p w14:paraId="7D47128A" w14:textId="77777777" w:rsidR="000B4EA4" w:rsidRDefault="000B4EA4" w:rsidP="00B01AB1">
            <w:pPr>
              <w:rPr>
                <w:rFonts w:ascii="Arial" w:hAnsi="Arial" w:cs="Arial"/>
                <w:sz w:val="24"/>
                <w:szCs w:val="24"/>
              </w:rPr>
            </w:pPr>
            <w:r w:rsidRPr="00CA6592">
              <w:rPr>
                <w:rFonts w:ascii="Arial" w:hAnsi="Arial" w:cs="Arial"/>
                <w:i/>
                <w:iCs/>
                <w:sz w:val="24"/>
                <w:szCs w:val="24"/>
              </w:rPr>
              <w:t xml:space="preserve">They seem </w:t>
            </w:r>
            <w:r w:rsidRPr="00CA6592">
              <w:rPr>
                <w:rFonts w:ascii="Arial" w:hAnsi="Arial" w:cs="Arial"/>
                <w:i/>
                <w:iCs/>
                <w:sz w:val="24"/>
                <w:szCs w:val="24"/>
                <w:u w:val="single"/>
              </w:rPr>
              <w:t>very competent</w:t>
            </w:r>
            <w:r w:rsidRPr="009354D8">
              <w:rPr>
                <w:rFonts w:ascii="Arial" w:hAnsi="Arial" w:cs="Arial"/>
                <w:sz w:val="24"/>
                <w:szCs w:val="24"/>
              </w:rPr>
              <w:t xml:space="preserve">. [adds more information about the subject, they] </w:t>
            </w:r>
            <w:r w:rsidRPr="00CA6592">
              <w:rPr>
                <w:rFonts w:ascii="Arial" w:hAnsi="Arial" w:cs="Arial"/>
                <w:i/>
                <w:iCs/>
                <w:sz w:val="24"/>
                <w:szCs w:val="24"/>
              </w:rPr>
              <w:t xml:space="preserve">Learning makes me </w:t>
            </w:r>
            <w:r w:rsidRPr="00CA6592">
              <w:rPr>
                <w:rFonts w:ascii="Arial" w:hAnsi="Arial" w:cs="Arial"/>
                <w:i/>
                <w:iCs/>
                <w:sz w:val="24"/>
                <w:szCs w:val="24"/>
                <w:u w:val="single"/>
              </w:rPr>
              <w:t>happy</w:t>
            </w:r>
            <w:r w:rsidRPr="00CA6592">
              <w:rPr>
                <w:rFonts w:ascii="Arial" w:hAnsi="Arial" w:cs="Arial"/>
                <w:sz w:val="24"/>
                <w:szCs w:val="24"/>
                <w:u w:val="single"/>
              </w:rPr>
              <w:t>.</w:t>
            </w:r>
            <w:r w:rsidRPr="009354D8">
              <w:rPr>
                <w:rFonts w:ascii="Arial" w:hAnsi="Arial" w:cs="Arial"/>
                <w:sz w:val="24"/>
                <w:szCs w:val="24"/>
              </w:rPr>
              <w:t xml:space="preserve"> [adds more information about the object, me] </w:t>
            </w:r>
          </w:p>
          <w:p w14:paraId="2A9F24C8" w14:textId="77777777" w:rsidR="000B4EA4" w:rsidRPr="00793DE9" w:rsidRDefault="000B4EA4" w:rsidP="00B01AB1">
            <w:pPr>
              <w:rPr>
                <w:rFonts w:ascii="Arial" w:hAnsi="Arial" w:cs="Arial"/>
                <w:sz w:val="24"/>
                <w:szCs w:val="24"/>
              </w:rPr>
            </w:pPr>
            <w:r>
              <w:rPr>
                <w:rFonts w:ascii="Arial" w:hAnsi="Arial" w:cs="Arial"/>
                <w:i/>
                <w:iCs/>
                <w:sz w:val="24"/>
                <w:szCs w:val="24"/>
              </w:rPr>
              <w:t xml:space="preserve">We are </w:t>
            </w:r>
            <w:r w:rsidRPr="00793DE9">
              <w:rPr>
                <w:rFonts w:ascii="Arial" w:hAnsi="Arial" w:cs="Arial"/>
                <w:i/>
                <w:iCs/>
                <w:sz w:val="24"/>
                <w:szCs w:val="24"/>
                <w:u w:val="single"/>
              </w:rPr>
              <w:t>unhappy</w:t>
            </w:r>
            <w:r w:rsidRPr="00793DE9">
              <w:rPr>
                <w:rFonts w:ascii="Arial" w:hAnsi="Arial" w:cs="Arial"/>
                <w:i/>
                <w:iCs/>
                <w:sz w:val="24"/>
                <w:szCs w:val="24"/>
              </w:rPr>
              <w:t xml:space="preserve">. </w:t>
            </w:r>
            <w:r w:rsidRPr="00793DE9">
              <w:rPr>
                <w:rFonts w:ascii="Arial" w:hAnsi="Arial" w:cs="Arial"/>
                <w:sz w:val="24"/>
                <w:szCs w:val="24"/>
              </w:rPr>
              <w:t>[adds more information about the subject we</w:t>
            </w:r>
            <w:r>
              <w:rPr>
                <w:rFonts w:ascii="Arial" w:hAnsi="Arial" w:cs="Arial"/>
                <w:sz w:val="24"/>
                <w:szCs w:val="24"/>
              </w:rPr>
              <w:t xml:space="preserve"> in this sentence using the verb ‘to be’ (are)]</w:t>
            </w:r>
          </w:p>
          <w:p w14:paraId="3652CED2" w14:textId="77777777" w:rsidR="000B4EA4" w:rsidRDefault="000B4EA4" w:rsidP="00B01AB1">
            <w:pPr>
              <w:rPr>
                <w:rFonts w:ascii="Arial" w:hAnsi="Arial" w:cs="Arial"/>
                <w:sz w:val="24"/>
                <w:szCs w:val="24"/>
              </w:rPr>
            </w:pPr>
          </w:p>
        </w:tc>
      </w:tr>
      <w:tr w:rsidR="000B4EA4" w14:paraId="16748423" w14:textId="77777777" w:rsidTr="00B01AB1">
        <w:tc>
          <w:tcPr>
            <w:tcW w:w="2405" w:type="dxa"/>
          </w:tcPr>
          <w:p w14:paraId="05ED9425" w14:textId="77777777" w:rsidR="000B4EA4" w:rsidRDefault="000B4EA4" w:rsidP="00B01AB1">
            <w:pPr>
              <w:rPr>
                <w:rFonts w:ascii="Arial" w:hAnsi="Arial" w:cs="Arial"/>
                <w:b/>
                <w:bCs/>
                <w:sz w:val="24"/>
                <w:szCs w:val="24"/>
              </w:rPr>
            </w:pPr>
            <w:r>
              <w:rPr>
                <w:rFonts w:ascii="Arial" w:hAnsi="Arial" w:cs="Arial"/>
                <w:b/>
                <w:bCs/>
                <w:sz w:val="24"/>
                <w:szCs w:val="24"/>
              </w:rPr>
              <w:t>Etymology</w:t>
            </w:r>
          </w:p>
          <w:p w14:paraId="0658F403" w14:textId="77777777" w:rsidR="000B4EA4" w:rsidRPr="004E2F0D" w:rsidRDefault="000B4EA4" w:rsidP="00B01AB1">
            <w:pPr>
              <w:rPr>
                <w:rFonts w:ascii="Arial" w:hAnsi="Arial" w:cs="Arial"/>
                <w:b/>
                <w:bCs/>
                <w:sz w:val="24"/>
                <w:szCs w:val="24"/>
              </w:rPr>
            </w:pPr>
          </w:p>
        </w:tc>
        <w:tc>
          <w:tcPr>
            <w:tcW w:w="6166" w:type="dxa"/>
          </w:tcPr>
          <w:p w14:paraId="1D95BCC8" w14:textId="77777777" w:rsidR="000B4EA4" w:rsidRPr="00BB2D09" w:rsidRDefault="000B4EA4" w:rsidP="00B01AB1">
            <w:pPr>
              <w:rPr>
                <w:rFonts w:ascii="Arial" w:hAnsi="Arial" w:cs="Arial"/>
                <w:sz w:val="24"/>
                <w:szCs w:val="24"/>
              </w:rPr>
            </w:pPr>
            <w:r w:rsidRPr="00BB2D09">
              <w:rPr>
                <w:rFonts w:ascii="Arial" w:hAnsi="Arial" w:cs="Arial"/>
                <w:sz w:val="24"/>
                <w:szCs w:val="24"/>
              </w:rPr>
              <w:t xml:space="preserve">A word’s etymology is its history: its origins in earlier forms of English or other languages, and how its form and meaning have changed. Many words in English have come from Greek, Latin or French. </w:t>
            </w:r>
          </w:p>
          <w:p w14:paraId="14780626" w14:textId="77777777" w:rsidR="000B4EA4" w:rsidRDefault="000B4EA4" w:rsidP="00B01AB1">
            <w:pPr>
              <w:rPr>
                <w:rFonts w:ascii="Arial" w:hAnsi="Arial" w:cs="Arial"/>
                <w:sz w:val="24"/>
                <w:szCs w:val="24"/>
              </w:rPr>
            </w:pPr>
          </w:p>
        </w:tc>
        <w:tc>
          <w:tcPr>
            <w:tcW w:w="6166" w:type="dxa"/>
          </w:tcPr>
          <w:p w14:paraId="5B9089D7" w14:textId="77777777" w:rsidR="000B4EA4" w:rsidRDefault="000B4EA4" w:rsidP="00B01AB1">
            <w:pPr>
              <w:rPr>
                <w:rFonts w:ascii="Arial" w:hAnsi="Arial" w:cs="Arial"/>
                <w:sz w:val="24"/>
                <w:szCs w:val="24"/>
              </w:rPr>
            </w:pPr>
            <w:r w:rsidRPr="00BB2D09">
              <w:rPr>
                <w:rFonts w:ascii="Arial" w:hAnsi="Arial" w:cs="Arial"/>
                <w:sz w:val="24"/>
                <w:szCs w:val="24"/>
              </w:rPr>
              <w:t xml:space="preserve">The word school was borrowed from a Greek word ó÷ïëÞ (skholé) meaning ‘leisure’. </w:t>
            </w:r>
          </w:p>
          <w:p w14:paraId="5304D31F" w14:textId="77777777" w:rsidR="000B4EA4" w:rsidRDefault="000B4EA4" w:rsidP="00B01AB1">
            <w:pPr>
              <w:rPr>
                <w:rFonts w:ascii="Arial" w:hAnsi="Arial" w:cs="Arial"/>
                <w:sz w:val="24"/>
                <w:szCs w:val="24"/>
              </w:rPr>
            </w:pPr>
            <w:r w:rsidRPr="00BB2D09">
              <w:rPr>
                <w:rFonts w:ascii="Arial" w:hAnsi="Arial" w:cs="Arial"/>
                <w:sz w:val="24"/>
                <w:szCs w:val="24"/>
              </w:rPr>
              <w:t xml:space="preserve">The word verb comes from Latin verbum, meaning ‘word’. </w:t>
            </w:r>
          </w:p>
          <w:p w14:paraId="7B243A2E" w14:textId="77777777" w:rsidR="000B4EA4" w:rsidRDefault="000B4EA4" w:rsidP="00B01AB1">
            <w:pPr>
              <w:rPr>
                <w:rFonts w:ascii="Arial" w:hAnsi="Arial" w:cs="Arial"/>
                <w:sz w:val="24"/>
                <w:szCs w:val="24"/>
              </w:rPr>
            </w:pPr>
            <w:r w:rsidRPr="00BB2D09">
              <w:rPr>
                <w:rFonts w:ascii="Arial" w:hAnsi="Arial" w:cs="Arial"/>
                <w:sz w:val="24"/>
                <w:szCs w:val="24"/>
              </w:rPr>
              <w:t>The word mutton comes from French mouton, meaning ‘sheep’</w:t>
            </w:r>
          </w:p>
          <w:p w14:paraId="37D8E275" w14:textId="77777777" w:rsidR="000B4EA4" w:rsidRDefault="000B4EA4" w:rsidP="00B01AB1">
            <w:pPr>
              <w:rPr>
                <w:rFonts w:ascii="Arial" w:hAnsi="Arial" w:cs="Arial"/>
                <w:sz w:val="24"/>
                <w:szCs w:val="24"/>
              </w:rPr>
            </w:pPr>
          </w:p>
        </w:tc>
      </w:tr>
      <w:tr w:rsidR="000B4EA4" w14:paraId="799615D5" w14:textId="77777777" w:rsidTr="00B01AB1">
        <w:tc>
          <w:tcPr>
            <w:tcW w:w="2405" w:type="dxa"/>
          </w:tcPr>
          <w:p w14:paraId="0EFE0032" w14:textId="77777777" w:rsidR="000B4EA4" w:rsidRDefault="000B4EA4" w:rsidP="00B01AB1">
            <w:pPr>
              <w:rPr>
                <w:rFonts w:ascii="Arial" w:hAnsi="Arial" w:cs="Arial"/>
                <w:b/>
                <w:bCs/>
                <w:sz w:val="24"/>
                <w:szCs w:val="24"/>
              </w:rPr>
            </w:pPr>
            <w:r>
              <w:rPr>
                <w:rFonts w:ascii="Arial" w:hAnsi="Arial" w:cs="Arial"/>
                <w:b/>
                <w:bCs/>
                <w:sz w:val="24"/>
                <w:szCs w:val="24"/>
              </w:rPr>
              <w:t>Finite Verb</w:t>
            </w:r>
          </w:p>
          <w:p w14:paraId="415A2A99" w14:textId="77777777" w:rsidR="000B4EA4" w:rsidRPr="004E2F0D" w:rsidRDefault="000B4EA4" w:rsidP="00B01AB1">
            <w:pPr>
              <w:rPr>
                <w:rFonts w:ascii="Arial" w:hAnsi="Arial" w:cs="Arial"/>
                <w:b/>
                <w:bCs/>
                <w:sz w:val="24"/>
                <w:szCs w:val="24"/>
              </w:rPr>
            </w:pPr>
          </w:p>
        </w:tc>
        <w:tc>
          <w:tcPr>
            <w:tcW w:w="6166" w:type="dxa"/>
          </w:tcPr>
          <w:p w14:paraId="3B20FE68" w14:textId="77777777" w:rsidR="000B4EA4" w:rsidRDefault="000B4EA4" w:rsidP="00B01AB1">
            <w:pPr>
              <w:rPr>
                <w:rFonts w:ascii="Arial" w:hAnsi="Arial" w:cs="Arial"/>
                <w:sz w:val="24"/>
                <w:szCs w:val="24"/>
              </w:rPr>
            </w:pPr>
            <w:r w:rsidRPr="00BB2D09">
              <w:rPr>
                <w:rFonts w:ascii="Arial" w:hAnsi="Arial" w:cs="Arial"/>
                <w:sz w:val="24"/>
                <w:szCs w:val="24"/>
              </w:rPr>
              <w:t xml:space="preserve">Every sentence typically has at least one verb which is either </w:t>
            </w:r>
            <w:r w:rsidRPr="00BB2D09">
              <w:rPr>
                <w:rFonts w:ascii="Arial" w:hAnsi="Arial" w:cs="Arial"/>
                <w:i/>
                <w:iCs/>
                <w:sz w:val="24"/>
                <w:szCs w:val="24"/>
                <w:u w:val="single"/>
              </w:rPr>
              <w:t xml:space="preserve">past </w:t>
            </w:r>
            <w:r w:rsidRPr="00BB2D09">
              <w:rPr>
                <w:rFonts w:ascii="Arial" w:hAnsi="Arial" w:cs="Arial"/>
                <w:sz w:val="24"/>
                <w:szCs w:val="24"/>
              </w:rPr>
              <w:t xml:space="preserve">or </w:t>
            </w:r>
            <w:r w:rsidRPr="00BB2D09">
              <w:rPr>
                <w:rFonts w:ascii="Arial" w:hAnsi="Arial" w:cs="Arial"/>
                <w:i/>
                <w:iCs/>
                <w:sz w:val="24"/>
                <w:szCs w:val="24"/>
                <w:u w:val="single"/>
              </w:rPr>
              <w:t>present</w:t>
            </w:r>
            <w:r w:rsidRPr="00BB2D09">
              <w:rPr>
                <w:rFonts w:ascii="Arial" w:hAnsi="Arial" w:cs="Arial"/>
                <w:sz w:val="24"/>
                <w:szCs w:val="24"/>
              </w:rPr>
              <w:t xml:space="preserve"> tense. Such verbs are called ‘finite’. The imperative verb in a command is also finite. </w:t>
            </w:r>
          </w:p>
          <w:p w14:paraId="7BCCB8EA" w14:textId="77777777" w:rsidR="000B4EA4" w:rsidRDefault="000B4EA4" w:rsidP="00B01AB1">
            <w:pPr>
              <w:rPr>
                <w:rFonts w:ascii="Arial" w:hAnsi="Arial" w:cs="Arial"/>
                <w:sz w:val="24"/>
                <w:szCs w:val="24"/>
              </w:rPr>
            </w:pPr>
          </w:p>
          <w:p w14:paraId="77DEE0BD" w14:textId="77777777" w:rsidR="000B4EA4" w:rsidRPr="00BB2D09" w:rsidRDefault="000B4EA4" w:rsidP="00B01AB1">
            <w:pPr>
              <w:rPr>
                <w:rFonts w:ascii="Arial" w:hAnsi="Arial" w:cs="Arial"/>
                <w:sz w:val="24"/>
                <w:szCs w:val="24"/>
              </w:rPr>
            </w:pPr>
            <w:r w:rsidRPr="00BB2D09">
              <w:rPr>
                <w:rFonts w:ascii="Arial" w:hAnsi="Arial" w:cs="Arial"/>
                <w:sz w:val="24"/>
                <w:szCs w:val="24"/>
              </w:rPr>
              <w:t xml:space="preserve">Verbs that are not finite, such as participles or infinitives, cannot stand on their own: they are linked to another verb in the sentence. </w:t>
            </w:r>
          </w:p>
          <w:p w14:paraId="3C60BD0E" w14:textId="77777777" w:rsidR="000B4EA4" w:rsidRDefault="000B4EA4" w:rsidP="00B01AB1">
            <w:pPr>
              <w:rPr>
                <w:rFonts w:ascii="Arial" w:hAnsi="Arial" w:cs="Arial"/>
                <w:sz w:val="24"/>
                <w:szCs w:val="24"/>
              </w:rPr>
            </w:pPr>
          </w:p>
        </w:tc>
        <w:tc>
          <w:tcPr>
            <w:tcW w:w="6166" w:type="dxa"/>
          </w:tcPr>
          <w:p w14:paraId="66418871" w14:textId="77777777" w:rsidR="000B4EA4" w:rsidRDefault="000B4EA4" w:rsidP="00B01AB1">
            <w:pPr>
              <w:rPr>
                <w:rFonts w:ascii="Arial" w:hAnsi="Arial" w:cs="Arial"/>
                <w:sz w:val="24"/>
                <w:szCs w:val="24"/>
              </w:rPr>
            </w:pPr>
            <w:r>
              <w:rPr>
                <w:rFonts w:ascii="Arial" w:hAnsi="Arial" w:cs="Arial"/>
                <w:i/>
                <w:iCs/>
                <w:sz w:val="24"/>
                <w:szCs w:val="24"/>
              </w:rPr>
              <w:t>Emily</w:t>
            </w:r>
            <w:r w:rsidRPr="00BB2D09">
              <w:rPr>
                <w:rFonts w:ascii="Arial" w:hAnsi="Arial" w:cs="Arial"/>
                <w:i/>
                <w:iCs/>
                <w:sz w:val="24"/>
                <w:szCs w:val="24"/>
              </w:rPr>
              <w:t xml:space="preserve"> </w:t>
            </w:r>
            <w:r w:rsidRPr="00BB2D09">
              <w:rPr>
                <w:rFonts w:ascii="Arial" w:hAnsi="Arial" w:cs="Arial"/>
                <w:i/>
                <w:iCs/>
                <w:sz w:val="24"/>
                <w:szCs w:val="24"/>
                <w:u w:val="single"/>
              </w:rPr>
              <w:t>does</w:t>
            </w:r>
            <w:r w:rsidRPr="00BB2D09">
              <w:rPr>
                <w:rFonts w:ascii="Arial" w:hAnsi="Arial" w:cs="Arial"/>
                <w:i/>
                <w:iCs/>
                <w:sz w:val="24"/>
                <w:szCs w:val="24"/>
              </w:rPr>
              <w:t xml:space="preserve"> the dishes every day</w:t>
            </w:r>
            <w:r w:rsidRPr="00BB2D09">
              <w:rPr>
                <w:rFonts w:ascii="Arial" w:hAnsi="Arial" w:cs="Arial"/>
                <w:sz w:val="24"/>
                <w:szCs w:val="24"/>
              </w:rPr>
              <w:t xml:space="preserve">. [present tense] </w:t>
            </w:r>
          </w:p>
          <w:p w14:paraId="7B1C4664" w14:textId="77777777" w:rsidR="000B4EA4" w:rsidRDefault="000B4EA4" w:rsidP="00B01AB1">
            <w:pPr>
              <w:rPr>
                <w:rFonts w:ascii="Arial" w:hAnsi="Arial" w:cs="Arial"/>
                <w:sz w:val="24"/>
                <w:szCs w:val="24"/>
              </w:rPr>
            </w:pPr>
            <w:r w:rsidRPr="00BB2D09">
              <w:rPr>
                <w:rFonts w:ascii="Arial" w:hAnsi="Arial" w:cs="Arial"/>
                <w:i/>
                <w:iCs/>
                <w:sz w:val="24"/>
                <w:szCs w:val="24"/>
              </w:rPr>
              <w:t xml:space="preserve">Even </w:t>
            </w:r>
            <w:r>
              <w:rPr>
                <w:rFonts w:ascii="Arial" w:hAnsi="Arial" w:cs="Arial"/>
                <w:i/>
                <w:iCs/>
                <w:sz w:val="24"/>
                <w:szCs w:val="24"/>
              </w:rPr>
              <w:t>Abdul</w:t>
            </w:r>
            <w:r w:rsidRPr="00BB2D09">
              <w:rPr>
                <w:rFonts w:ascii="Arial" w:hAnsi="Arial" w:cs="Arial"/>
                <w:i/>
                <w:iCs/>
                <w:sz w:val="24"/>
                <w:szCs w:val="24"/>
              </w:rPr>
              <w:t xml:space="preserve"> </w:t>
            </w:r>
            <w:r w:rsidRPr="00BB2D09">
              <w:rPr>
                <w:rFonts w:ascii="Arial" w:hAnsi="Arial" w:cs="Arial"/>
                <w:i/>
                <w:iCs/>
                <w:sz w:val="24"/>
                <w:szCs w:val="24"/>
                <w:u w:val="single"/>
              </w:rPr>
              <w:t>did</w:t>
            </w:r>
            <w:r w:rsidRPr="00BB2D09">
              <w:rPr>
                <w:rFonts w:ascii="Arial" w:hAnsi="Arial" w:cs="Arial"/>
                <w:i/>
                <w:iCs/>
                <w:sz w:val="24"/>
                <w:szCs w:val="24"/>
              </w:rPr>
              <w:t xml:space="preserve"> the dishes yesterday</w:t>
            </w:r>
            <w:r w:rsidRPr="00BB2D09">
              <w:rPr>
                <w:rFonts w:ascii="Arial" w:hAnsi="Arial" w:cs="Arial"/>
                <w:sz w:val="24"/>
                <w:szCs w:val="24"/>
              </w:rPr>
              <w:t xml:space="preserve">. [past tense] </w:t>
            </w:r>
          </w:p>
          <w:p w14:paraId="06C56763" w14:textId="77777777" w:rsidR="000B4EA4" w:rsidRDefault="000B4EA4" w:rsidP="00B01AB1">
            <w:pPr>
              <w:rPr>
                <w:rFonts w:ascii="Arial" w:hAnsi="Arial" w:cs="Arial"/>
                <w:sz w:val="24"/>
                <w:szCs w:val="24"/>
              </w:rPr>
            </w:pPr>
            <w:r w:rsidRPr="00BB2D09">
              <w:rPr>
                <w:rFonts w:ascii="Arial" w:hAnsi="Arial" w:cs="Arial"/>
                <w:i/>
                <w:iCs/>
                <w:sz w:val="24"/>
                <w:szCs w:val="24"/>
                <w:u w:val="single"/>
              </w:rPr>
              <w:t>Do</w:t>
            </w:r>
            <w:r w:rsidRPr="00BB2D09">
              <w:rPr>
                <w:rFonts w:ascii="Arial" w:hAnsi="Arial" w:cs="Arial"/>
                <w:i/>
                <w:iCs/>
                <w:sz w:val="24"/>
                <w:szCs w:val="24"/>
              </w:rPr>
              <w:t xml:space="preserve"> the dishes, </w:t>
            </w:r>
            <w:r>
              <w:rPr>
                <w:rFonts w:ascii="Arial" w:hAnsi="Arial" w:cs="Arial"/>
                <w:i/>
                <w:iCs/>
                <w:sz w:val="24"/>
                <w:szCs w:val="24"/>
              </w:rPr>
              <w:t>Jacob</w:t>
            </w:r>
            <w:r w:rsidRPr="00BB2D09">
              <w:rPr>
                <w:rFonts w:ascii="Arial" w:hAnsi="Arial" w:cs="Arial"/>
                <w:i/>
                <w:iCs/>
                <w:sz w:val="24"/>
                <w:szCs w:val="24"/>
              </w:rPr>
              <w:t>!</w:t>
            </w:r>
            <w:r w:rsidRPr="00BB2D09">
              <w:rPr>
                <w:rFonts w:ascii="Arial" w:hAnsi="Arial" w:cs="Arial"/>
                <w:sz w:val="24"/>
                <w:szCs w:val="24"/>
              </w:rPr>
              <w:t xml:space="preserve"> [imperative] </w:t>
            </w:r>
          </w:p>
          <w:p w14:paraId="5E1BFA95" w14:textId="77777777" w:rsidR="000B4EA4" w:rsidRDefault="000B4EA4" w:rsidP="00B01AB1">
            <w:pPr>
              <w:rPr>
                <w:rFonts w:ascii="Arial" w:hAnsi="Arial" w:cs="Arial"/>
                <w:sz w:val="24"/>
                <w:szCs w:val="24"/>
              </w:rPr>
            </w:pPr>
            <w:r w:rsidRPr="00BB2D09">
              <w:rPr>
                <w:rFonts w:ascii="Arial" w:hAnsi="Arial" w:cs="Arial"/>
                <w:sz w:val="24"/>
                <w:szCs w:val="24"/>
              </w:rPr>
              <w:t>Not finite verbs:</w:t>
            </w:r>
          </w:p>
          <w:p w14:paraId="72691A1D" w14:textId="77777777" w:rsidR="000B4EA4" w:rsidRDefault="000B4EA4" w:rsidP="00B01AB1">
            <w:pPr>
              <w:rPr>
                <w:rFonts w:ascii="Arial" w:hAnsi="Arial" w:cs="Arial"/>
                <w:sz w:val="24"/>
                <w:szCs w:val="24"/>
              </w:rPr>
            </w:pPr>
            <w:r w:rsidRPr="00BB2D09">
              <w:rPr>
                <w:rFonts w:ascii="Arial" w:hAnsi="Arial" w:cs="Arial"/>
                <w:i/>
                <w:iCs/>
                <w:sz w:val="24"/>
                <w:szCs w:val="24"/>
              </w:rPr>
              <w:t xml:space="preserve">I have </w:t>
            </w:r>
            <w:r w:rsidRPr="00BB2D09">
              <w:rPr>
                <w:rFonts w:ascii="Arial" w:hAnsi="Arial" w:cs="Arial"/>
                <w:i/>
                <w:iCs/>
                <w:sz w:val="24"/>
                <w:szCs w:val="24"/>
                <w:u w:val="single"/>
              </w:rPr>
              <w:t>done</w:t>
            </w:r>
            <w:r w:rsidRPr="00BB2D09">
              <w:rPr>
                <w:rFonts w:ascii="Arial" w:hAnsi="Arial" w:cs="Arial"/>
                <w:i/>
                <w:iCs/>
                <w:sz w:val="24"/>
                <w:szCs w:val="24"/>
              </w:rPr>
              <w:t xml:space="preserve"> them</w:t>
            </w:r>
            <w:r w:rsidRPr="00BB2D09">
              <w:rPr>
                <w:rFonts w:ascii="Arial" w:hAnsi="Arial" w:cs="Arial"/>
                <w:sz w:val="24"/>
                <w:szCs w:val="24"/>
              </w:rPr>
              <w:t>. [combined with the finite verb have]</w:t>
            </w:r>
          </w:p>
          <w:p w14:paraId="451BD1A2" w14:textId="77777777" w:rsidR="000B4EA4" w:rsidRDefault="000B4EA4" w:rsidP="00B01AB1">
            <w:pPr>
              <w:rPr>
                <w:rFonts w:ascii="Arial" w:hAnsi="Arial" w:cs="Arial"/>
                <w:sz w:val="24"/>
                <w:szCs w:val="24"/>
              </w:rPr>
            </w:pPr>
            <w:r w:rsidRPr="00BB2D09">
              <w:rPr>
                <w:rFonts w:ascii="Arial" w:hAnsi="Arial" w:cs="Arial"/>
                <w:i/>
                <w:iCs/>
                <w:sz w:val="24"/>
                <w:szCs w:val="24"/>
              </w:rPr>
              <w:t xml:space="preserve">I will </w:t>
            </w:r>
            <w:r w:rsidRPr="00BB2D09">
              <w:rPr>
                <w:rFonts w:ascii="Arial" w:hAnsi="Arial" w:cs="Arial"/>
                <w:i/>
                <w:iCs/>
                <w:sz w:val="24"/>
                <w:szCs w:val="24"/>
                <w:u w:val="single"/>
              </w:rPr>
              <w:t>do</w:t>
            </w:r>
            <w:r w:rsidRPr="00BB2D09">
              <w:rPr>
                <w:rFonts w:ascii="Arial" w:hAnsi="Arial" w:cs="Arial"/>
                <w:i/>
                <w:iCs/>
                <w:sz w:val="24"/>
                <w:szCs w:val="24"/>
              </w:rPr>
              <w:t xml:space="preserve"> them</w:t>
            </w:r>
            <w:r w:rsidRPr="00BB2D09">
              <w:rPr>
                <w:rFonts w:ascii="Arial" w:hAnsi="Arial" w:cs="Arial"/>
                <w:sz w:val="24"/>
                <w:szCs w:val="24"/>
              </w:rPr>
              <w:t>. [combined with the finite verb will]</w:t>
            </w:r>
          </w:p>
          <w:p w14:paraId="5745FA82" w14:textId="77777777" w:rsidR="000B4EA4" w:rsidRPr="00BB2D09" w:rsidRDefault="000B4EA4" w:rsidP="00B01AB1">
            <w:pPr>
              <w:rPr>
                <w:rFonts w:ascii="Arial" w:hAnsi="Arial" w:cs="Arial"/>
                <w:sz w:val="24"/>
                <w:szCs w:val="24"/>
              </w:rPr>
            </w:pPr>
            <w:r w:rsidRPr="00BB2D09">
              <w:rPr>
                <w:rFonts w:ascii="Arial" w:hAnsi="Arial" w:cs="Arial"/>
                <w:i/>
                <w:iCs/>
                <w:sz w:val="24"/>
                <w:szCs w:val="24"/>
              </w:rPr>
              <w:t xml:space="preserve">I want to </w:t>
            </w:r>
            <w:r w:rsidRPr="00BB2D09">
              <w:rPr>
                <w:rFonts w:ascii="Arial" w:hAnsi="Arial" w:cs="Arial"/>
                <w:i/>
                <w:iCs/>
                <w:sz w:val="24"/>
                <w:szCs w:val="24"/>
                <w:u w:val="single"/>
              </w:rPr>
              <w:t xml:space="preserve">do </w:t>
            </w:r>
            <w:r w:rsidRPr="00BB2D09">
              <w:rPr>
                <w:rFonts w:ascii="Arial" w:hAnsi="Arial" w:cs="Arial"/>
                <w:i/>
                <w:iCs/>
                <w:sz w:val="24"/>
                <w:szCs w:val="24"/>
              </w:rPr>
              <w:t>them!</w:t>
            </w:r>
            <w:r w:rsidRPr="00BB2D09">
              <w:rPr>
                <w:rFonts w:ascii="Arial" w:hAnsi="Arial" w:cs="Arial"/>
                <w:sz w:val="24"/>
                <w:szCs w:val="24"/>
              </w:rPr>
              <w:t xml:space="preserve"> [combined with the finite verb want] </w:t>
            </w:r>
          </w:p>
          <w:p w14:paraId="32A83215" w14:textId="77777777" w:rsidR="000B4EA4" w:rsidRDefault="000B4EA4" w:rsidP="00B01AB1">
            <w:pPr>
              <w:rPr>
                <w:rFonts w:ascii="Arial" w:hAnsi="Arial" w:cs="Arial"/>
                <w:sz w:val="24"/>
                <w:szCs w:val="24"/>
              </w:rPr>
            </w:pPr>
          </w:p>
        </w:tc>
      </w:tr>
      <w:tr w:rsidR="000B4EA4" w14:paraId="6A6D40B9" w14:textId="77777777" w:rsidTr="00B01AB1">
        <w:tc>
          <w:tcPr>
            <w:tcW w:w="2405" w:type="dxa"/>
          </w:tcPr>
          <w:p w14:paraId="0DD09427" w14:textId="77777777" w:rsidR="000B4EA4" w:rsidRDefault="000B4EA4" w:rsidP="00B01AB1">
            <w:pPr>
              <w:rPr>
                <w:rFonts w:ascii="Arial" w:hAnsi="Arial" w:cs="Arial"/>
                <w:b/>
                <w:bCs/>
                <w:sz w:val="24"/>
                <w:szCs w:val="24"/>
              </w:rPr>
            </w:pPr>
            <w:r>
              <w:rPr>
                <w:rFonts w:ascii="Arial" w:hAnsi="Arial" w:cs="Arial"/>
                <w:b/>
                <w:bCs/>
                <w:sz w:val="24"/>
                <w:szCs w:val="24"/>
              </w:rPr>
              <w:t>Future</w:t>
            </w:r>
          </w:p>
          <w:p w14:paraId="15D054BE" w14:textId="77777777" w:rsidR="000B4EA4" w:rsidRPr="004E2F0D" w:rsidRDefault="000B4EA4" w:rsidP="00B01AB1">
            <w:pPr>
              <w:rPr>
                <w:rFonts w:ascii="Arial" w:hAnsi="Arial" w:cs="Arial"/>
                <w:b/>
                <w:bCs/>
                <w:sz w:val="24"/>
                <w:szCs w:val="24"/>
              </w:rPr>
            </w:pPr>
          </w:p>
        </w:tc>
        <w:tc>
          <w:tcPr>
            <w:tcW w:w="6166" w:type="dxa"/>
          </w:tcPr>
          <w:p w14:paraId="744FB5D1" w14:textId="77777777" w:rsidR="000B4EA4" w:rsidRDefault="000B4EA4" w:rsidP="00B01AB1">
            <w:pPr>
              <w:rPr>
                <w:rFonts w:ascii="Arial" w:hAnsi="Arial" w:cs="Arial"/>
                <w:sz w:val="24"/>
                <w:szCs w:val="24"/>
              </w:rPr>
            </w:pPr>
            <w:r w:rsidRPr="00BA132C">
              <w:rPr>
                <w:rFonts w:ascii="Arial" w:hAnsi="Arial" w:cs="Arial"/>
                <w:sz w:val="24"/>
                <w:szCs w:val="24"/>
              </w:rPr>
              <w:t xml:space="preserve">Reference to future time can be marked in a number of different ways in English. All these ways involve the use of a </w:t>
            </w:r>
            <w:r w:rsidRPr="00BA132C">
              <w:rPr>
                <w:rFonts w:ascii="Arial" w:hAnsi="Arial" w:cs="Arial"/>
                <w:i/>
                <w:iCs/>
                <w:sz w:val="24"/>
                <w:szCs w:val="24"/>
                <w:u w:val="single"/>
              </w:rPr>
              <w:t>present-tense verb.</w:t>
            </w:r>
            <w:r w:rsidRPr="00BA132C">
              <w:rPr>
                <w:rFonts w:ascii="Arial" w:hAnsi="Arial" w:cs="Arial"/>
                <w:sz w:val="24"/>
                <w:szCs w:val="24"/>
              </w:rPr>
              <w:t xml:space="preserve"> </w:t>
            </w:r>
          </w:p>
          <w:p w14:paraId="30FF06FE" w14:textId="77777777" w:rsidR="000B4EA4" w:rsidRPr="00284B3E" w:rsidRDefault="000B4EA4" w:rsidP="00B01AB1">
            <w:pPr>
              <w:rPr>
                <w:rFonts w:ascii="Arial" w:hAnsi="Arial" w:cs="Arial"/>
                <w:b/>
                <w:bCs/>
                <w:color w:val="FF0000"/>
                <w:sz w:val="24"/>
                <w:szCs w:val="24"/>
              </w:rPr>
            </w:pPr>
            <w:r w:rsidRPr="00284B3E">
              <w:rPr>
                <w:rFonts w:ascii="Arial" w:hAnsi="Arial" w:cs="Arial"/>
                <w:b/>
                <w:bCs/>
                <w:color w:val="FF0000"/>
                <w:sz w:val="24"/>
                <w:szCs w:val="24"/>
              </w:rPr>
              <w:t xml:space="preserve">See also tense. </w:t>
            </w:r>
          </w:p>
          <w:p w14:paraId="42BBFFB0" w14:textId="77777777" w:rsidR="000B4EA4" w:rsidRDefault="000B4EA4" w:rsidP="00B01AB1">
            <w:pPr>
              <w:rPr>
                <w:rFonts w:ascii="Arial" w:hAnsi="Arial" w:cs="Arial"/>
                <w:sz w:val="24"/>
                <w:szCs w:val="24"/>
              </w:rPr>
            </w:pPr>
            <w:r w:rsidRPr="00BA132C">
              <w:rPr>
                <w:rFonts w:ascii="Arial" w:hAnsi="Arial" w:cs="Arial"/>
                <w:sz w:val="24"/>
                <w:szCs w:val="24"/>
              </w:rPr>
              <w:t>Unlike many other languages</w:t>
            </w:r>
            <w:r>
              <w:rPr>
                <w:rFonts w:ascii="Arial" w:hAnsi="Arial" w:cs="Arial"/>
                <w:sz w:val="24"/>
                <w:szCs w:val="24"/>
              </w:rPr>
              <w:t xml:space="preserve"> (such </w:t>
            </w:r>
            <w:r w:rsidRPr="00BA132C">
              <w:rPr>
                <w:rFonts w:ascii="Arial" w:hAnsi="Arial" w:cs="Arial"/>
                <w:sz w:val="24"/>
                <w:szCs w:val="24"/>
              </w:rPr>
              <w:t xml:space="preserve">as French, Spanish or Italian), English has no distinct ‘future tense’ form of the verb comparable with its present and past tenses.  </w:t>
            </w:r>
          </w:p>
          <w:p w14:paraId="414CCC5E" w14:textId="77777777" w:rsidR="000B4EA4" w:rsidRDefault="000B4EA4" w:rsidP="00B01AB1">
            <w:pPr>
              <w:rPr>
                <w:rFonts w:ascii="Arial" w:hAnsi="Arial" w:cs="Arial"/>
                <w:sz w:val="24"/>
                <w:szCs w:val="24"/>
              </w:rPr>
            </w:pPr>
          </w:p>
        </w:tc>
        <w:tc>
          <w:tcPr>
            <w:tcW w:w="6166" w:type="dxa"/>
          </w:tcPr>
          <w:p w14:paraId="3A490C4A" w14:textId="77777777" w:rsidR="000B4EA4" w:rsidRDefault="000B4EA4" w:rsidP="00B01AB1">
            <w:pPr>
              <w:rPr>
                <w:rFonts w:ascii="Arial" w:hAnsi="Arial" w:cs="Arial"/>
                <w:sz w:val="24"/>
                <w:szCs w:val="24"/>
              </w:rPr>
            </w:pPr>
            <w:r w:rsidRPr="00BA132C">
              <w:rPr>
                <w:rFonts w:ascii="Arial" w:hAnsi="Arial" w:cs="Arial"/>
                <w:i/>
                <w:iCs/>
                <w:sz w:val="24"/>
                <w:szCs w:val="24"/>
              </w:rPr>
              <w:t xml:space="preserve">He </w:t>
            </w:r>
            <w:r w:rsidRPr="00BA132C">
              <w:rPr>
                <w:rFonts w:ascii="Arial" w:hAnsi="Arial" w:cs="Arial"/>
                <w:i/>
                <w:iCs/>
                <w:sz w:val="24"/>
                <w:szCs w:val="24"/>
                <w:u w:val="single"/>
              </w:rPr>
              <w:t>will leave</w:t>
            </w:r>
            <w:r w:rsidRPr="00BA132C">
              <w:rPr>
                <w:rFonts w:ascii="Arial" w:hAnsi="Arial" w:cs="Arial"/>
                <w:i/>
                <w:iCs/>
                <w:sz w:val="24"/>
                <w:szCs w:val="24"/>
              </w:rPr>
              <w:t xml:space="preserve"> tomorrow.</w:t>
            </w:r>
            <w:r w:rsidRPr="00BA132C">
              <w:rPr>
                <w:rFonts w:ascii="Arial" w:hAnsi="Arial" w:cs="Arial"/>
                <w:sz w:val="24"/>
                <w:szCs w:val="24"/>
              </w:rPr>
              <w:t xml:space="preserve"> [present</w:t>
            </w:r>
            <w:r>
              <w:rPr>
                <w:rFonts w:ascii="Arial" w:hAnsi="Arial" w:cs="Arial"/>
                <w:sz w:val="24"/>
                <w:szCs w:val="24"/>
              </w:rPr>
              <w:t xml:space="preserve"> </w:t>
            </w:r>
            <w:r w:rsidRPr="00BA132C">
              <w:rPr>
                <w:rFonts w:ascii="Arial" w:hAnsi="Arial" w:cs="Arial"/>
                <w:sz w:val="24"/>
                <w:szCs w:val="24"/>
              </w:rPr>
              <w:t xml:space="preserve">tense </w:t>
            </w:r>
            <w:r w:rsidRPr="00BA132C">
              <w:rPr>
                <w:rFonts w:ascii="Arial" w:hAnsi="Arial" w:cs="Arial"/>
                <w:i/>
                <w:iCs/>
                <w:sz w:val="24"/>
                <w:szCs w:val="24"/>
              </w:rPr>
              <w:t xml:space="preserve">will </w:t>
            </w:r>
            <w:r w:rsidRPr="00BA132C">
              <w:rPr>
                <w:rFonts w:ascii="Arial" w:hAnsi="Arial" w:cs="Arial"/>
                <w:sz w:val="24"/>
                <w:szCs w:val="24"/>
              </w:rPr>
              <w:t xml:space="preserve">followed by infinitive </w:t>
            </w:r>
            <w:r w:rsidRPr="00BA132C">
              <w:rPr>
                <w:rFonts w:ascii="Arial" w:hAnsi="Arial" w:cs="Arial"/>
                <w:i/>
                <w:iCs/>
                <w:sz w:val="24"/>
                <w:szCs w:val="24"/>
              </w:rPr>
              <w:t>leave]</w:t>
            </w:r>
            <w:r w:rsidRPr="00BA132C">
              <w:rPr>
                <w:rFonts w:ascii="Arial" w:hAnsi="Arial" w:cs="Arial"/>
                <w:sz w:val="24"/>
                <w:szCs w:val="24"/>
              </w:rPr>
              <w:t xml:space="preserve"> </w:t>
            </w:r>
          </w:p>
          <w:p w14:paraId="1F693A11" w14:textId="77777777" w:rsidR="000B4EA4" w:rsidRPr="00BA132C" w:rsidRDefault="000B4EA4" w:rsidP="00B01AB1">
            <w:pPr>
              <w:rPr>
                <w:rFonts w:ascii="Arial" w:hAnsi="Arial" w:cs="Arial"/>
                <w:sz w:val="24"/>
                <w:szCs w:val="24"/>
              </w:rPr>
            </w:pPr>
            <w:r w:rsidRPr="00BA132C">
              <w:rPr>
                <w:rFonts w:ascii="Arial" w:hAnsi="Arial" w:cs="Arial"/>
                <w:i/>
                <w:iCs/>
                <w:sz w:val="24"/>
                <w:szCs w:val="24"/>
              </w:rPr>
              <w:t xml:space="preserve">He </w:t>
            </w:r>
            <w:r w:rsidRPr="00BA132C">
              <w:rPr>
                <w:rFonts w:ascii="Arial" w:hAnsi="Arial" w:cs="Arial"/>
                <w:i/>
                <w:iCs/>
                <w:sz w:val="24"/>
                <w:szCs w:val="24"/>
                <w:u w:val="single"/>
              </w:rPr>
              <w:t>may leave</w:t>
            </w:r>
            <w:r w:rsidRPr="00BA132C">
              <w:rPr>
                <w:rFonts w:ascii="Arial" w:hAnsi="Arial" w:cs="Arial"/>
                <w:i/>
                <w:iCs/>
                <w:sz w:val="24"/>
                <w:szCs w:val="24"/>
              </w:rPr>
              <w:t xml:space="preserve"> tomorrow</w:t>
            </w:r>
            <w:r w:rsidRPr="00BA132C">
              <w:rPr>
                <w:rFonts w:ascii="Arial" w:hAnsi="Arial" w:cs="Arial"/>
                <w:sz w:val="24"/>
                <w:szCs w:val="24"/>
              </w:rPr>
              <w:t>. [present</w:t>
            </w:r>
            <w:r>
              <w:rPr>
                <w:rFonts w:ascii="Arial" w:hAnsi="Arial" w:cs="Arial"/>
                <w:sz w:val="24"/>
                <w:szCs w:val="24"/>
              </w:rPr>
              <w:t xml:space="preserve"> </w:t>
            </w:r>
            <w:r w:rsidRPr="00BA132C">
              <w:rPr>
                <w:rFonts w:ascii="Arial" w:hAnsi="Arial" w:cs="Arial"/>
                <w:sz w:val="24"/>
                <w:szCs w:val="24"/>
              </w:rPr>
              <w:t xml:space="preserve">tense </w:t>
            </w:r>
            <w:r w:rsidRPr="00BA132C">
              <w:rPr>
                <w:rFonts w:ascii="Arial" w:hAnsi="Arial" w:cs="Arial"/>
                <w:i/>
                <w:iCs/>
                <w:sz w:val="24"/>
                <w:szCs w:val="24"/>
              </w:rPr>
              <w:t>may</w:t>
            </w:r>
            <w:r w:rsidRPr="00BA132C">
              <w:rPr>
                <w:rFonts w:ascii="Arial" w:hAnsi="Arial" w:cs="Arial"/>
                <w:sz w:val="24"/>
                <w:szCs w:val="24"/>
              </w:rPr>
              <w:t xml:space="preserve"> followed by infinitive </w:t>
            </w:r>
            <w:r w:rsidRPr="003F3EB4">
              <w:rPr>
                <w:rFonts w:ascii="Arial" w:hAnsi="Arial" w:cs="Arial"/>
                <w:i/>
                <w:iCs/>
                <w:sz w:val="24"/>
                <w:szCs w:val="24"/>
              </w:rPr>
              <w:t>leave</w:t>
            </w:r>
            <w:r w:rsidRPr="00BA132C">
              <w:rPr>
                <w:rFonts w:ascii="Arial" w:hAnsi="Arial" w:cs="Arial"/>
                <w:sz w:val="24"/>
                <w:szCs w:val="24"/>
              </w:rPr>
              <w:t xml:space="preserve">] </w:t>
            </w:r>
          </w:p>
          <w:p w14:paraId="22E56715" w14:textId="77777777" w:rsidR="000B4EA4" w:rsidRDefault="000B4EA4" w:rsidP="00B01AB1">
            <w:pPr>
              <w:rPr>
                <w:rFonts w:ascii="Arial" w:hAnsi="Arial" w:cs="Arial"/>
                <w:sz w:val="24"/>
                <w:szCs w:val="24"/>
              </w:rPr>
            </w:pPr>
            <w:r w:rsidRPr="003F3EB4">
              <w:rPr>
                <w:rFonts w:ascii="Arial" w:hAnsi="Arial" w:cs="Arial"/>
                <w:i/>
                <w:iCs/>
                <w:sz w:val="24"/>
                <w:szCs w:val="24"/>
              </w:rPr>
              <w:t xml:space="preserve">He </w:t>
            </w:r>
            <w:r w:rsidRPr="003F3EB4">
              <w:rPr>
                <w:rFonts w:ascii="Arial" w:hAnsi="Arial" w:cs="Arial"/>
                <w:i/>
                <w:iCs/>
                <w:sz w:val="24"/>
                <w:szCs w:val="24"/>
                <w:u w:val="single"/>
              </w:rPr>
              <w:t xml:space="preserve">leaves </w:t>
            </w:r>
            <w:r w:rsidRPr="003F3EB4">
              <w:rPr>
                <w:rFonts w:ascii="Arial" w:hAnsi="Arial" w:cs="Arial"/>
                <w:i/>
                <w:iCs/>
                <w:sz w:val="24"/>
                <w:szCs w:val="24"/>
              </w:rPr>
              <w:t>tomorrow</w:t>
            </w:r>
            <w:r w:rsidRPr="00BA132C">
              <w:rPr>
                <w:rFonts w:ascii="Arial" w:hAnsi="Arial" w:cs="Arial"/>
                <w:sz w:val="24"/>
                <w:szCs w:val="24"/>
              </w:rPr>
              <w:t>. [present</w:t>
            </w:r>
            <w:r>
              <w:rPr>
                <w:rFonts w:ascii="Arial" w:hAnsi="Arial" w:cs="Arial"/>
                <w:sz w:val="24"/>
                <w:szCs w:val="24"/>
              </w:rPr>
              <w:t xml:space="preserve"> </w:t>
            </w:r>
            <w:r w:rsidRPr="00BA132C">
              <w:rPr>
                <w:rFonts w:ascii="Arial" w:hAnsi="Arial" w:cs="Arial"/>
                <w:sz w:val="24"/>
                <w:szCs w:val="24"/>
              </w:rPr>
              <w:t xml:space="preserve">tense leaves] </w:t>
            </w:r>
          </w:p>
          <w:p w14:paraId="55B0605A" w14:textId="77777777" w:rsidR="000B4EA4" w:rsidRDefault="000B4EA4" w:rsidP="00B01AB1">
            <w:pPr>
              <w:rPr>
                <w:rFonts w:ascii="Arial" w:hAnsi="Arial" w:cs="Arial"/>
                <w:sz w:val="24"/>
                <w:szCs w:val="24"/>
              </w:rPr>
            </w:pPr>
            <w:r w:rsidRPr="003F3EB4">
              <w:rPr>
                <w:rFonts w:ascii="Arial" w:hAnsi="Arial" w:cs="Arial"/>
                <w:i/>
                <w:iCs/>
                <w:sz w:val="24"/>
                <w:szCs w:val="24"/>
              </w:rPr>
              <w:t xml:space="preserve">He </w:t>
            </w:r>
            <w:r w:rsidRPr="003F3EB4">
              <w:rPr>
                <w:rFonts w:ascii="Arial" w:hAnsi="Arial" w:cs="Arial"/>
                <w:i/>
                <w:iCs/>
                <w:sz w:val="24"/>
                <w:szCs w:val="24"/>
                <w:u w:val="single"/>
              </w:rPr>
              <w:t>is going to leave</w:t>
            </w:r>
            <w:r w:rsidRPr="003F3EB4">
              <w:rPr>
                <w:rFonts w:ascii="Arial" w:hAnsi="Arial" w:cs="Arial"/>
                <w:i/>
                <w:iCs/>
                <w:sz w:val="24"/>
                <w:szCs w:val="24"/>
              </w:rPr>
              <w:t xml:space="preserve"> tomorrow.</w:t>
            </w:r>
            <w:r w:rsidRPr="00BA132C">
              <w:rPr>
                <w:rFonts w:ascii="Arial" w:hAnsi="Arial" w:cs="Arial"/>
                <w:sz w:val="24"/>
                <w:szCs w:val="24"/>
              </w:rPr>
              <w:t xml:space="preserve"> [present tense is followed by going to</w:t>
            </w:r>
            <w:r>
              <w:rPr>
                <w:rFonts w:ascii="Arial" w:hAnsi="Arial" w:cs="Arial"/>
                <w:sz w:val="24"/>
                <w:szCs w:val="24"/>
              </w:rPr>
              <w:t>,</w:t>
            </w:r>
            <w:r w:rsidRPr="00BA132C">
              <w:rPr>
                <w:rFonts w:ascii="Arial" w:hAnsi="Arial" w:cs="Arial"/>
                <w:sz w:val="24"/>
                <w:szCs w:val="24"/>
              </w:rPr>
              <w:t xml:space="preserve"> plus the infinitive leave]</w:t>
            </w:r>
          </w:p>
        </w:tc>
      </w:tr>
      <w:tr w:rsidR="000B4EA4" w14:paraId="573EE2DF" w14:textId="77777777" w:rsidTr="00B01AB1">
        <w:tc>
          <w:tcPr>
            <w:tcW w:w="2405" w:type="dxa"/>
          </w:tcPr>
          <w:p w14:paraId="7C58E5DA" w14:textId="77777777" w:rsidR="000B4EA4" w:rsidRPr="004E2F0D" w:rsidRDefault="000B4EA4" w:rsidP="00B01AB1">
            <w:pPr>
              <w:rPr>
                <w:rFonts w:ascii="Arial" w:hAnsi="Arial" w:cs="Arial"/>
                <w:b/>
                <w:bCs/>
                <w:sz w:val="24"/>
                <w:szCs w:val="24"/>
              </w:rPr>
            </w:pPr>
            <w:r>
              <w:rPr>
                <w:rFonts w:ascii="Arial" w:hAnsi="Arial" w:cs="Arial"/>
                <w:b/>
                <w:bCs/>
                <w:sz w:val="24"/>
                <w:szCs w:val="24"/>
              </w:rPr>
              <w:t>Head</w:t>
            </w:r>
          </w:p>
        </w:tc>
        <w:tc>
          <w:tcPr>
            <w:tcW w:w="6166" w:type="dxa"/>
          </w:tcPr>
          <w:p w14:paraId="7976C491" w14:textId="77777777" w:rsidR="000B4EA4" w:rsidRPr="00284B3E" w:rsidRDefault="000B4EA4" w:rsidP="00B01AB1">
            <w:pPr>
              <w:rPr>
                <w:rFonts w:ascii="Arial" w:hAnsi="Arial" w:cs="Arial"/>
                <w:b/>
                <w:bCs/>
                <w:color w:val="FF0000"/>
                <w:sz w:val="24"/>
                <w:szCs w:val="24"/>
              </w:rPr>
            </w:pPr>
            <w:r w:rsidRPr="00284B3E">
              <w:rPr>
                <w:rFonts w:ascii="Arial" w:hAnsi="Arial" w:cs="Arial"/>
                <w:b/>
                <w:bCs/>
                <w:color w:val="FF0000"/>
                <w:sz w:val="24"/>
                <w:szCs w:val="24"/>
              </w:rPr>
              <w:t>See phrase</w:t>
            </w:r>
          </w:p>
          <w:p w14:paraId="5C5FEFED" w14:textId="77777777" w:rsidR="000B4EA4" w:rsidRDefault="000B4EA4" w:rsidP="00B01AB1">
            <w:pPr>
              <w:rPr>
                <w:rFonts w:ascii="Arial" w:hAnsi="Arial" w:cs="Arial"/>
                <w:sz w:val="24"/>
                <w:szCs w:val="24"/>
              </w:rPr>
            </w:pPr>
          </w:p>
        </w:tc>
        <w:tc>
          <w:tcPr>
            <w:tcW w:w="6166" w:type="dxa"/>
          </w:tcPr>
          <w:p w14:paraId="67843DAC" w14:textId="77777777" w:rsidR="000B4EA4" w:rsidRDefault="000B4EA4" w:rsidP="00B01AB1">
            <w:pPr>
              <w:rPr>
                <w:rFonts w:ascii="Arial" w:hAnsi="Arial" w:cs="Arial"/>
                <w:sz w:val="24"/>
                <w:szCs w:val="24"/>
              </w:rPr>
            </w:pPr>
          </w:p>
        </w:tc>
      </w:tr>
      <w:tr w:rsidR="000B4EA4" w14:paraId="5298A4FE" w14:textId="77777777" w:rsidTr="00B01AB1">
        <w:tc>
          <w:tcPr>
            <w:tcW w:w="2405" w:type="dxa"/>
          </w:tcPr>
          <w:p w14:paraId="22927ABA" w14:textId="77777777" w:rsidR="000B4EA4" w:rsidRDefault="000B4EA4" w:rsidP="00B01AB1">
            <w:pPr>
              <w:rPr>
                <w:rFonts w:ascii="Arial" w:hAnsi="Arial" w:cs="Arial"/>
                <w:b/>
                <w:bCs/>
                <w:sz w:val="24"/>
                <w:szCs w:val="24"/>
              </w:rPr>
            </w:pPr>
            <w:r>
              <w:rPr>
                <w:rFonts w:ascii="Arial" w:hAnsi="Arial" w:cs="Arial"/>
                <w:b/>
                <w:bCs/>
                <w:sz w:val="24"/>
                <w:szCs w:val="24"/>
              </w:rPr>
              <w:t>Homonym</w:t>
            </w:r>
          </w:p>
          <w:p w14:paraId="687AF2C1" w14:textId="77777777" w:rsidR="000B4EA4" w:rsidRPr="004E2F0D" w:rsidRDefault="000B4EA4" w:rsidP="00B01AB1">
            <w:pPr>
              <w:rPr>
                <w:rFonts w:ascii="Arial" w:hAnsi="Arial" w:cs="Arial"/>
                <w:b/>
                <w:bCs/>
                <w:sz w:val="24"/>
                <w:szCs w:val="24"/>
              </w:rPr>
            </w:pPr>
          </w:p>
        </w:tc>
        <w:tc>
          <w:tcPr>
            <w:tcW w:w="6166" w:type="dxa"/>
          </w:tcPr>
          <w:p w14:paraId="4FBFD75D" w14:textId="77777777" w:rsidR="000B4EA4" w:rsidRDefault="000B4EA4" w:rsidP="00B01AB1">
            <w:pPr>
              <w:rPr>
                <w:rFonts w:ascii="Arial" w:hAnsi="Arial" w:cs="Arial"/>
                <w:sz w:val="24"/>
                <w:szCs w:val="24"/>
              </w:rPr>
            </w:pPr>
            <w:r>
              <w:rPr>
                <w:rFonts w:ascii="Arial" w:hAnsi="Arial" w:cs="Arial"/>
                <w:sz w:val="24"/>
                <w:szCs w:val="24"/>
              </w:rPr>
              <w:t>Two different words are homonyms if they both look exactly the same when written, and sound exactly the same when pronounced.</w:t>
            </w:r>
          </w:p>
          <w:p w14:paraId="0DB5F14A" w14:textId="77777777" w:rsidR="000B4EA4" w:rsidRDefault="000B4EA4" w:rsidP="00B01AB1">
            <w:pPr>
              <w:rPr>
                <w:rFonts w:ascii="Arial" w:hAnsi="Arial" w:cs="Arial"/>
                <w:sz w:val="24"/>
                <w:szCs w:val="24"/>
              </w:rPr>
            </w:pPr>
          </w:p>
        </w:tc>
        <w:tc>
          <w:tcPr>
            <w:tcW w:w="6166" w:type="dxa"/>
          </w:tcPr>
          <w:p w14:paraId="17F669F2" w14:textId="77777777" w:rsidR="000B4EA4" w:rsidRDefault="000B4EA4" w:rsidP="00B01AB1">
            <w:pPr>
              <w:rPr>
                <w:rFonts w:ascii="Arial" w:hAnsi="Arial" w:cs="Arial"/>
                <w:i/>
                <w:iCs/>
                <w:sz w:val="24"/>
                <w:szCs w:val="24"/>
              </w:rPr>
            </w:pPr>
            <w:r>
              <w:rPr>
                <w:rFonts w:ascii="Arial" w:hAnsi="Arial" w:cs="Arial"/>
                <w:i/>
                <w:iCs/>
                <w:sz w:val="24"/>
                <w:szCs w:val="24"/>
              </w:rPr>
              <w:t xml:space="preserve">Has he </w:t>
            </w:r>
            <w:r w:rsidRPr="005B7E4B">
              <w:rPr>
                <w:rFonts w:ascii="Arial" w:hAnsi="Arial" w:cs="Arial"/>
                <w:i/>
                <w:iCs/>
                <w:sz w:val="24"/>
                <w:szCs w:val="24"/>
                <w:u w:val="single"/>
              </w:rPr>
              <w:t xml:space="preserve">left </w:t>
            </w:r>
            <w:r>
              <w:rPr>
                <w:rFonts w:ascii="Arial" w:hAnsi="Arial" w:cs="Arial"/>
                <w:i/>
                <w:iCs/>
                <w:sz w:val="24"/>
                <w:szCs w:val="24"/>
              </w:rPr>
              <w:t xml:space="preserve">yet? Yes – he went through the door on the </w:t>
            </w:r>
            <w:r w:rsidRPr="005B7E4B">
              <w:rPr>
                <w:rFonts w:ascii="Arial" w:hAnsi="Arial" w:cs="Arial"/>
                <w:sz w:val="24"/>
                <w:szCs w:val="24"/>
              </w:rPr>
              <w:t>lef</w:t>
            </w:r>
            <w:r>
              <w:rPr>
                <w:rFonts w:ascii="Arial" w:hAnsi="Arial" w:cs="Arial"/>
                <w:i/>
                <w:iCs/>
                <w:sz w:val="24"/>
                <w:szCs w:val="24"/>
              </w:rPr>
              <w:t>t.</w:t>
            </w:r>
          </w:p>
          <w:p w14:paraId="634B1605" w14:textId="77777777" w:rsidR="000B4EA4" w:rsidRPr="005B7E4B" w:rsidRDefault="000B4EA4" w:rsidP="00B01AB1">
            <w:pPr>
              <w:rPr>
                <w:rFonts w:ascii="Arial" w:hAnsi="Arial" w:cs="Arial"/>
                <w:i/>
                <w:iCs/>
                <w:sz w:val="24"/>
                <w:szCs w:val="24"/>
              </w:rPr>
            </w:pPr>
            <w:r>
              <w:rPr>
                <w:rFonts w:ascii="Arial" w:hAnsi="Arial" w:cs="Arial"/>
                <w:i/>
                <w:iCs/>
                <w:sz w:val="24"/>
                <w:szCs w:val="24"/>
              </w:rPr>
              <w:t xml:space="preserve">The noise a dog makes is called a </w:t>
            </w:r>
            <w:r w:rsidRPr="005B7E4B">
              <w:rPr>
                <w:rFonts w:ascii="Arial" w:hAnsi="Arial" w:cs="Arial"/>
                <w:i/>
                <w:iCs/>
                <w:sz w:val="24"/>
                <w:szCs w:val="24"/>
                <w:u w:val="single"/>
              </w:rPr>
              <w:t>bark</w:t>
            </w:r>
            <w:r>
              <w:rPr>
                <w:rFonts w:ascii="Arial" w:hAnsi="Arial" w:cs="Arial"/>
                <w:i/>
                <w:iCs/>
                <w:sz w:val="24"/>
                <w:szCs w:val="24"/>
              </w:rPr>
              <w:t xml:space="preserve">. Trees have </w:t>
            </w:r>
            <w:r w:rsidRPr="005B7E4B">
              <w:rPr>
                <w:rFonts w:ascii="Arial" w:hAnsi="Arial" w:cs="Arial"/>
                <w:i/>
                <w:iCs/>
                <w:sz w:val="24"/>
                <w:szCs w:val="24"/>
                <w:u w:val="single"/>
              </w:rPr>
              <w:t>bark</w:t>
            </w:r>
            <w:r>
              <w:rPr>
                <w:rFonts w:ascii="Arial" w:hAnsi="Arial" w:cs="Arial"/>
                <w:i/>
                <w:iCs/>
                <w:sz w:val="24"/>
                <w:szCs w:val="24"/>
              </w:rPr>
              <w:t>.</w:t>
            </w:r>
          </w:p>
        </w:tc>
      </w:tr>
      <w:tr w:rsidR="000B4EA4" w14:paraId="4AEEF252" w14:textId="77777777" w:rsidTr="00B01AB1">
        <w:tc>
          <w:tcPr>
            <w:tcW w:w="2405" w:type="dxa"/>
          </w:tcPr>
          <w:p w14:paraId="44FE82AF" w14:textId="77777777" w:rsidR="000B4EA4" w:rsidRDefault="000B4EA4" w:rsidP="00B01AB1">
            <w:pPr>
              <w:rPr>
                <w:rFonts w:ascii="Arial" w:hAnsi="Arial" w:cs="Arial"/>
                <w:b/>
                <w:bCs/>
                <w:sz w:val="24"/>
                <w:szCs w:val="24"/>
              </w:rPr>
            </w:pPr>
            <w:r>
              <w:rPr>
                <w:rFonts w:ascii="Arial" w:hAnsi="Arial" w:cs="Arial"/>
                <w:b/>
                <w:bCs/>
                <w:sz w:val="24"/>
                <w:szCs w:val="24"/>
              </w:rPr>
              <w:t>Infinitive</w:t>
            </w:r>
          </w:p>
          <w:p w14:paraId="72E84851" w14:textId="77777777" w:rsidR="000B4EA4" w:rsidRPr="004E2F0D" w:rsidRDefault="000B4EA4" w:rsidP="00B01AB1">
            <w:pPr>
              <w:rPr>
                <w:rFonts w:ascii="Arial" w:hAnsi="Arial" w:cs="Arial"/>
                <w:b/>
                <w:bCs/>
                <w:sz w:val="24"/>
                <w:szCs w:val="24"/>
              </w:rPr>
            </w:pPr>
          </w:p>
        </w:tc>
        <w:tc>
          <w:tcPr>
            <w:tcW w:w="6166" w:type="dxa"/>
          </w:tcPr>
          <w:p w14:paraId="542B35F9" w14:textId="77777777" w:rsidR="000B4EA4" w:rsidRDefault="000B4EA4" w:rsidP="00B01AB1">
            <w:pPr>
              <w:rPr>
                <w:rFonts w:ascii="Arial" w:hAnsi="Arial" w:cs="Arial"/>
                <w:sz w:val="24"/>
                <w:szCs w:val="24"/>
              </w:rPr>
            </w:pPr>
            <w:r w:rsidRPr="00CC7D1F">
              <w:rPr>
                <w:rFonts w:ascii="Arial" w:hAnsi="Arial" w:cs="Arial"/>
                <w:sz w:val="24"/>
                <w:szCs w:val="24"/>
              </w:rPr>
              <w:t xml:space="preserve">A verb’s infinitive is the basic form used as the head-word in a dictionary (e.g. walk, be). Infinitives are often used: </w:t>
            </w:r>
          </w:p>
          <w:p w14:paraId="18C276B0" w14:textId="77777777" w:rsidR="000B4EA4" w:rsidRPr="00CC7D1F" w:rsidRDefault="000B4EA4" w:rsidP="000B4EA4">
            <w:pPr>
              <w:pStyle w:val="ListParagraph"/>
              <w:numPr>
                <w:ilvl w:val="0"/>
                <w:numId w:val="19"/>
              </w:numPr>
              <w:rPr>
                <w:rFonts w:ascii="Arial" w:hAnsi="Arial" w:cs="Arial"/>
                <w:sz w:val="24"/>
                <w:szCs w:val="24"/>
              </w:rPr>
            </w:pPr>
            <w:r w:rsidRPr="00CC7D1F">
              <w:rPr>
                <w:rFonts w:ascii="Arial" w:hAnsi="Arial" w:cs="Arial"/>
                <w:sz w:val="24"/>
                <w:szCs w:val="24"/>
              </w:rPr>
              <w:t xml:space="preserve">after </w:t>
            </w:r>
            <w:r w:rsidRPr="00CC7D1F">
              <w:rPr>
                <w:rFonts w:ascii="Arial" w:hAnsi="Arial" w:cs="Arial"/>
                <w:i/>
                <w:iCs/>
                <w:sz w:val="24"/>
                <w:szCs w:val="24"/>
                <w:u w:val="single"/>
              </w:rPr>
              <w:t>to</w:t>
            </w:r>
            <w:r w:rsidRPr="00CC7D1F">
              <w:rPr>
                <w:rFonts w:ascii="Arial" w:hAnsi="Arial" w:cs="Arial"/>
                <w:sz w:val="24"/>
                <w:szCs w:val="24"/>
              </w:rPr>
              <w:t xml:space="preserve"> </w:t>
            </w:r>
          </w:p>
          <w:p w14:paraId="7750009F" w14:textId="77777777" w:rsidR="000B4EA4" w:rsidRPr="00CC7D1F" w:rsidRDefault="000B4EA4" w:rsidP="000B4EA4">
            <w:pPr>
              <w:pStyle w:val="ListParagraph"/>
              <w:numPr>
                <w:ilvl w:val="0"/>
                <w:numId w:val="19"/>
              </w:numPr>
              <w:rPr>
                <w:rFonts w:ascii="Arial" w:hAnsi="Arial" w:cs="Arial"/>
                <w:i/>
                <w:iCs/>
                <w:sz w:val="24"/>
                <w:szCs w:val="24"/>
                <w:u w:val="single"/>
              </w:rPr>
            </w:pPr>
            <w:r w:rsidRPr="00CC7D1F">
              <w:rPr>
                <w:rFonts w:ascii="Arial" w:hAnsi="Arial" w:cs="Arial"/>
                <w:sz w:val="24"/>
                <w:szCs w:val="24"/>
              </w:rPr>
              <w:t xml:space="preserve">after </w:t>
            </w:r>
            <w:r w:rsidRPr="00CC7D1F">
              <w:rPr>
                <w:rFonts w:ascii="Arial" w:hAnsi="Arial" w:cs="Arial"/>
                <w:i/>
                <w:iCs/>
                <w:sz w:val="24"/>
                <w:szCs w:val="24"/>
                <w:u w:val="single"/>
              </w:rPr>
              <w:t xml:space="preserve">modal verbs. </w:t>
            </w:r>
            <w:r>
              <w:rPr>
                <w:rFonts w:ascii="Arial" w:hAnsi="Arial" w:cs="Arial"/>
                <w:i/>
                <w:iCs/>
                <w:sz w:val="24"/>
                <w:szCs w:val="24"/>
                <w:u w:val="single"/>
              </w:rPr>
              <w:t>(e.g. could, should, might)</w:t>
            </w:r>
          </w:p>
          <w:p w14:paraId="5334C6ED" w14:textId="77777777" w:rsidR="000B4EA4" w:rsidRDefault="000B4EA4" w:rsidP="00B01AB1">
            <w:pPr>
              <w:rPr>
                <w:rFonts w:ascii="Arial" w:hAnsi="Arial" w:cs="Arial"/>
                <w:sz w:val="24"/>
                <w:szCs w:val="24"/>
              </w:rPr>
            </w:pPr>
          </w:p>
        </w:tc>
        <w:tc>
          <w:tcPr>
            <w:tcW w:w="6166" w:type="dxa"/>
          </w:tcPr>
          <w:p w14:paraId="2AC052FB" w14:textId="77777777" w:rsidR="000B4EA4" w:rsidRPr="00CC7D1F" w:rsidRDefault="000B4EA4" w:rsidP="00B01AB1">
            <w:pPr>
              <w:rPr>
                <w:rFonts w:ascii="Arial" w:hAnsi="Arial" w:cs="Arial"/>
                <w:i/>
                <w:iCs/>
                <w:sz w:val="24"/>
                <w:szCs w:val="24"/>
              </w:rPr>
            </w:pPr>
            <w:r w:rsidRPr="00CC7D1F">
              <w:rPr>
                <w:rFonts w:ascii="Arial" w:hAnsi="Arial" w:cs="Arial"/>
                <w:i/>
                <w:iCs/>
                <w:sz w:val="24"/>
                <w:szCs w:val="24"/>
              </w:rPr>
              <w:t xml:space="preserve">I want </w:t>
            </w:r>
            <w:r w:rsidRPr="00CC7D1F">
              <w:rPr>
                <w:rFonts w:ascii="Arial" w:hAnsi="Arial" w:cs="Arial"/>
                <w:sz w:val="24"/>
                <w:szCs w:val="24"/>
                <w:u w:val="single"/>
              </w:rPr>
              <w:t>to walk</w:t>
            </w:r>
            <w:r w:rsidRPr="00CC7D1F">
              <w:rPr>
                <w:rFonts w:ascii="Arial" w:hAnsi="Arial" w:cs="Arial"/>
                <w:i/>
                <w:iCs/>
                <w:sz w:val="24"/>
                <w:szCs w:val="24"/>
              </w:rPr>
              <w:t xml:space="preserve">. </w:t>
            </w:r>
          </w:p>
          <w:p w14:paraId="2F3C3BB4" w14:textId="77777777" w:rsidR="000B4EA4" w:rsidRDefault="000B4EA4" w:rsidP="00B01AB1">
            <w:pPr>
              <w:rPr>
                <w:rFonts w:ascii="Arial" w:hAnsi="Arial" w:cs="Arial"/>
                <w:i/>
                <w:iCs/>
                <w:sz w:val="24"/>
                <w:szCs w:val="24"/>
              </w:rPr>
            </w:pPr>
            <w:r w:rsidRPr="00CC7D1F">
              <w:rPr>
                <w:rFonts w:ascii="Arial" w:hAnsi="Arial" w:cs="Arial"/>
                <w:i/>
                <w:iCs/>
                <w:sz w:val="24"/>
                <w:szCs w:val="24"/>
              </w:rPr>
              <w:t xml:space="preserve">I will </w:t>
            </w:r>
            <w:r w:rsidRPr="00CC7D1F">
              <w:rPr>
                <w:rFonts w:ascii="Arial" w:hAnsi="Arial" w:cs="Arial"/>
                <w:sz w:val="24"/>
                <w:szCs w:val="24"/>
                <w:u w:val="single"/>
              </w:rPr>
              <w:t>be</w:t>
            </w:r>
            <w:r w:rsidRPr="00CC7D1F">
              <w:rPr>
                <w:rFonts w:ascii="Arial" w:hAnsi="Arial" w:cs="Arial"/>
                <w:i/>
                <w:iCs/>
                <w:sz w:val="24"/>
                <w:szCs w:val="24"/>
              </w:rPr>
              <w:t xml:space="preserve"> quiet</w:t>
            </w:r>
          </w:p>
          <w:p w14:paraId="34CB3E09" w14:textId="77777777" w:rsidR="000B4EA4" w:rsidRDefault="000B4EA4" w:rsidP="00B01AB1">
            <w:pPr>
              <w:rPr>
                <w:rFonts w:ascii="Arial" w:hAnsi="Arial" w:cs="Arial"/>
                <w:i/>
                <w:iCs/>
                <w:sz w:val="24"/>
                <w:szCs w:val="24"/>
              </w:rPr>
            </w:pPr>
            <w:r>
              <w:rPr>
                <w:rFonts w:ascii="Arial" w:hAnsi="Arial" w:cs="Arial"/>
                <w:i/>
                <w:iCs/>
                <w:sz w:val="24"/>
                <w:szCs w:val="24"/>
              </w:rPr>
              <w:t xml:space="preserve">I shall </w:t>
            </w:r>
            <w:r w:rsidRPr="00CC7D1F">
              <w:rPr>
                <w:rFonts w:ascii="Arial" w:hAnsi="Arial" w:cs="Arial"/>
                <w:i/>
                <w:iCs/>
                <w:sz w:val="24"/>
                <w:szCs w:val="24"/>
                <w:u w:val="single"/>
              </w:rPr>
              <w:t>phone</w:t>
            </w:r>
            <w:r>
              <w:rPr>
                <w:rFonts w:ascii="Arial" w:hAnsi="Arial" w:cs="Arial"/>
                <w:i/>
                <w:iCs/>
                <w:sz w:val="24"/>
                <w:szCs w:val="24"/>
              </w:rPr>
              <w:t xml:space="preserve"> him.</w:t>
            </w:r>
          </w:p>
          <w:p w14:paraId="7417AA58" w14:textId="77777777" w:rsidR="000B4EA4" w:rsidRPr="00CC7D1F" w:rsidRDefault="000B4EA4" w:rsidP="00B01AB1">
            <w:pPr>
              <w:rPr>
                <w:rFonts w:ascii="Arial" w:hAnsi="Arial" w:cs="Arial"/>
                <w:i/>
                <w:iCs/>
                <w:sz w:val="24"/>
                <w:szCs w:val="24"/>
              </w:rPr>
            </w:pPr>
            <w:r w:rsidRPr="00CC7D1F">
              <w:rPr>
                <w:rFonts w:ascii="Arial" w:hAnsi="Arial" w:cs="Arial"/>
                <w:i/>
                <w:iCs/>
                <w:sz w:val="24"/>
                <w:szCs w:val="24"/>
              </w:rPr>
              <w:t xml:space="preserve">He needs </w:t>
            </w:r>
            <w:r w:rsidRPr="00CC7D1F">
              <w:rPr>
                <w:rFonts w:ascii="Arial" w:hAnsi="Arial" w:cs="Arial"/>
                <w:i/>
                <w:iCs/>
                <w:sz w:val="24"/>
                <w:szCs w:val="24"/>
                <w:u w:val="single"/>
              </w:rPr>
              <w:t>to think</w:t>
            </w:r>
            <w:r w:rsidRPr="00CC7D1F">
              <w:rPr>
                <w:rFonts w:ascii="Arial" w:hAnsi="Arial" w:cs="Arial"/>
                <w:i/>
                <w:iCs/>
                <w:sz w:val="24"/>
                <w:szCs w:val="24"/>
              </w:rPr>
              <w:t xml:space="preserve"> about it.</w:t>
            </w:r>
          </w:p>
        </w:tc>
      </w:tr>
      <w:tr w:rsidR="000B4EA4" w14:paraId="21403023" w14:textId="77777777" w:rsidTr="00B01AB1">
        <w:tc>
          <w:tcPr>
            <w:tcW w:w="2405" w:type="dxa"/>
          </w:tcPr>
          <w:p w14:paraId="4BD31379" w14:textId="77777777" w:rsidR="000B4EA4" w:rsidRDefault="000B4EA4" w:rsidP="00B01AB1">
            <w:pPr>
              <w:rPr>
                <w:rFonts w:ascii="Arial" w:hAnsi="Arial" w:cs="Arial"/>
                <w:b/>
                <w:bCs/>
                <w:sz w:val="24"/>
                <w:szCs w:val="24"/>
              </w:rPr>
            </w:pPr>
            <w:r>
              <w:rPr>
                <w:rFonts w:ascii="Arial" w:hAnsi="Arial" w:cs="Arial"/>
                <w:b/>
                <w:bCs/>
                <w:sz w:val="24"/>
                <w:szCs w:val="24"/>
              </w:rPr>
              <w:t>Inflection</w:t>
            </w:r>
          </w:p>
          <w:p w14:paraId="7B9EE112" w14:textId="77777777" w:rsidR="000B4EA4" w:rsidRPr="004E2F0D" w:rsidRDefault="000B4EA4" w:rsidP="00B01AB1">
            <w:pPr>
              <w:rPr>
                <w:rFonts w:ascii="Arial" w:hAnsi="Arial" w:cs="Arial"/>
                <w:b/>
                <w:bCs/>
                <w:sz w:val="24"/>
                <w:szCs w:val="24"/>
              </w:rPr>
            </w:pPr>
          </w:p>
        </w:tc>
        <w:tc>
          <w:tcPr>
            <w:tcW w:w="6166" w:type="dxa"/>
          </w:tcPr>
          <w:p w14:paraId="192D60C2" w14:textId="77777777" w:rsidR="000B4EA4" w:rsidRDefault="000B4EA4" w:rsidP="00B01AB1">
            <w:pPr>
              <w:rPr>
                <w:rFonts w:ascii="Arial" w:hAnsi="Arial" w:cs="Arial"/>
                <w:sz w:val="24"/>
                <w:szCs w:val="24"/>
              </w:rPr>
            </w:pPr>
            <w:r w:rsidRPr="00CC7D1F">
              <w:rPr>
                <w:rFonts w:ascii="Arial" w:hAnsi="Arial" w:cs="Arial"/>
                <w:sz w:val="24"/>
                <w:szCs w:val="24"/>
              </w:rPr>
              <w:t xml:space="preserve">When we add </w:t>
            </w:r>
            <w:r w:rsidRPr="001C4362">
              <w:rPr>
                <w:rFonts w:ascii="Arial" w:hAnsi="Arial" w:cs="Arial"/>
                <w:i/>
                <w:iCs/>
                <w:sz w:val="24"/>
                <w:szCs w:val="24"/>
              </w:rPr>
              <w:t>-ed</w:t>
            </w:r>
            <w:r w:rsidRPr="00CC7D1F">
              <w:rPr>
                <w:rFonts w:ascii="Arial" w:hAnsi="Arial" w:cs="Arial"/>
                <w:sz w:val="24"/>
                <w:szCs w:val="24"/>
              </w:rPr>
              <w:t xml:space="preserve"> to </w:t>
            </w:r>
            <w:r w:rsidRPr="001C4362">
              <w:rPr>
                <w:rFonts w:ascii="Arial" w:hAnsi="Arial" w:cs="Arial"/>
                <w:i/>
                <w:iCs/>
                <w:sz w:val="24"/>
                <w:szCs w:val="24"/>
              </w:rPr>
              <w:t>walk</w:t>
            </w:r>
            <w:r w:rsidRPr="00CC7D1F">
              <w:rPr>
                <w:rFonts w:ascii="Arial" w:hAnsi="Arial" w:cs="Arial"/>
                <w:sz w:val="24"/>
                <w:szCs w:val="24"/>
              </w:rPr>
              <w:t xml:space="preserve">, or change </w:t>
            </w:r>
            <w:r w:rsidRPr="001C4362">
              <w:rPr>
                <w:rFonts w:ascii="Arial" w:hAnsi="Arial" w:cs="Arial"/>
                <w:i/>
                <w:iCs/>
                <w:sz w:val="24"/>
                <w:szCs w:val="24"/>
              </w:rPr>
              <w:t>mouse</w:t>
            </w:r>
            <w:r w:rsidRPr="00CC7D1F">
              <w:rPr>
                <w:rFonts w:ascii="Arial" w:hAnsi="Arial" w:cs="Arial"/>
                <w:sz w:val="24"/>
                <w:szCs w:val="24"/>
              </w:rPr>
              <w:t xml:space="preserve"> to </w:t>
            </w:r>
            <w:r w:rsidRPr="001C4362">
              <w:rPr>
                <w:rFonts w:ascii="Arial" w:hAnsi="Arial" w:cs="Arial"/>
                <w:i/>
                <w:iCs/>
                <w:sz w:val="24"/>
                <w:szCs w:val="24"/>
              </w:rPr>
              <w:t>mice</w:t>
            </w:r>
            <w:r w:rsidRPr="00CC7D1F">
              <w:rPr>
                <w:rFonts w:ascii="Arial" w:hAnsi="Arial" w:cs="Arial"/>
                <w:sz w:val="24"/>
                <w:szCs w:val="24"/>
              </w:rPr>
              <w:t xml:space="preserve">, this change of morphology </w:t>
            </w:r>
            <w:r>
              <w:rPr>
                <w:rFonts w:ascii="Arial" w:hAnsi="Arial" w:cs="Arial"/>
                <w:sz w:val="24"/>
                <w:szCs w:val="24"/>
              </w:rPr>
              <w:t xml:space="preserve">(form of words) </w:t>
            </w:r>
            <w:r w:rsidRPr="00CC7D1F">
              <w:rPr>
                <w:rFonts w:ascii="Arial" w:hAnsi="Arial" w:cs="Arial"/>
                <w:sz w:val="24"/>
                <w:szCs w:val="24"/>
              </w:rPr>
              <w:t xml:space="preserve">produces an inflection (‘bending’) of the basic word which has special grammar (e.g. </w:t>
            </w:r>
            <w:r w:rsidRPr="001C4362">
              <w:rPr>
                <w:rFonts w:ascii="Arial" w:hAnsi="Arial" w:cs="Arial"/>
                <w:i/>
                <w:iCs/>
                <w:sz w:val="24"/>
                <w:szCs w:val="24"/>
                <w:u w:val="single"/>
              </w:rPr>
              <w:t>past tense</w:t>
            </w:r>
            <w:r>
              <w:rPr>
                <w:rFonts w:ascii="Arial" w:hAnsi="Arial" w:cs="Arial"/>
                <w:sz w:val="24"/>
                <w:szCs w:val="24"/>
              </w:rPr>
              <w:t xml:space="preserve"> </w:t>
            </w:r>
            <w:r w:rsidRPr="001C4362">
              <w:rPr>
                <w:rFonts w:ascii="Arial" w:hAnsi="Arial" w:cs="Arial"/>
                <w:sz w:val="24"/>
                <w:szCs w:val="24"/>
              </w:rPr>
              <w:t xml:space="preserve">or </w:t>
            </w:r>
            <w:r w:rsidRPr="001C4362">
              <w:rPr>
                <w:rFonts w:ascii="Arial" w:hAnsi="Arial" w:cs="Arial"/>
                <w:i/>
                <w:iCs/>
                <w:sz w:val="24"/>
                <w:szCs w:val="24"/>
                <w:u w:val="single"/>
              </w:rPr>
              <w:t>plura</w:t>
            </w:r>
            <w:r w:rsidRPr="001C4362">
              <w:rPr>
                <w:rFonts w:ascii="Arial" w:hAnsi="Arial" w:cs="Arial"/>
                <w:sz w:val="24"/>
                <w:szCs w:val="24"/>
              </w:rPr>
              <w:t xml:space="preserve">l). In contrast, adding </w:t>
            </w:r>
            <w:r w:rsidRPr="001C4362">
              <w:rPr>
                <w:rFonts w:ascii="Arial" w:hAnsi="Arial" w:cs="Arial"/>
                <w:i/>
                <w:iCs/>
                <w:sz w:val="24"/>
                <w:szCs w:val="24"/>
              </w:rPr>
              <w:t>-er</w:t>
            </w:r>
            <w:r w:rsidRPr="001C4362">
              <w:rPr>
                <w:rFonts w:ascii="Arial" w:hAnsi="Arial" w:cs="Arial"/>
                <w:sz w:val="24"/>
                <w:szCs w:val="24"/>
              </w:rPr>
              <w:t xml:space="preserve"> to </w:t>
            </w:r>
            <w:r w:rsidRPr="001C4362">
              <w:rPr>
                <w:rFonts w:ascii="Arial" w:hAnsi="Arial" w:cs="Arial"/>
                <w:i/>
                <w:iCs/>
                <w:sz w:val="24"/>
                <w:szCs w:val="24"/>
              </w:rPr>
              <w:t>walk</w:t>
            </w:r>
            <w:r w:rsidRPr="001C4362">
              <w:rPr>
                <w:rFonts w:ascii="Arial" w:hAnsi="Arial" w:cs="Arial"/>
                <w:sz w:val="24"/>
                <w:szCs w:val="24"/>
              </w:rPr>
              <w:t xml:space="preserve"> produces a completely different word, </w:t>
            </w:r>
            <w:r w:rsidRPr="001C4362">
              <w:rPr>
                <w:rFonts w:ascii="Arial" w:hAnsi="Arial" w:cs="Arial"/>
                <w:i/>
                <w:iCs/>
                <w:sz w:val="24"/>
                <w:szCs w:val="24"/>
              </w:rPr>
              <w:t>walker</w:t>
            </w:r>
            <w:r w:rsidRPr="001C4362">
              <w:rPr>
                <w:rFonts w:ascii="Arial" w:hAnsi="Arial" w:cs="Arial"/>
                <w:sz w:val="24"/>
                <w:szCs w:val="24"/>
              </w:rPr>
              <w:t xml:space="preserve">, which is part of the same </w:t>
            </w:r>
            <w:r w:rsidRPr="001C4362">
              <w:rPr>
                <w:rFonts w:ascii="Arial" w:hAnsi="Arial" w:cs="Arial"/>
                <w:i/>
                <w:iCs/>
                <w:sz w:val="24"/>
                <w:szCs w:val="24"/>
                <w:u w:val="single"/>
              </w:rPr>
              <w:t>word family.</w:t>
            </w:r>
            <w:r w:rsidRPr="001C4362">
              <w:rPr>
                <w:rFonts w:ascii="Arial" w:hAnsi="Arial" w:cs="Arial"/>
                <w:sz w:val="24"/>
                <w:szCs w:val="24"/>
              </w:rPr>
              <w:t xml:space="preserve"> </w:t>
            </w:r>
          </w:p>
          <w:p w14:paraId="7CE5B7A2" w14:textId="77777777" w:rsidR="000B4EA4" w:rsidRDefault="000B4EA4" w:rsidP="00B01AB1">
            <w:pPr>
              <w:rPr>
                <w:rFonts w:ascii="Arial" w:hAnsi="Arial" w:cs="Arial"/>
                <w:sz w:val="24"/>
                <w:szCs w:val="24"/>
              </w:rPr>
            </w:pPr>
            <w:r w:rsidRPr="001C4362">
              <w:rPr>
                <w:rFonts w:ascii="Arial" w:hAnsi="Arial" w:cs="Arial"/>
                <w:sz w:val="24"/>
                <w:szCs w:val="24"/>
              </w:rPr>
              <w:t xml:space="preserve">Inflection is sometimes thought of as merely a change of ending, but, in fact, </w:t>
            </w:r>
            <w:r w:rsidRPr="001C4362">
              <w:rPr>
                <w:rFonts w:ascii="Arial" w:hAnsi="Arial" w:cs="Arial"/>
                <w:i/>
                <w:iCs/>
                <w:sz w:val="24"/>
                <w:szCs w:val="24"/>
                <w:u w:val="single"/>
              </w:rPr>
              <w:t>some words change completely when inflected.</w:t>
            </w:r>
            <w:r w:rsidRPr="001C4362">
              <w:rPr>
                <w:rFonts w:ascii="Arial" w:hAnsi="Arial" w:cs="Arial"/>
                <w:sz w:val="24"/>
                <w:szCs w:val="24"/>
              </w:rPr>
              <w:t xml:space="preserve"> </w:t>
            </w:r>
          </w:p>
          <w:p w14:paraId="13C2B4CB" w14:textId="77777777" w:rsidR="000B4EA4" w:rsidRDefault="000B4EA4" w:rsidP="00B01AB1">
            <w:pPr>
              <w:rPr>
                <w:rFonts w:ascii="Arial" w:hAnsi="Arial" w:cs="Arial"/>
                <w:sz w:val="24"/>
                <w:szCs w:val="24"/>
              </w:rPr>
            </w:pPr>
          </w:p>
        </w:tc>
        <w:tc>
          <w:tcPr>
            <w:tcW w:w="6166" w:type="dxa"/>
          </w:tcPr>
          <w:p w14:paraId="2F9E9BCD" w14:textId="77777777" w:rsidR="000B4EA4" w:rsidRDefault="000B4EA4" w:rsidP="00B01AB1">
            <w:pPr>
              <w:rPr>
                <w:rFonts w:ascii="Arial" w:hAnsi="Arial" w:cs="Arial"/>
                <w:sz w:val="24"/>
                <w:szCs w:val="24"/>
              </w:rPr>
            </w:pPr>
            <w:r w:rsidRPr="001C4362">
              <w:rPr>
                <w:rFonts w:ascii="Arial" w:hAnsi="Arial" w:cs="Arial"/>
                <w:i/>
                <w:iCs/>
                <w:sz w:val="24"/>
                <w:szCs w:val="24"/>
                <w:u w:val="single"/>
              </w:rPr>
              <w:t>dogs</w:t>
            </w:r>
            <w:r w:rsidRPr="001C4362">
              <w:rPr>
                <w:rFonts w:ascii="Arial" w:hAnsi="Arial" w:cs="Arial"/>
                <w:sz w:val="24"/>
                <w:szCs w:val="24"/>
              </w:rPr>
              <w:t xml:space="preserve"> is an inflection of dog. </w:t>
            </w:r>
          </w:p>
          <w:p w14:paraId="72CBC8F5" w14:textId="77777777" w:rsidR="000B4EA4" w:rsidRDefault="000B4EA4" w:rsidP="00B01AB1">
            <w:pPr>
              <w:rPr>
                <w:rFonts w:ascii="Arial" w:hAnsi="Arial" w:cs="Arial"/>
                <w:sz w:val="24"/>
                <w:szCs w:val="24"/>
              </w:rPr>
            </w:pPr>
            <w:r>
              <w:rPr>
                <w:rFonts w:ascii="Arial" w:hAnsi="Arial" w:cs="Arial"/>
                <w:i/>
                <w:iCs/>
                <w:sz w:val="24"/>
                <w:szCs w:val="24"/>
                <w:u w:val="single"/>
              </w:rPr>
              <w:t>t</w:t>
            </w:r>
            <w:r w:rsidRPr="001C4362">
              <w:rPr>
                <w:rFonts w:ascii="Arial" w:hAnsi="Arial" w:cs="Arial"/>
                <w:i/>
                <w:iCs/>
                <w:sz w:val="24"/>
                <w:szCs w:val="24"/>
                <w:u w:val="single"/>
              </w:rPr>
              <w:t>alked</w:t>
            </w:r>
            <w:r>
              <w:rPr>
                <w:rFonts w:ascii="Arial" w:hAnsi="Arial" w:cs="Arial"/>
                <w:sz w:val="24"/>
                <w:szCs w:val="24"/>
              </w:rPr>
              <w:t xml:space="preserve"> is an inflection of talk.</w:t>
            </w:r>
          </w:p>
          <w:p w14:paraId="0EE955C5" w14:textId="77777777" w:rsidR="000B4EA4" w:rsidRDefault="000B4EA4" w:rsidP="00B01AB1">
            <w:pPr>
              <w:rPr>
                <w:rFonts w:ascii="Arial" w:hAnsi="Arial" w:cs="Arial"/>
                <w:sz w:val="24"/>
                <w:szCs w:val="24"/>
              </w:rPr>
            </w:pPr>
            <w:r w:rsidRPr="001C4362">
              <w:rPr>
                <w:rFonts w:ascii="Arial" w:hAnsi="Arial" w:cs="Arial"/>
                <w:i/>
                <w:iCs/>
                <w:sz w:val="24"/>
                <w:szCs w:val="24"/>
                <w:u w:val="single"/>
              </w:rPr>
              <w:t>went</w:t>
            </w:r>
            <w:r w:rsidRPr="001C4362">
              <w:rPr>
                <w:rFonts w:ascii="Arial" w:hAnsi="Arial" w:cs="Arial"/>
                <w:sz w:val="24"/>
                <w:szCs w:val="24"/>
              </w:rPr>
              <w:t xml:space="preserve"> is an inflection of go. </w:t>
            </w:r>
          </w:p>
          <w:p w14:paraId="288C164C" w14:textId="77777777" w:rsidR="000B4EA4" w:rsidRDefault="000B4EA4" w:rsidP="00B01AB1">
            <w:pPr>
              <w:rPr>
                <w:rFonts w:ascii="Arial" w:hAnsi="Arial" w:cs="Arial"/>
                <w:sz w:val="24"/>
                <w:szCs w:val="24"/>
              </w:rPr>
            </w:pPr>
            <w:r w:rsidRPr="001C4362">
              <w:rPr>
                <w:rFonts w:ascii="Arial" w:hAnsi="Arial" w:cs="Arial"/>
                <w:i/>
                <w:iCs/>
                <w:sz w:val="24"/>
                <w:szCs w:val="24"/>
                <w:u w:val="single"/>
              </w:rPr>
              <w:t>better</w:t>
            </w:r>
            <w:r w:rsidRPr="001C4362">
              <w:rPr>
                <w:rFonts w:ascii="Arial" w:hAnsi="Arial" w:cs="Arial"/>
                <w:sz w:val="24"/>
                <w:szCs w:val="24"/>
              </w:rPr>
              <w:t xml:space="preserve"> is an inflection of good.</w:t>
            </w:r>
          </w:p>
        </w:tc>
      </w:tr>
      <w:tr w:rsidR="000B4EA4" w14:paraId="1B927E38" w14:textId="77777777" w:rsidTr="00B01AB1">
        <w:tc>
          <w:tcPr>
            <w:tcW w:w="2405" w:type="dxa"/>
          </w:tcPr>
          <w:p w14:paraId="36836FFA" w14:textId="77777777" w:rsidR="000B4EA4" w:rsidRDefault="000B4EA4" w:rsidP="00B01AB1">
            <w:pPr>
              <w:rPr>
                <w:rFonts w:ascii="Arial" w:hAnsi="Arial" w:cs="Arial"/>
                <w:b/>
                <w:bCs/>
                <w:sz w:val="24"/>
                <w:szCs w:val="24"/>
              </w:rPr>
            </w:pPr>
            <w:r>
              <w:rPr>
                <w:rFonts w:ascii="Arial" w:hAnsi="Arial" w:cs="Arial"/>
                <w:b/>
                <w:bCs/>
                <w:sz w:val="24"/>
                <w:szCs w:val="24"/>
              </w:rPr>
              <w:t>Intransitive verb</w:t>
            </w:r>
          </w:p>
          <w:p w14:paraId="6B6BABAD" w14:textId="77777777" w:rsidR="000B4EA4" w:rsidRPr="004E2F0D" w:rsidRDefault="000B4EA4" w:rsidP="00B01AB1">
            <w:pPr>
              <w:rPr>
                <w:rFonts w:ascii="Arial" w:hAnsi="Arial" w:cs="Arial"/>
                <w:b/>
                <w:bCs/>
                <w:sz w:val="24"/>
                <w:szCs w:val="24"/>
              </w:rPr>
            </w:pPr>
          </w:p>
        </w:tc>
        <w:tc>
          <w:tcPr>
            <w:tcW w:w="6166" w:type="dxa"/>
          </w:tcPr>
          <w:p w14:paraId="1CA5EE3B" w14:textId="77777777" w:rsidR="000B4EA4" w:rsidRDefault="000B4EA4" w:rsidP="00B01AB1">
            <w:pPr>
              <w:rPr>
                <w:rFonts w:ascii="Arial" w:hAnsi="Arial" w:cs="Arial"/>
                <w:sz w:val="24"/>
                <w:szCs w:val="24"/>
              </w:rPr>
            </w:pPr>
            <w:r>
              <w:rPr>
                <w:rFonts w:ascii="Arial" w:hAnsi="Arial" w:cs="Arial"/>
                <w:sz w:val="24"/>
                <w:szCs w:val="24"/>
              </w:rPr>
              <w:t>A verb which does not need an object in a sentence to complete its meaning.</w:t>
            </w:r>
          </w:p>
          <w:p w14:paraId="24B113F1" w14:textId="77777777" w:rsidR="000B4EA4" w:rsidRDefault="000B4EA4" w:rsidP="00B01AB1">
            <w:pPr>
              <w:rPr>
                <w:rFonts w:ascii="Arial" w:hAnsi="Arial" w:cs="Arial"/>
                <w:sz w:val="24"/>
                <w:szCs w:val="24"/>
              </w:rPr>
            </w:pPr>
          </w:p>
          <w:p w14:paraId="3856DB78" w14:textId="77777777" w:rsidR="000B4EA4" w:rsidRPr="00284B3E" w:rsidRDefault="000B4EA4" w:rsidP="00B01AB1">
            <w:pPr>
              <w:rPr>
                <w:rFonts w:ascii="Arial" w:hAnsi="Arial" w:cs="Arial"/>
                <w:b/>
                <w:bCs/>
                <w:sz w:val="24"/>
                <w:szCs w:val="24"/>
              </w:rPr>
            </w:pPr>
            <w:r>
              <w:rPr>
                <w:rFonts w:ascii="Arial" w:hAnsi="Arial" w:cs="Arial"/>
                <w:sz w:val="24"/>
                <w:szCs w:val="24"/>
              </w:rPr>
              <w:t xml:space="preserve"> </w:t>
            </w:r>
            <w:r w:rsidRPr="00284B3E">
              <w:rPr>
                <w:rFonts w:ascii="Arial" w:hAnsi="Arial" w:cs="Arial"/>
                <w:b/>
                <w:bCs/>
                <w:color w:val="FF0000"/>
                <w:sz w:val="24"/>
                <w:szCs w:val="24"/>
              </w:rPr>
              <w:t>See ‘</w:t>
            </w:r>
            <w:r w:rsidRPr="00284B3E">
              <w:rPr>
                <w:rFonts w:ascii="Arial" w:hAnsi="Arial" w:cs="Arial"/>
                <w:b/>
                <w:bCs/>
                <w:i/>
                <w:iCs/>
                <w:color w:val="FF0000"/>
                <w:sz w:val="24"/>
                <w:szCs w:val="24"/>
                <w:u w:val="single"/>
              </w:rPr>
              <w:t>transitive verb’</w:t>
            </w:r>
            <w:r w:rsidRPr="00284B3E">
              <w:rPr>
                <w:rFonts w:ascii="Arial" w:hAnsi="Arial" w:cs="Arial"/>
                <w:b/>
                <w:bCs/>
                <w:color w:val="FF0000"/>
                <w:sz w:val="24"/>
                <w:szCs w:val="24"/>
              </w:rPr>
              <w:t xml:space="preserve"> below. </w:t>
            </w:r>
          </w:p>
          <w:p w14:paraId="772E590A" w14:textId="77777777" w:rsidR="000B4EA4" w:rsidRDefault="000B4EA4" w:rsidP="00B01AB1">
            <w:pPr>
              <w:rPr>
                <w:rFonts w:ascii="Arial" w:hAnsi="Arial" w:cs="Arial"/>
                <w:sz w:val="24"/>
                <w:szCs w:val="24"/>
              </w:rPr>
            </w:pPr>
          </w:p>
        </w:tc>
        <w:tc>
          <w:tcPr>
            <w:tcW w:w="6166" w:type="dxa"/>
          </w:tcPr>
          <w:p w14:paraId="481ADBA7" w14:textId="77777777" w:rsidR="000B4EA4" w:rsidRPr="001C4362" w:rsidRDefault="000B4EA4" w:rsidP="00B01AB1">
            <w:pPr>
              <w:rPr>
                <w:rFonts w:ascii="Arial" w:hAnsi="Arial" w:cs="Arial"/>
                <w:i/>
                <w:iCs/>
                <w:sz w:val="24"/>
                <w:szCs w:val="24"/>
              </w:rPr>
            </w:pPr>
            <w:r w:rsidRPr="001C4362">
              <w:rPr>
                <w:rFonts w:ascii="Arial" w:hAnsi="Arial" w:cs="Arial"/>
                <w:i/>
                <w:iCs/>
                <w:sz w:val="24"/>
                <w:szCs w:val="24"/>
              </w:rPr>
              <w:t>The old woman died.</w:t>
            </w:r>
          </w:p>
          <w:p w14:paraId="49697BCC" w14:textId="77777777" w:rsidR="000B4EA4" w:rsidRPr="001C4362" w:rsidRDefault="000B4EA4" w:rsidP="00B01AB1">
            <w:pPr>
              <w:rPr>
                <w:rFonts w:ascii="Arial" w:hAnsi="Arial" w:cs="Arial"/>
                <w:i/>
                <w:iCs/>
                <w:sz w:val="24"/>
                <w:szCs w:val="24"/>
              </w:rPr>
            </w:pPr>
            <w:r w:rsidRPr="001C4362">
              <w:rPr>
                <w:rFonts w:ascii="Arial" w:hAnsi="Arial" w:cs="Arial"/>
                <w:i/>
                <w:iCs/>
                <w:sz w:val="24"/>
                <w:szCs w:val="24"/>
              </w:rPr>
              <w:t>We all laughed.</w:t>
            </w:r>
          </w:p>
          <w:p w14:paraId="6EBF0AB0" w14:textId="77777777" w:rsidR="000B4EA4" w:rsidRDefault="000B4EA4" w:rsidP="00B01AB1">
            <w:pPr>
              <w:rPr>
                <w:rFonts w:ascii="Arial" w:hAnsi="Arial" w:cs="Arial"/>
                <w:i/>
                <w:iCs/>
                <w:sz w:val="24"/>
                <w:szCs w:val="24"/>
              </w:rPr>
            </w:pPr>
            <w:r w:rsidRPr="001C4362">
              <w:rPr>
                <w:rFonts w:ascii="Arial" w:hAnsi="Arial" w:cs="Arial"/>
                <w:i/>
                <w:iCs/>
                <w:sz w:val="24"/>
                <w:szCs w:val="24"/>
              </w:rPr>
              <w:t>They cried.</w:t>
            </w:r>
          </w:p>
          <w:p w14:paraId="3209EA04" w14:textId="77777777" w:rsidR="000B4EA4" w:rsidRDefault="000B4EA4" w:rsidP="00B01AB1">
            <w:pPr>
              <w:rPr>
                <w:rFonts w:ascii="Arial" w:hAnsi="Arial" w:cs="Arial"/>
                <w:i/>
                <w:iCs/>
                <w:sz w:val="24"/>
                <w:szCs w:val="24"/>
              </w:rPr>
            </w:pPr>
            <w:r>
              <w:rPr>
                <w:rFonts w:ascii="Arial" w:hAnsi="Arial" w:cs="Arial"/>
                <w:i/>
                <w:iCs/>
                <w:sz w:val="24"/>
                <w:szCs w:val="24"/>
              </w:rPr>
              <w:t>The shouting stopped.</w:t>
            </w:r>
          </w:p>
          <w:p w14:paraId="41635A78" w14:textId="77777777" w:rsidR="000B4EA4" w:rsidRDefault="000B4EA4" w:rsidP="00B01AB1">
            <w:pPr>
              <w:rPr>
                <w:rFonts w:ascii="Arial" w:hAnsi="Arial" w:cs="Arial"/>
                <w:sz w:val="24"/>
                <w:szCs w:val="24"/>
              </w:rPr>
            </w:pPr>
          </w:p>
        </w:tc>
      </w:tr>
      <w:tr w:rsidR="000B4EA4" w14:paraId="18DF1F2A" w14:textId="77777777" w:rsidTr="00B01AB1">
        <w:tc>
          <w:tcPr>
            <w:tcW w:w="2405" w:type="dxa"/>
          </w:tcPr>
          <w:p w14:paraId="5E00EEE7" w14:textId="77777777" w:rsidR="000B4EA4" w:rsidRPr="004E2F0D" w:rsidRDefault="000B4EA4" w:rsidP="00B01AB1">
            <w:pPr>
              <w:rPr>
                <w:rFonts w:ascii="Arial" w:hAnsi="Arial" w:cs="Arial"/>
                <w:b/>
                <w:bCs/>
                <w:sz w:val="24"/>
                <w:szCs w:val="24"/>
              </w:rPr>
            </w:pPr>
            <w:r>
              <w:rPr>
                <w:rFonts w:ascii="Arial" w:hAnsi="Arial" w:cs="Arial"/>
                <w:b/>
                <w:bCs/>
                <w:sz w:val="24"/>
                <w:szCs w:val="24"/>
              </w:rPr>
              <w:t>Modify, modifier</w:t>
            </w:r>
          </w:p>
        </w:tc>
        <w:tc>
          <w:tcPr>
            <w:tcW w:w="6166" w:type="dxa"/>
          </w:tcPr>
          <w:p w14:paraId="64D9F579" w14:textId="77777777" w:rsidR="000B4EA4" w:rsidRDefault="000B4EA4" w:rsidP="00B01AB1">
            <w:pPr>
              <w:rPr>
                <w:rFonts w:ascii="Arial" w:hAnsi="Arial" w:cs="Arial"/>
                <w:sz w:val="24"/>
                <w:szCs w:val="24"/>
              </w:rPr>
            </w:pPr>
            <w:r>
              <w:rPr>
                <w:rFonts w:ascii="Arial" w:hAnsi="Arial" w:cs="Arial"/>
                <w:sz w:val="24"/>
                <w:szCs w:val="24"/>
              </w:rPr>
              <w:t>One word or phrase modifies another by making its meaning more specific.</w:t>
            </w:r>
          </w:p>
          <w:p w14:paraId="18AB0FD5" w14:textId="77777777" w:rsidR="000B4EA4" w:rsidRDefault="000B4EA4" w:rsidP="00B01AB1">
            <w:pPr>
              <w:rPr>
                <w:rFonts w:ascii="Arial" w:hAnsi="Arial" w:cs="Arial"/>
                <w:sz w:val="24"/>
                <w:szCs w:val="24"/>
              </w:rPr>
            </w:pPr>
            <w:r>
              <w:rPr>
                <w:rFonts w:ascii="Arial" w:hAnsi="Arial" w:cs="Arial"/>
                <w:sz w:val="24"/>
                <w:szCs w:val="24"/>
              </w:rPr>
              <w:t xml:space="preserve">Because the two words make a </w:t>
            </w:r>
            <w:r w:rsidRPr="007A3368">
              <w:rPr>
                <w:rFonts w:ascii="Arial" w:hAnsi="Arial" w:cs="Arial"/>
                <w:i/>
                <w:iCs/>
                <w:sz w:val="24"/>
                <w:szCs w:val="24"/>
                <w:u w:val="single"/>
              </w:rPr>
              <w:t>phrase</w:t>
            </w:r>
            <w:r>
              <w:rPr>
                <w:rFonts w:ascii="Arial" w:hAnsi="Arial" w:cs="Arial"/>
                <w:sz w:val="24"/>
                <w:szCs w:val="24"/>
              </w:rPr>
              <w:t>, the ‘modifier’ is normally close to the modified word.</w:t>
            </w:r>
          </w:p>
          <w:p w14:paraId="758B0EEE" w14:textId="77777777" w:rsidR="000B4EA4" w:rsidRDefault="000B4EA4" w:rsidP="00B01AB1">
            <w:pPr>
              <w:rPr>
                <w:rFonts w:ascii="Arial" w:hAnsi="Arial" w:cs="Arial"/>
                <w:sz w:val="24"/>
                <w:szCs w:val="24"/>
              </w:rPr>
            </w:pPr>
          </w:p>
        </w:tc>
        <w:tc>
          <w:tcPr>
            <w:tcW w:w="6166" w:type="dxa"/>
          </w:tcPr>
          <w:p w14:paraId="72C8B545" w14:textId="77777777" w:rsidR="000B4EA4" w:rsidRDefault="000B4EA4" w:rsidP="00B01AB1">
            <w:pPr>
              <w:rPr>
                <w:rFonts w:ascii="Arial" w:hAnsi="Arial" w:cs="Arial"/>
                <w:sz w:val="24"/>
                <w:szCs w:val="24"/>
              </w:rPr>
            </w:pPr>
            <w:r>
              <w:rPr>
                <w:rFonts w:ascii="Arial" w:hAnsi="Arial" w:cs="Arial"/>
                <w:sz w:val="24"/>
                <w:szCs w:val="24"/>
              </w:rPr>
              <w:t xml:space="preserve">In the phrase </w:t>
            </w:r>
            <w:r w:rsidRPr="00C0765F">
              <w:rPr>
                <w:rFonts w:ascii="Arial" w:hAnsi="Arial" w:cs="Arial"/>
                <w:i/>
                <w:iCs/>
                <w:sz w:val="24"/>
                <w:szCs w:val="24"/>
                <w:u w:val="single"/>
              </w:rPr>
              <w:t>primary-school teacher</w:t>
            </w:r>
            <w:r>
              <w:rPr>
                <w:rFonts w:ascii="Arial" w:hAnsi="Arial" w:cs="Arial"/>
                <w:sz w:val="24"/>
                <w:szCs w:val="24"/>
              </w:rPr>
              <w:t>: t</w:t>
            </w:r>
            <w:r w:rsidRPr="00C0765F">
              <w:rPr>
                <w:rFonts w:ascii="Arial" w:hAnsi="Arial" w:cs="Arial"/>
                <w:i/>
                <w:iCs/>
                <w:sz w:val="24"/>
                <w:szCs w:val="24"/>
              </w:rPr>
              <w:t>eache</w:t>
            </w:r>
            <w:r>
              <w:rPr>
                <w:rFonts w:ascii="Arial" w:hAnsi="Arial" w:cs="Arial"/>
                <w:sz w:val="24"/>
                <w:szCs w:val="24"/>
              </w:rPr>
              <w:t xml:space="preserve">r is modified by </w:t>
            </w:r>
            <w:r w:rsidRPr="00C0765F">
              <w:rPr>
                <w:rFonts w:ascii="Arial" w:hAnsi="Arial" w:cs="Arial"/>
                <w:i/>
                <w:iCs/>
                <w:sz w:val="24"/>
                <w:szCs w:val="24"/>
              </w:rPr>
              <w:t>primary-school</w:t>
            </w:r>
            <w:r>
              <w:rPr>
                <w:rFonts w:ascii="Arial" w:hAnsi="Arial" w:cs="Arial"/>
                <w:sz w:val="24"/>
                <w:szCs w:val="24"/>
              </w:rPr>
              <w:t xml:space="preserve"> (to mean a specific kind of teacher), </w:t>
            </w:r>
            <w:r w:rsidRPr="00C0765F">
              <w:rPr>
                <w:rFonts w:ascii="Arial" w:hAnsi="Arial" w:cs="Arial"/>
                <w:i/>
                <w:iCs/>
                <w:sz w:val="24"/>
                <w:szCs w:val="24"/>
              </w:rPr>
              <w:t>schoo</w:t>
            </w:r>
            <w:r>
              <w:rPr>
                <w:rFonts w:ascii="Arial" w:hAnsi="Arial" w:cs="Arial"/>
                <w:sz w:val="24"/>
                <w:szCs w:val="24"/>
              </w:rPr>
              <w:t xml:space="preserve">l is modified by </w:t>
            </w:r>
            <w:r w:rsidRPr="00C0765F">
              <w:rPr>
                <w:rFonts w:ascii="Arial" w:hAnsi="Arial" w:cs="Arial"/>
                <w:i/>
                <w:iCs/>
                <w:sz w:val="24"/>
                <w:szCs w:val="24"/>
              </w:rPr>
              <w:t>primary</w:t>
            </w:r>
            <w:r>
              <w:rPr>
                <w:rFonts w:ascii="Arial" w:hAnsi="Arial" w:cs="Arial"/>
                <w:sz w:val="24"/>
                <w:szCs w:val="24"/>
              </w:rPr>
              <w:t xml:space="preserve"> (to mean a specific kind of school).</w:t>
            </w:r>
          </w:p>
        </w:tc>
      </w:tr>
      <w:tr w:rsidR="000B4EA4" w14:paraId="38BBF112" w14:textId="77777777" w:rsidTr="00B01AB1">
        <w:tc>
          <w:tcPr>
            <w:tcW w:w="2405" w:type="dxa"/>
          </w:tcPr>
          <w:p w14:paraId="42BB54EA" w14:textId="77777777" w:rsidR="000B4EA4" w:rsidRDefault="000B4EA4" w:rsidP="00B01AB1">
            <w:pPr>
              <w:rPr>
                <w:rFonts w:ascii="Arial" w:hAnsi="Arial" w:cs="Arial"/>
                <w:b/>
                <w:bCs/>
                <w:sz w:val="24"/>
                <w:szCs w:val="24"/>
              </w:rPr>
            </w:pPr>
            <w:r>
              <w:rPr>
                <w:rFonts w:ascii="Arial" w:hAnsi="Arial" w:cs="Arial"/>
                <w:b/>
                <w:bCs/>
                <w:sz w:val="24"/>
                <w:szCs w:val="24"/>
              </w:rPr>
              <w:t>Morphology</w:t>
            </w:r>
          </w:p>
          <w:p w14:paraId="27B579DD" w14:textId="77777777" w:rsidR="000B4EA4" w:rsidRPr="004E2F0D" w:rsidRDefault="000B4EA4" w:rsidP="00B01AB1">
            <w:pPr>
              <w:rPr>
                <w:rFonts w:ascii="Arial" w:hAnsi="Arial" w:cs="Arial"/>
                <w:b/>
                <w:bCs/>
                <w:sz w:val="24"/>
                <w:szCs w:val="24"/>
              </w:rPr>
            </w:pPr>
          </w:p>
        </w:tc>
        <w:tc>
          <w:tcPr>
            <w:tcW w:w="6166" w:type="dxa"/>
          </w:tcPr>
          <w:p w14:paraId="7810D97D" w14:textId="77777777" w:rsidR="000B4EA4" w:rsidRPr="00CD0E24" w:rsidRDefault="000B4EA4" w:rsidP="00B01AB1">
            <w:pPr>
              <w:rPr>
                <w:rFonts w:ascii="Arial" w:hAnsi="Arial" w:cs="Arial"/>
                <w:i/>
                <w:iCs/>
                <w:sz w:val="24"/>
                <w:szCs w:val="24"/>
                <w:u w:val="single"/>
              </w:rPr>
            </w:pPr>
            <w:r w:rsidRPr="00C0765F">
              <w:rPr>
                <w:rFonts w:ascii="Arial" w:hAnsi="Arial" w:cs="Arial"/>
                <w:sz w:val="24"/>
                <w:szCs w:val="24"/>
              </w:rPr>
              <w:t xml:space="preserve">A word’s morphology is its internal make-up in terms of </w:t>
            </w:r>
            <w:r w:rsidRPr="00C0765F">
              <w:rPr>
                <w:rFonts w:ascii="Arial" w:hAnsi="Arial" w:cs="Arial"/>
                <w:i/>
                <w:iCs/>
                <w:sz w:val="24"/>
                <w:szCs w:val="24"/>
                <w:u w:val="single"/>
              </w:rPr>
              <w:t>root words</w:t>
            </w:r>
            <w:r w:rsidRPr="00C0765F">
              <w:rPr>
                <w:rFonts w:ascii="Arial" w:hAnsi="Arial" w:cs="Arial"/>
                <w:sz w:val="24"/>
                <w:szCs w:val="24"/>
              </w:rPr>
              <w:t xml:space="preserve"> and </w:t>
            </w:r>
            <w:r w:rsidRPr="00C0765F">
              <w:rPr>
                <w:rFonts w:ascii="Arial" w:hAnsi="Arial" w:cs="Arial"/>
                <w:i/>
                <w:iCs/>
                <w:sz w:val="24"/>
                <w:szCs w:val="24"/>
                <w:u w:val="single"/>
              </w:rPr>
              <w:t>suffixes</w:t>
            </w:r>
            <w:r w:rsidRPr="00C0765F">
              <w:rPr>
                <w:rFonts w:ascii="Arial" w:hAnsi="Arial" w:cs="Arial"/>
                <w:sz w:val="24"/>
                <w:szCs w:val="24"/>
              </w:rPr>
              <w:t xml:space="preserve"> or </w:t>
            </w:r>
            <w:r w:rsidRPr="00C0765F">
              <w:rPr>
                <w:rFonts w:ascii="Arial" w:hAnsi="Arial" w:cs="Arial"/>
                <w:i/>
                <w:iCs/>
                <w:sz w:val="24"/>
                <w:szCs w:val="24"/>
                <w:u w:val="single"/>
              </w:rPr>
              <w:t>prefixes</w:t>
            </w:r>
            <w:r w:rsidRPr="00C0765F">
              <w:rPr>
                <w:rFonts w:ascii="Arial" w:hAnsi="Arial" w:cs="Arial"/>
                <w:sz w:val="24"/>
                <w:szCs w:val="24"/>
              </w:rPr>
              <w:t>, as well as other kinds of change such as the change</w:t>
            </w:r>
            <w:r>
              <w:rPr>
                <w:rFonts w:ascii="Arial" w:hAnsi="Arial" w:cs="Arial"/>
                <w:sz w:val="24"/>
                <w:szCs w:val="24"/>
              </w:rPr>
              <w:t xml:space="preserve"> </w:t>
            </w:r>
            <w:r w:rsidRPr="00C0765F">
              <w:rPr>
                <w:rFonts w:ascii="Arial" w:hAnsi="Arial" w:cs="Arial"/>
                <w:sz w:val="24"/>
                <w:szCs w:val="24"/>
              </w:rPr>
              <w:t xml:space="preserve">of </w:t>
            </w:r>
            <w:r w:rsidRPr="00C0765F">
              <w:rPr>
                <w:rFonts w:ascii="Arial" w:hAnsi="Arial" w:cs="Arial"/>
                <w:i/>
                <w:iCs/>
                <w:sz w:val="24"/>
                <w:szCs w:val="24"/>
                <w:u w:val="single"/>
              </w:rPr>
              <w:t>mouse</w:t>
            </w:r>
            <w:r w:rsidRPr="00C0765F">
              <w:rPr>
                <w:rFonts w:ascii="Arial" w:hAnsi="Arial" w:cs="Arial"/>
                <w:sz w:val="24"/>
                <w:szCs w:val="24"/>
              </w:rPr>
              <w:t xml:space="preserve"> to </w:t>
            </w:r>
            <w:r w:rsidRPr="00C0765F">
              <w:rPr>
                <w:rFonts w:ascii="Arial" w:hAnsi="Arial" w:cs="Arial"/>
                <w:i/>
                <w:iCs/>
                <w:sz w:val="24"/>
                <w:szCs w:val="24"/>
                <w:u w:val="single"/>
              </w:rPr>
              <w:t>mice</w:t>
            </w:r>
            <w:r w:rsidRPr="00C0765F">
              <w:rPr>
                <w:rFonts w:ascii="Arial" w:hAnsi="Arial" w:cs="Arial"/>
                <w:sz w:val="24"/>
                <w:szCs w:val="24"/>
              </w:rPr>
              <w:t xml:space="preserve">. Morphology may be used to produce different </w:t>
            </w:r>
            <w:r w:rsidRPr="00C0765F">
              <w:rPr>
                <w:rFonts w:ascii="Arial" w:hAnsi="Arial" w:cs="Arial"/>
                <w:i/>
                <w:iCs/>
                <w:sz w:val="24"/>
                <w:szCs w:val="24"/>
                <w:u w:val="single"/>
              </w:rPr>
              <w:t>inflections</w:t>
            </w:r>
            <w:r w:rsidRPr="00C0765F">
              <w:rPr>
                <w:rFonts w:ascii="Arial" w:hAnsi="Arial" w:cs="Arial"/>
                <w:sz w:val="24"/>
                <w:szCs w:val="24"/>
              </w:rPr>
              <w:t xml:space="preserve"> of the same word (e.g. </w:t>
            </w:r>
            <w:r w:rsidRPr="00C0765F">
              <w:rPr>
                <w:rFonts w:ascii="Arial" w:hAnsi="Arial" w:cs="Arial"/>
                <w:i/>
                <w:iCs/>
                <w:sz w:val="24"/>
                <w:szCs w:val="24"/>
                <w:u w:val="single"/>
              </w:rPr>
              <w:t>boy</w:t>
            </w:r>
            <w:r w:rsidRPr="00C0765F">
              <w:rPr>
                <w:rFonts w:ascii="Arial" w:hAnsi="Arial" w:cs="Arial"/>
                <w:i/>
                <w:iCs/>
                <w:sz w:val="24"/>
                <w:szCs w:val="24"/>
              </w:rPr>
              <w:t xml:space="preserve"> – </w:t>
            </w:r>
            <w:r w:rsidRPr="00C0765F">
              <w:rPr>
                <w:rFonts w:ascii="Arial" w:hAnsi="Arial" w:cs="Arial"/>
                <w:i/>
                <w:iCs/>
                <w:sz w:val="24"/>
                <w:szCs w:val="24"/>
                <w:u w:val="single"/>
              </w:rPr>
              <w:t>boys</w:t>
            </w:r>
            <w:r w:rsidRPr="00C0765F">
              <w:rPr>
                <w:rFonts w:ascii="Arial" w:hAnsi="Arial" w:cs="Arial"/>
                <w:sz w:val="24"/>
                <w:szCs w:val="24"/>
              </w:rPr>
              <w:t xml:space="preserve">), or entirely new words (e.g. </w:t>
            </w:r>
            <w:r w:rsidRPr="00C0765F">
              <w:rPr>
                <w:rFonts w:ascii="Arial" w:hAnsi="Arial" w:cs="Arial"/>
                <w:i/>
                <w:iCs/>
                <w:sz w:val="24"/>
                <w:szCs w:val="24"/>
              </w:rPr>
              <w:t>boy – boyish</w:t>
            </w:r>
            <w:r w:rsidRPr="00C0765F">
              <w:rPr>
                <w:rFonts w:ascii="Arial" w:hAnsi="Arial" w:cs="Arial"/>
                <w:sz w:val="24"/>
                <w:szCs w:val="24"/>
              </w:rPr>
              <w:t xml:space="preserve">) belonging to the same </w:t>
            </w:r>
            <w:r w:rsidRPr="00C0765F">
              <w:rPr>
                <w:rFonts w:ascii="Arial" w:hAnsi="Arial" w:cs="Arial"/>
                <w:i/>
                <w:iCs/>
                <w:sz w:val="24"/>
                <w:szCs w:val="24"/>
                <w:u w:val="single"/>
              </w:rPr>
              <w:t xml:space="preserve">word family. </w:t>
            </w:r>
          </w:p>
          <w:p w14:paraId="3974982E" w14:textId="77777777" w:rsidR="000B4EA4" w:rsidRDefault="000B4EA4" w:rsidP="00B01AB1">
            <w:pPr>
              <w:rPr>
                <w:rFonts w:ascii="Arial" w:hAnsi="Arial" w:cs="Arial"/>
                <w:i/>
                <w:iCs/>
                <w:sz w:val="24"/>
                <w:szCs w:val="24"/>
              </w:rPr>
            </w:pPr>
            <w:r w:rsidRPr="00C0765F">
              <w:rPr>
                <w:rFonts w:ascii="Arial" w:hAnsi="Arial" w:cs="Arial"/>
                <w:sz w:val="24"/>
                <w:szCs w:val="24"/>
              </w:rPr>
              <w:t xml:space="preserve">A word that </w:t>
            </w:r>
            <w:r w:rsidRPr="00967F11">
              <w:rPr>
                <w:rFonts w:ascii="Arial" w:hAnsi="Arial" w:cs="Arial"/>
                <w:b/>
                <w:bCs/>
                <w:sz w:val="24"/>
                <w:szCs w:val="24"/>
              </w:rPr>
              <w:t>contains</w:t>
            </w:r>
            <w:r w:rsidRPr="00C0765F">
              <w:rPr>
                <w:rFonts w:ascii="Arial" w:hAnsi="Arial" w:cs="Arial"/>
                <w:sz w:val="24"/>
                <w:szCs w:val="24"/>
              </w:rPr>
              <w:t xml:space="preserve"> two or more root words is a </w:t>
            </w:r>
            <w:r w:rsidRPr="00C0765F">
              <w:rPr>
                <w:rFonts w:ascii="Arial" w:hAnsi="Arial" w:cs="Arial"/>
                <w:i/>
                <w:iCs/>
                <w:sz w:val="24"/>
                <w:szCs w:val="24"/>
                <w:u w:val="single"/>
              </w:rPr>
              <w:t>compound</w:t>
            </w:r>
            <w:r w:rsidRPr="00C0765F">
              <w:rPr>
                <w:rFonts w:ascii="Arial" w:hAnsi="Arial" w:cs="Arial"/>
                <w:sz w:val="24"/>
                <w:szCs w:val="24"/>
              </w:rPr>
              <w:t xml:space="preserve"> (e.g. </w:t>
            </w:r>
            <w:r w:rsidRPr="00C0765F">
              <w:rPr>
                <w:rFonts w:ascii="Arial" w:hAnsi="Arial" w:cs="Arial"/>
                <w:i/>
                <w:iCs/>
                <w:sz w:val="24"/>
                <w:szCs w:val="24"/>
              </w:rPr>
              <w:t>news+paper, ice+cream).</w:t>
            </w:r>
          </w:p>
          <w:p w14:paraId="48FEFBA5" w14:textId="77777777" w:rsidR="000B4EA4" w:rsidRDefault="000B4EA4" w:rsidP="00B01AB1">
            <w:pPr>
              <w:rPr>
                <w:rFonts w:ascii="Arial" w:hAnsi="Arial" w:cs="Arial"/>
                <w:sz w:val="24"/>
                <w:szCs w:val="24"/>
              </w:rPr>
            </w:pPr>
          </w:p>
        </w:tc>
        <w:tc>
          <w:tcPr>
            <w:tcW w:w="6166" w:type="dxa"/>
          </w:tcPr>
          <w:p w14:paraId="7908C819" w14:textId="77777777" w:rsidR="000B4EA4" w:rsidRDefault="000B4EA4" w:rsidP="00B01AB1">
            <w:pPr>
              <w:rPr>
                <w:rFonts w:ascii="Arial" w:hAnsi="Arial" w:cs="Arial"/>
                <w:sz w:val="24"/>
                <w:szCs w:val="24"/>
              </w:rPr>
            </w:pPr>
            <w:r w:rsidRPr="008D286F">
              <w:rPr>
                <w:rFonts w:ascii="Arial" w:hAnsi="Arial" w:cs="Arial"/>
                <w:sz w:val="24"/>
                <w:szCs w:val="24"/>
              </w:rPr>
              <w:t xml:space="preserve">dogs has the morphological makeup: </w:t>
            </w:r>
            <w:r w:rsidRPr="008D286F">
              <w:rPr>
                <w:rFonts w:ascii="Arial" w:hAnsi="Arial" w:cs="Arial"/>
                <w:i/>
                <w:iCs/>
                <w:sz w:val="24"/>
                <w:szCs w:val="24"/>
                <w:u w:val="single"/>
              </w:rPr>
              <w:t>dog + s</w:t>
            </w:r>
            <w:r w:rsidRPr="008D286F">
              <w:rPr>
                <w:rFonts w:ascii="Arial" w:hAnsi="Arial" w:cs="Arial"/>
                <w:sz w:val="24"/>
                <w:szCs w:val="24"/>
              </w:rPr>
              <w:t xml:space="preserve">. </w:t>
            </w:r>
          </w:p>
          <w:p w14:paraId="60F15B25" w14:textId="77777777" w:rsidR="000B4EA4" w:rsidRDefault="000B4EA4" w:rsidP="00B01AB1">
            <w:pPr>
              <w:rPr>
                <w:rFonts w:ascii="Arial" w:hAnsi="Arial" w:cs="Arial"/>
                <w:i/>
                <w:iCs/>
                <w:sz w:val="24"/>
                <w:szCs w:val="24"/>
              </w:rPr>
            </w:pPr>
            <w:r w:rsidRPr="008D286F">
              <w:rPr>
                <w:rFonts w:ascii="Arial" w:hAnsi="Arial" w:cs="Arial"/>
                <w:sz w:val="24"/>
                <w:szCs w:val="24"/>
              </w:rPr>
              <w:t>unhelpfulness has the</w:t>
            </w:r>
            <w:r>
              <w:rPr>
                <w:rFonts w:ascii="Arial" w:hAnsi="Arial" w:cs="Arial"/>
                <w:sz w:val="24"/>
                <w:szCs w:val="24"/>
              </w:rPr>
              <w:t xml:space="preserve"> morphological make-up: </w:t>
            </w:r>
            <w:r>
              <w:rPr>
                <w:rFonts w:ascii="Arial" w:hAnsi="Arial" w:cs="Arial"/>
                <w:i/>
                <w:iCs/>
                <w:sz w:val="24"/>
                <w:szCs w:val="24"/>
              </w:rPr>
              <w:t>unhelpful + ness</w:t>
            </w:r>
          </w:p>
          <w:p w14:paraId="26428238" w14:textId="77777777" w:rsidR="000B4EA4" w:rsidRDefault="000B4EA4" w:rsidP="00B01AB1">
            <w:pPr>
              <w:rPr>
                <w:rFonts w:ascii="Arial" w:hAnsi="Arial" w:cs="Arial"/>
                <w:i/>
                <w:iCs/>
                <w:sz w:val="24"/>
                <w:szCs w:val="24"/>
              </w:rPr>
            </w:pPr>
            <w:r>
              <w:rPr>
                <w:rFonts w:ascii="Arial" w:hAnsi="Arial" w:cs="Arial"/>
                <w:sz w:val="24"/>
                <w:szCs w:val="24"/>
              </w:rPr>
              <w:t xml:space="preserve">where </w:t>
            </w:r>
            <w:r>
              <w:rPr>
                <w:rFonts w:ascii="Arial" w:hAnsi="Arial" w:cs="Arial"/>
                <w:i/>
                <w:iCs/>
                <w:sz w:val="24"/>
                <w:szCs w:val="24"/>
              </w:rPr>
              <w:t>unhelpful = un + helpful</w:t>
            </w:r>
          </w:p>
          <w:p w14:paraId="608A67C6" w14:textId="77777777" w:rsidR="000B4EA4" w:rsidRPr="008D286F" w:rsidRDefault="000B4EA4" w:rsidP="00B01AB1">
            <w:pPr>
              <w:rPr>
                <w:rFonts w:ascii="Arial" w:hAnsi="Arial" w:cs="Arial"/>
                <w:sz w:val="24"/>
                <w:szCs w:val="24"/>
              </w:rPr>
            </w:pPr>
            <w:r>
              <w:rPr>
                <w:rFonts w:ascii="Arial" w:hAnsi="Arial" w:cs="Arial"/>
                <w:sz w:val="24"/>
                <w:szCs w:val="24"/>
              </w:rPr>
              <w:t xml:space="preserve">and </w:t>
            </w:r>
            <w:r w:rsidRPr="008D286F">
              <w:rPr>
                <w:rFonts w:ascii="Arial" w:hAnsi="Arial" w:cs="Arial"/>
                <w:i/>
                <w:iCs/>
                <w:sz w:val="24"/>
                <w:szCs w:val="24"/>
              </w:rPr>
              <w:t>helpful = help + full</w:t>
            </w:r>
          </w:p>
        </w:tc>
      </w:tr>
      <w:tr w:rsidR="000B4EA4" w14:paraId="34A99303" w14:textId="77777777" w:rsidTr="00B01AB1">
        <w:tc>
          <w:tcPr>
            <w:tcW w:w="2405" w:type="dxa"/>
          </w:tcPr>
          <w:p w14:paraId="1D1C06B9" w14:textId="77777777" w:rsidR="000B4EA4" w:rsidRPr="004E2F0D" w:rsidRDefault="000B4EA4" w:rsidP="00B01AB1">
            <w:pPr>
              <w:rPr>
                <w:rFonts w:ascii="Arial" w:hAnsi="Arial" w:cs="Arial"/>
                <w:b/>
                <w:bCs/>
                <w:sz w:val="24"/>
                <w:szCs w:val="24"/>
              </w:rPr>
            </w:pPr>
            <w:r>
              <w:rPr>
                <w:rFonts w:ascii="Arial" w:hAnsi="Arial" w:cs="Arial"/>
                <w:b/>
                <w:bCs/>
                <w:sz w:val="24"/>
                <w:szCs w:val="24"/>
              </w:rPr>
              <w:t>Received Pronunciation</w:t>
            </w:r>
          </w:p>
        </w:tc>
        <w:tc>
          <w:tcPr>
            <w:tcW w:w="6166" w:type="dxa"/>
          </w:tcPr>
          <w:p w14:paraId="573AB01C" w14:textId="77777777" w:rsidR="000B4EA4" w:rsidRDefault="000B4EA4" w:rsidP="00B01AB1">
            <w:pPr>
              <w:rPr>
                <w:rFonts w:ascii="Arial" w:hAnsi="Arial" w:cs="Arial"/>
                <w:sz w:val="24"/>
                <w:szCs w:val="24"/>
              </w:rPr>
            </w:pPr>
            <w:r>
              <w:rPr>
                <w:rFonts w:ascii="Arial" w:hAnsi="Arial" w:cs="Arial"/>
                <w:sz w:val="24"/>
                <w:szCs w:val="24"/>
              </w:rPr>
              <w:t>Received pronunciation (often abbreviated to RP) is an accent which is used only by a small minority of English speakers in England. It is not associated with any one region. Because of its regional neutrality, it is the accent which is generally shown in dictionaries in the UK (but not of course the USA). RP has no special status in the National Curriculum.</w:t>
            </w:r>
          </w:p>
          <w:p w14:paraId="01831843" w14:textId="77777777" w:rsidR="000B4EA4" w:rsidRDefault="000B4EA4" w:rsidP="00B01AB1">
            <w:pPr>
              <w:rPr>
                <w:rFonts w:ascii="Arial" w:hAnsi="Arial" w:cs="Arial"/>
                <w:sz w:val="24"/>
                <w:szCs w:val="24"/>
              </w:rPr>
            </w:pPr>
          </w:p>
        </w:tc>
        <w:tc>
          <w:tcPr>
            <w:tcW w:w="6166" w:type="dxa"/>
          </w:tcPr>
          <w:p w14:paraId="1D468002" w14:textId="77777777" w:rsidR="000B4EA4" w:rsidRDefault="000B4EA4" w:rsidP="00B01AB1">
            <w:pPr>
              <w:rPr>
                <w:rFonts w:ascii="Arial" w:hAnsi="Arial" w:cs="Arial"/>
                <w:sz w:val="24"/>
                <w:szCs w:val="24"/>
              </w:rPr>
            </w:pPr>
          </w:p>
        </w:tc>
      </w:tr>
      <w:tr w:rsidR="000B4EA4" w14:paraId="4CE7B349" w14:textId="77777777" w:rsidTr="00B01AB1">
        <w:tc>
          <w:tcPr>
            <w:tcW w:w="2405" w:type="dxa"/>
          </w:tcPr>
          <w:p w14:paraId="6879A79A" w14:textId="77777777" w:rsidR="000B4EA4" w:rsidRPr="004E2F0D" w:rsidRDefault="000B4EA4" w:rsidP="00B01AB1">
            <w:pPr>
              <w:rPr>
                <w:rFonts w:ascii="Arial" w:hAnsi="Arial" w:cs="Arial"/>
                <w:b/>
                <w:bCs/>
                <w:sz w:val="24"/>
                <w:szCs w:val="24"/>
              </w:rPr>
            </w:pPr>
            <w:r>
              <w:rPr>
                <w:rFonts w:ascii="Arial" w:hAnsi="Arial" w:cs="Arial"/>
                <w:b/>
                <w:bCs/>
                <w:sz w:val="24"/>
                <w:szCs w:val="24"/>
              </w:rPr>
              <w:t>Schwa</w:t>
            </w:r>
          </w:p>
        </w:tc>
        <w:tc>
          <w:tcPr>
            <w:tcW w:w="6166" w:type="dxa"/>
          </w:tcPr>
          <w:p w14:paraId="1E1FA869" w14:textId="77777777" w:rsidR="000B4EA4" w:rsidRDefault="000B4EA4" w:rsidP="00B01AB1">
            <w:pPr>
              <w:rPr>
                <w:rFonts w:ascii="Arial" w:hAnsi="Arial" w:cs="Arial"/>
                <w:sz w:val="24"/>
                <w:szCs w:val="24"/>
              </w:rPr>
            </w:pPr>
            <w:r>
              <w:rPr>
                <w:rFonts w:ascii="Arial" w:hAnsi="Arial" w:cs="Arial"/>
                <w:sz w:val="24"/>
                <w:szCs w:val="24"/>
              </w:rPr>
              <w:t>The name of a vowel sound that is found only in unstressed positions in English. It is the most common vowel sound in English.</w:t>
            </w:r>
          </w:p>
          <w:p w14:paraId="3F8C7DB1" w14:textId="77777777" w:rsidR="000B4EA4" w:rsidRDefault="000B4EA4" w:rsidP="00B01AB1">
            <w:pPr>
              <w:rPr>
                <w:rFonts w:ascii="Arial" w:hAnsi="Arial" w:cs="Arial"/>
                <w:sz w:val="24"/>
                <w:szCs w:val="24"/>
              </w:rPr>
            </w:pPr>
            <w:r w:rsidRPr="00F602C6">
              <w:rPr>
                <w:rFonts w:ascii="Arial" w:hAnsi="Arial" w:cs="Arial"/>
                <w:sz w:val="24"/>
                <w:szCs w:val="24"/>
              </w:rPr>
              <w:t xml:space="preserve">It is written as /ə/ in the International Phonetic Alphabet. In the English writing system, it can be written in many different ways. </w:t>
            </w:r>
          </w:p>
          <w:p w14:paraId="0BBEB5F6" w14:textId="77777777" w:rsidR="000B4EA4" w:rsidRDefault="000B4EA4" w:rsidP="00B01AB1">
            <w:pPr>
              <w:rPr>
                <w:rFonts w:ascii="Arial" w:hAnsi="Arial" w:cs="Arial"/>
                <w:sz w:val="24"/>
                <w:szCs w:val="24"/>
              </w:rPr>
            </w:pPr>
          </w:p>
        </w:tc>
        <w:tc>
          <w:tcPr>
            <w:tcW w:w="6166" w:type="dxa"/>
          </w:tcPr>
          <w:p w14:paraId="2E575CDC" w14:textId="77777777" w:rsidR="000B4EA4" w:rsidRDefault="000B4EA4" w:rsidP="00B01AB1">
            <w:pPr>
              <w:rPr>
                <w:rFonts w:ascii="Arial" w:hAnsi="Arial" w:cs="Arial"/>
                <w:sz w:val="24"/>
                <w:szCs w:val="24"/>
              </w:rPr>
            </w:pPr>
            <w:r w:rsidRPr="00F602C6">
              <w:rPr>
                <w:rFonts w:ascii="Arial" w:hAnsi="Arial" w:cs="Arial"/>
                <w:sz w:val="24"/>
                <w:szCs w:val="24"/>
              </w:rPr>
              <w:t>/əlɒŋ/ [along]</w:t>
            </w:r>
          </w:p>
          <w:p w14:paraId="68922A21" w14:textId="77777777" w:rsidR="000B4EA4" w:rsidRDefault="000B4EA4" w:rsidP="00B01AB1">
            <w:pPr>
              <w:rPr>
                <w:rFonts w:ascii="Arial" w:hAnsi="Arial" w:cs="Arial"/>
                <w:sz w:val="24"/>
                <w:szCs w:val="24"/>
              </w:rPr>
            </w:pPr>
            <w:r w:rsidRPr="00F602C6">
              <w:rPr>
                <w:rFonts w:ascii="Arial" w:hAnsi="Arial" w:cs="Arial"/>
                <w:sz w:val="24"/>
                <w:szCs w:val="24"/>
              </w:rPr>
              <w:t xml:space="preserve"> /bʌtə/ [butter]</w:t>
            </w:r>
          </w:p>
          <w:p w14:paraId="4A671565" w14:textId="77777777" w:rsidR="000B4EA4" w:rsidRPr="00F602C6" w:rsidRDefault="000B4EA4" w:rsidP="00B01AB1">
            <w:pPr>
              <w:rPr>
                <w:rFonts w:ascii="Arial" w:hAnsi="Arial" w:cs="Arial"/>
                <w:sz w:val="24"/>
                <w:szCs w:val="24"/>
              </w:rPr>
            </w:pPr>
            <w:r w:rsidRPr="00F602C6">
              <w:rPr>
                <w:rFonts w:ascii="Arial" w:hAnsi="Arial" w:cs="Arial"/>
                <w:sz w:val="24"/>
                <w:szCs w:val="24"/>
              </w:rPr>
              <w:t xml:space="preserve"> /dɒktə/ [doctor</w:t>
            </w:r>
          </w:p>
          <w:p w14:paraId="6FACA29F" w14:textId="77777777" w:rsidR="000B4EA4" w:rsidRDefault="000B4EA4" w:rsidP="00B01AB1">
            <w:pPr>
              <w:rPr>
                <w:rFonts w:ascii="Arial" w:hAnsi="Arial" w:cs="Arial"/>
                <w:sz w:val="24"/>
                <w:szCs w:val="24"/>
              </w:rPr>
            </w:pPr>
          </w:p>
        </w:tc>
      </w:tr>
      <w:tr w:rsidR="000B4EA4" w14:paraId="498B9071" w14:textId="77777777" w:rsidTr="00B01AB1">
        <w:tc>
          <w:tcPr>
            <w:tcW w:w="2405" w:type="dxa"/>
          </w:tcPr>
          <w:p w14:paraId="6FD5C55E" w14:textId="77777777" w:rsidR="000B4EA4" w:rsidRPr="004E2F0D" w:rsidRDefault="000B4EA4" w:rsidP="00B01AB1">
            <w:pPr>
              <w:rPr>
                <w:rFonts w:ascii="Arial" w:hAnsi="Arial" w:cs="Arial"/>
                <w:b/>
                <w:bCs/>
                <w:sz w:val="24"/>
                <w:szCs w:val="24"/>
              </w:rPr>
            </w:pPr>
            <w:r>
              <w:rPr>
                <w:rFonts w:ascii="Arial" w:hAnsi="Arial" w:cs="Arial"/>
                <w:b/>
                <w:bCs/>
                <w:sz w:val="24"/>
                <w:szCs w:val="24"/>
              </w:rPr>
              <w:t>Stress</w:t>
            </w:r>
          </w:p>
        </w:tc>
        <w:tc>
          <w:tcPr>
            <w:tcW w:w="6166" w:type="dxa"/>
          </w:tcPr>
          <w:p w14:paraId="77019CC8" w14:textId="77777777" w:rsidR="000B4EA4" w:rsidRDefault="000B4EA4" w:rsidP="00B01AB1">
            <w:pPr>
              <w:rPr>
                <w:rFonts w:ascii="Arial" w:hAnsi="Arial" w:cs="Arial"/>
                <w:sz w:val="24"/>
                <w:szCs w:val="24"/>
              </w:rPr>
            </w:pPr>
            <w:r>
              <w:rPr>
                <w:rFonts w:ascii="Arial" w:hAnsi="Arial" w:cs="Arial"/>
                <w:sz w:val="24"/>
                <w:szCs w:val="24"/>
              </w:rPr>
              <w:t xml:space="preserve">A </w:t>
            </w:r>
            <w:r w:rsidRPr="00243861">
              <w:rPr>
                <w:rFonts w:ascii="Arial" w:hAnsi="Arial" w:cs="Arial"/>
                <w:sz w:val="24"/>
                <w:szCs w:val="24"/>
                <w:u w:val="single"/>
              </w:rPr>
              <w:t>syllable</w:t>
            </w:r>
            <w:r>
              <w:rPr>
                <w:rFonts w:ascii="Arial" w:hAnsi="Arial" w:cs="Arial"/>
                <w:sz w:val="24"/>
                <w:szCs w:val="24"/>
              </w:rPr>
              <w:t xml:space="preserve"> is stressed if it is pronounced more forcefully than the syllables next to it. The other syllables are unstressed.</w:t>
            </w:r>
          </w:p>
          <w:p w14:paraId="13E8ABC1" w14:textId="77777777" w:rsidR="000B4EA4" w:rsidRDefault="000B4EA4" w:rsidP="00B01AB1">
            <w:pPr>
              <w:rPr>
                <w:rFonts w:ascii="Arial" w:hAnsi="Arial" w:cs="Arial"/>
                <w:sz w:val="24"/>
                <w:szCs w:val="24"/>
              </w:rPr>
            </w:pPr>
          </w:p>
        </w:tc>
        <w:tc>
          <w:tcPr>
            <w:tcW w:w="6166" w:type="dxa"/>
          </w:tcPr>
          <w:p w14:paraId="6011D1C5" w14:textId="77777777" w:rsidR="000B4EA4" w:rsidRDefault="000B4EA4" w:rsidP="00B01AB1">
            <w:pPr>
              <w:rPr>
                <w:rFonts w:ascii="Arial" w:hAnsi="Arial" w:cs="Arial"/>
                <w:sz w:val="24"/>
                <w:szCs w:val="24"/>
              </w:rPr>
            </w:pPr>
            <w:r>
              <w:rPr>
                <w:rFonts w:ascii="Arial" w:hAnsi="Arial" w:cs="Arial"/>
                <w:sz w:val="24"/>
                <w:szCs w:val="24"/>
              </w:rPr>
              <w:t>a</w:t>
            </w:r>
            <w:r w:rsidRPr="00243861">
              <w:rPr>
                <w:rFonts w:ascii="Arial" w:hAnsi="Arial" w:cs="Arial"/>
                <w:sz w:val="24"/>
                <w:szCs w:val="24"/>
                <w:u w:val="single"/>
              </w:rPr>
              <w:t>bout</w:t>
            </w:r>
          </w:p>
          <w:p w14:paraId="26A9576C" w14:textId="77777777" w:rsidR="000B4EA4" w:rsidRDefault="000B4EA4" w:rsidP="00B01AB1">
            <w:pPr>
              <w:rPr>
                <w:rFonts w:ascii="Arial" w:hAnsi="Arial" w:cs="Arial"/>
                <w:sz w:val="24"/>
                <w:szCs w:val="24"/>
              </w:rPr>
            </w:pPr>
            <w:r w:rsidRPr="00243861">
              <w:rPr>
                <w:rFonts w:ascii="Arial" w:hAnsi="Arial" w:cs="Arial"/>
                <w:sz w:val="24"/>
                <w:szCs w:val="24"/>
                <w:u w:val="single"/>
              </w:rPr>
              <w:t>vi</w:t>
            </w:r>
            <w:r>
              <w:rPr>
                <w:rFonts w:ascii="Arial" w:hAnsi="Arial" w:cs="Arial"/>
                <w:sz w:val="24"/>
                <w:szCs w:val="24"/>
              </w:rPr>
              <w:t>sit</w:t>
            </w:r>
          </w:p>
        </w:tc>
      </w:tr>
      <w:tr w:rsidR="000B4EA4" w14:paraId="56AF4338" w14:textId="77777777" w:rsidTr="00B01AB1">
        <w:tc>
          <w:tcPr>
            <w:tcW w:w="2405" w:type="dxa"/>
          </w:tcPr>
          <w:p w14:paraId="0A312076" w14:textId="77777777" w:rsidR="000B4EA4" w:rsidRDefault="000B4EA4" w:rsidP="00B01AB1">
            <w:pPr>
              <w:rPr>
                <w:rFonts w:ascii="Arial" w:hAnsi="Arial" w:cs="Arial"/>
                <w:b/>
                <w:bCs/>
                <w:sz w:val="24"/>
                <w:szCs w:val="24"/>
              </w:rPr>
            </w:pPr>
            <w:r>
              <w:rPr>
                <w:rFonts w:ascii="Arial" w:hAnsi="Arial" w:cs="Arial"/>
                <w:b/>
                <w:bCs/>
                <w:sz w:val="24"/>
                <w:szCs w:val="24"/>
              </w:rPr>
              <w:t>Subordinate</w:t>
            </w:r>
          </w:p>
          <w:p w14:paraId="19B70771" w14:textId="77777777" w:rsidR="000B4EA4" w:rsidRDefault="000B4EA4" w:rsidP="00B01AB1">
            <w:pPr>
              <w:rPr>
                <w:rFonts w:ascii="Arial" w:hAnsi="Arial" w:cs="Arial"/>
                <w:b/>
                <w:bCs/>
                <w:sz w:val="24"/>
                <w:szCs w:val="24"/>
              </w:rPr>
            </w:pPr>
            <w:r>
              <w:rPr>
                <w:rFonts w:ascii="Arial" w:hAnsi="Arial" w:cs="Arial"/>
                <w:b/>
                <w:bCs/>
                <w:sz w:val="24"/>
                <w:szCs w:val="24"/>
              </w:rPr>
              <w:t>Subordination</w:t>
            </w:r>
          </w:p>
          <w:p w14:paraId="1DA532D9" w14:textId="77777777" w:rsidR="000B4EA4" w:rsidRPr="004E2F0D" w:rsidRDefault="000B4EA4" w:rsidP="00B01AB1">
            <w:pPr>
              <w:rPr>
                <w:rFonts w:ascii="Arial" w:hAnsi="Arial" w:cs="Arial"/>
                <w:b/>
                <w:bCs/>
                <w:sz w:val="24"/>
                <w:szCs w:val="24"/>
              </w:rPr>
            </w:pPr>
          </w:p>
        </w:tc>
        <w:tc>
          <w:tcPr>
            <w:tcW w:w="6166" w:type="dxa"/>
          </w:tcPr>
          <w:p w14:paraId="659C7C88" w14:textId="77777777" w:rsidR="000B4EA4" w:rsidRDefault="000B4EA4" w:rsidP="00B01AB1">
            <w:pPr>
              <w:rPr>
                <w:rFonts w:ascii="Arial" w:hAnsi="Arial" w:cs="Arial"/>
                <w:sz w:val="24"/>
                <w:szCs w:val="24"/>
              </w:rPr>
            </w:pPr>
            <w:r w:rsidRPr="0050415A">
              <w:rPr>
                <w:rFonts w:ascii="Arial" w:hAnsi="Arial" w:cs="Arial"/>
                <w:sz w:val="24"/>
                <w:szCs w:val="24"/>
              </w:rPr>
              <w:t xml:space="preserve">A subordinate word or phrase tells us more about the meaning of the word it is subordinate to. Subordination can be thought of as an unequal relationship between a subordinate word and a main word. For example: </w:t>
            </w:r>
          </w:p>
          <w:p w14:paraId="3F62551B" w14:textId="77777777" w:rsidR="000B4EA4" w:rsidRPr="0050415A" w:rsidRDefault="000B4EA4" w:rsidP="000B4EA4">
            <w:pPr>
              <w:pStyle w:val="ListParagraph"/>
              <w:numPr>
                <w:ilvl w:val="0"/>
                <w:numId w:val="20"/>
              </w:numPr>
              <w:rPr>
                <w:rFonts w:ascii="Arial" w:hAnsi="Arial" w:cs="Arial"/>
                <w:sz w:val="24"/>
                <w:szCs w:val="24"/>
              </w:rPr>
            </w:pPr>
            <w:r w:rsidRPr="0050415A">
              <w:rPr>
                <w:rFonts w:ascii="Arial" w:hAnsi="Arial" w:cs="Arial"/>
                <w:sz w:val="24"/>
                <w:szCs w:val="24"/>
              </w:rPr>
              <w:t xml:space="preserve">an adjective is subordinate to the noun it </w:t>
            </w:r>
            <w:r w:rsidRPr="0050415A">
              <w:rPr>
                <w:rFonts w:ascii="Arial" w:hAnsi="Arial" w:cs="Arial"/>
                <w:sz w:val="24"/>
                <w:szCs w:val="24"/>
                <w:u w:val="single"/>
              </w:rPr>
              <w:t xml:space="preserve">modifies </w:t>
            </w:r>
          </w:p>
          <w:p w14:paraId="3A67D5A2" w14:textId="77777777" w:rsidR="000B4EA4" w:rsidRPr="0050415A" w:rsidRDefault="000B4EA4" w:rsidP="000B4EA4">
            <w:pPr>
              <w:pStyle w:val="ListParagraph"/>
              <w:numPr>
                <w:ilvl w:val="0"/>
                <w:numId w:val="20"/>
              </w:numPr>
              <w:rPr>
                <w:rFonts w:ascii="Arial" w:hAnsi="Arial" w:cs="Arial"/>
                <w:sz w:val="24"/>
                <w:szCs w:val="24"/>
              </w:rPr>
            </w:pPr>
            <w:r w:rsidRPr="0050415A">
              <w:rPr>
                <w:rFonts w:ascii="Arial" w:hAnsi="Arial" w:cs="Arial"/>
                <w:sz w:val="24"/>
                <w:szCs w:val="24"/>
                <w:u w:val="single"/>
              </w:rPr>
              <w:t>subjects</w:t>
            </w:r>
            <w:r w:rsidRPr="0050415A">
              <w:rPr>
                <w:rFonts w:ascii="Arial" w:hAnsi="Arial" w:cs="Arial"/>
                <w:sz w:val="24"/>
                <w:szCs w:val="24"/>
              </w:rPr>
              <w:t xml:space="preserve"> and </w:t>
            </w:r>
            <w:r w:rsidRPr="0050415A">
              <w:rPr>
                <w:rFonts w:ascii="Arial" w:hAnsi="Arial" w:cs="Arial"/>
                <w:sz w:val="24"/>
                <w:szCs w:val="24"/>
                <w:u w:val="single"/>
              </w:rPr>
              <w:t>objects</w:t>
            </w:r>
            <w:r w:rsidRPr="0050415A">
              <w:rPr>
                <w:rFonts w:ascii="Arial" w:hAnsi="Arial" w:cs="Arial"/>
                <w:sz w:val="24"/>
                <w:szCs w:val="24"/>
              </w:rPr>
              <w:t xml:space="preserve"> are subordinate to their </w:t>
            </w:r>
            <w:r w:rsidRPr="0050415A">
              <w:rPr>
                <w:rFonts w:ascii="Arial" w:hAnsi="Arial" w:cs="Arial"/>
                <w:sz w:val="24"/>
                <w:szCs w:val="24"/>
                <w:u w:val="single"/>
              </w:rPr>
              <w:t>verbs.</w:t>
            </w:r>
            <w:r w:rsidRPr="0050415A">
              <w:rPr>
                <w:rFonts w:ascii="Arial" w:hAnsi="Arial" w:cs="Arial"/>
                <w:sz w:val="24"/>
                <w:szCs w:val="24"/>
              </w:rPr>
              <w:t xml:space="preserve"> </w:t>
            </w:r>
          </w:p>
          <w:p w14:paraId="3C7B861D" w14:textId="77777777" w:rsidR="000B4EA4" w:rsidRDefault="000B4EA4" w:rsidP="00B01AB1">
            <w:pPr>
              <w:rPr>
                <w:rFonts w:ascii="Arial" w:hAnsi="Arial" w:cs="Arial"/>
                <w:sz w:val="24"/>
                <w:szCs w:val="24"/>
              </w:rPr>
            </w:pPr>
            <w:r w:rsidRPr="0050415A">
              <w:rPr>
                <w:rFonts w:ascii="Arial" w:hAnsi="Arial" w:cs="Arial"/>
                <w:sz w:val="24"/>
                <w:szCs w:val="24"/>
              </w:rPr>
              <w:t>Subordination is much more common than the equal relationship of co-ordination.</w:t>
            </w:r>
          </w:p>
          <w:p w14:paraId="69D4CD57" w14:textId="77777777" w:rsidR="000B4EA4" w:rsidRDefault="000B4EA4" w:rsidP="00B01AB1">
            <w:pPr>
              <w:rPr>
                <w:rFonts w:ascii="Arial" w:hAnsi="Arial" w:cs="Arial"/>
                <w:sz w:val="24"/>
                <w:szCs w:val="24"/>
              </w:rPr>
            </w:pPr>
          </w:p>
          <w:p w14:paraId="23D67566" w14:textId="77777777" w:rsidR="000B4EA4" w:rsidRPr="00685381" w:rsidRDefault="000B4EA4" w:rsidP="00B01AB1">
            <w:pPr>
              <w:rPr>
                <w:rFonts w:ascii="Arial" w:hAnsi="Arial" w:cs="Arial"/>
                <w:b/>
                <w:bCs/>
                <w:color w:val="FF0000"/>
                <w:sz w:val="24"/>
                <w:szCs w:val="24"/>
              </w:rPr>
            </w:pPr>
            <w:r w:rsidRPr="00685381">
              <w:rPr>
                <w:rFonts w:ascii="Arial" w:hAnsi="Arial" w:cs="Arial"/>
                <w:b/>
                <w:bCs/>
                <w:color w:val="FF0000"/>
                <w:sz w:val="24"/>
                <w:szCs w:val="24"/>
              </w:rPr>
              <w:t>See also subordinate clause</w:t>
            </w:r>
          </w:p>
          <w:p w14:paraId="75628804" w14:textId="77777777" w:rsidR="000B4EA4" w:rsidRDefault="000B4EA4" w:rsidP="00B01AB1">
            <w:pPr>
              <w:rPr>
                <w:rFonts w:ascii="Arial" w:hAnsi="Arial" w:cs="Arial"/>
                <w:sz w:val="24"/>
                <w:szCs w:val="24"/>
              </w:rPr>
            </w:pPr>
          </w:p>
        </w:tc>
        <w:tc>
          <w:tcPr>
            <w:tcW w:w="6166" w:type="dxa"/>
          </w:tcPr>
          <w:p w14:paraId="600909F9" w14:textId="77777777" w:rsidR="000B4EA4" w:rsidRDefault="000B4EA4" w:rsidP="00B01AB1">
            <w:pPr>
              <w:rPr>
                <w:rFonts w:ascii="Arial" w:hAnsi="Arial" w:cs="Arial"/>
                <w:sz w:val="24"/>
                <w:szCs w:val="24"/>
              </w:rPr>
            </w:pPr>
            <w:r w:rsidRPr="0050415A">
              <w:rPr>
                <w:rFonts w:ascii="Arial" w:hAnsi="Arial" w:cs="Arial"/>
                <w:i/>
                <w:iCs/>
                <w:sz w:val="24"/>
                <w:szCs w:val="24"/>
                <w:u w:val="single"/>
              </w:rPr>
              <w:t>big</w:t>
            </w:r>
            <w:r w:rsidRPr="0050415A">
              <w:rPr>
                <w:rFonts w:ascii="Arial" w:hAnsi="Arial" w:cs="Arial"/>
                <w:i/>
                <w:iCs/>
                <w:sz w:val="24"/>
                <w:szCs w:val="24"/>
              </w:rPr>
              <w:t xml:space="preserve"> dogs</w:t>
            </w:r>
            <w:r w:rsidRPr="0050415A">
              <w:rPr>
                <w:rFonts w:ascii="Arial" w:hAnsi="Arial" w:cs="Arial"/>
                <w:sz w:val="24"/>
                <w:szCs w:val="24"/>
              </w:rPr>
              <w:t xml:space="preserve"> [</w:t>
            </w:r>
            <w:r w:rsidRPr="0050415A">
              <w:rPr>
                <w:rFonts w:ascii="Arial" w:hAnsi="Arial" w:cs="Arial"/>
                <w:i/>
                <w:iCs/>
                <w:sz w:val="24"/>
                <w:szCs w:val="24"/>
              </w:rPr>
              <w:t>big</w:t>
            </w:r>
            <w:r w:rsidRPr="0050415A">
              <w:rPr>
                <w:rFonts w:ascii="Arial" w:hAnsi="Arial" w:cs="Arial"/>
                <w:sz w:val="24"/>
                <w:szCs w:val="24"/>
              </w:rPr>
              <w:t xml:space="preserve"> </w:t>
            </w:r>
            <w:r>
              <w:rPr>
                <w:rFonts w:ascii="Arial" w:hAnsi="Arial" w:cs="Arial"/>
                <w:sz w:val="24"/>
                <w:szCs w:val="24"/>
              </w:rPr>
              <w:t>(</w:t>
            </w:r>
            <w:r w:rsidRPr="0050415A">
              <w:rPr>
                <w:rFonts w:ascii="Arial" w:hAnsi="Arial" w:cs="Arial"/>
                <w:i/>
                <w:iCs/>
                <w:sz w:val="24"/>
                <w:szCs w:val="24"/>
                <w:u w:val="single"/>
              </w:rPr>
              <w:t>adjective</w:t>
            </w:r>
            <w:r>
              <w:rPr>
                <w:rFonts w:ascii="Arial" w:hAnsi="Arial" w:cs="Arial"/>
                <w:sz w:val="24"/>
                <w:szCs w:val="24"/>
              </w:rPr>
              <w:t>)</w:t>
            </w:r>
            <w:r w:rsidRPr="0050415A">
              <w:rPr>
                <w:rFonts w:ascii="Arial" w:hAnsi="Arial" w:cs="Arial"/>
                <w:sz w:val="24"/>
                <w:szCs w:val="24"/>
              </w:rPr>
              <w:t xml:space="preserve">is subordinate to </w:t>
            </w:r>
            <w:r w:rsidRPr="0050415A">
              <w:rPr>
                <w:rFonts w:ascii="Arial" w:hAnsi="Arial" w:cs="Arial"/>
                <w:i/>
                <w:iCs/>
                <w:sz w:val="24"/>
                <w:szCs w:val="24"/>
              </w:rPr>
              <w:t>dogs</w:t>
            </w:r>
            <w:r w:rsidRPr="0050415A">
              <w:rPr>
                <w:rFonts w:ascii="Arial" w:hAnsi="Arial" w:cs="Arial"/>
                <w:sz w:val="24"/>
                <w:szCs w:val="24"/>
              </w:rPr>
              <w:t xml:space="preserve">] </w:t>
            </w:r>
          </w:p>
          <w:p w14:paraId="55D06D7F" w14:textId="77777777" w:rsidR="000B4EA4" w:rsidRDefault="000B4EA4" w:rsidP="00B01AB1">
            <w:pPr>
              <w:rPr>
                <w:rFonts w:ascii="Arial" w:hAnsi="Arial" w:cs="Arial"/>
                <w:sz w:val="24"/>
                <w:szCs w:val="24"/>
              </w:rPr>
            </w:pPr>
            <w:r w:rsidRPr="0050415A">
              <w:rPr>
                <w:rFonts w:ascii="Arial" w:hAnsi="Arial" w:cs="Arial"/>
                <w:i/>
                <w:iCs/>
                <w:sz w:val="24"/>
                <w:szCs w:val="24"/>
                <w:u w:val="single"/>
              </w:rPr>
              <w:t>Big dogs</w:t>
            </w:r>
            <w:r w:rsidRPr="0050415A">
              <w:rPr>
                <w:rFonts w:ascii="Arial" w:hAnsi="Arial" w:cs="Arial"/>
                <w:i/>
                <w:iCs/>
                <w:sz w:val="24"/>
                <w:szCs w:val="24"/>
              </w:rPr>
              <w:t xml:space="preserve"> need </w:t>
            </w:r>
            <w:r w:rsidRPr="0050415A">
              <w:rPr>
                <w:rFonts w:ascii="Arial" w:hAnsi="Arial" w:cs="Arial"/>
                <w:i/>
                <w:iCs/>
                <w:sz w:val="24"/>
                <w:szCs w:val="24"/>
                <w:u w:val="single"/>
              </w:rPr>
              <w:t>long walks</w:t>
            </w:r>
            <w:r w:rsidRPr="0050415A">
              <w:rPr>
                <w:rFonts w:ascii="Arial" w:hAnsi="Arial" w:cs="Arial"/>
                <w:i/>
                <w:iCs/>
                <w:sz w:val="24"/>
                <w:szCs w:val="24"/>
              </w:rPr>
              <w:t>.</w:t>
            </w:r>
            <w:r w:rsidRPr="0050415A">
              <w:rPr>
                <w:rFonts w:ascii="Arial" w:hAnsi="Arial" w:cs="Arial"/>
                <w:sz w:val="24"/>
                <w:szCs w:val="24"/>
              </w:rPr>
              <w:t xml:space="preserve"> [</w:t>
            </w:r>
            <w:r w:rsidRPr="0050415A">
              <w:rPr>
                <w:rFonts w:ascii="Arial" w:hAnsi="Arial" w:cs="Arial"/>
                <w:i/>
                <w:iCs/>
                <w:sz w:val="24"/>
                <w:szCs w:val="24"/>
              </w:rPr>
              <w:t>big dogs</w:t>
            </w:r>
            <w:r w:rsidRPr="0050415A">
              <w:rPr>
                <w:rFonts w:ascii="Arial" w:hAnsi="Arial" w:cs="Arial"/>
                <w:sz w:val="24"/>
                <w:szCs w:val="24"/>
              </w:rPr>
              <w:t xml:space="preserve"> and </w:t>
            </w:r>
            <w:r w:rsidRPr="0050415A">
              <w:rPr>
                <w:rFonts w:ascii="Arial" w:hAnsi="Arial" w:cs="Arial"/>
                <w:i/>
                <w:iCs/>
                <w:sz w:val="24"/>
                <w:szCs w:val="24"/>
              </w:rPr>
              <w:t>long walks</w:t>
            </w:r>
            <w:r w:rsidRPr="0050415A">
              <w:rPr>
                <w:rFonts w:ascii="Arial" w:hAnsi="Arial" w:cs="Arial"/>
                <w:sz w:val="24"/>
                <w:szCs w:val="24"/>
              </w:rPr>
              <w:t xml:space="preserve"> </w:t>
            </w:r>
            <w:r>
              <w:rPr>
                <w:rFonts w:ascii="Arial" w:hAnsi="Arial" w:cs="Arial"/>
                <w:sz w:val="24"/>
                <w:szCs w:val="24"/>
              </w:rPr>
              <w:t>(</w:t>
            </w:r>
            <w:r w:rsidRPr="0050415A">
              <w:rPr>
                <w:rFonts w:ascii="Arial" w:hAnsi="Arial" w:cs="Arial"/>
                <w:sz w:val="24"/>
                <w:szCs w:val="24"/>
                <w:u w:val="single"/>
              </w:rPr>
              <w:t>noun phrases</w:t>
            </w:r>
            <w:r>
              <w:rPr>
                <w:rFonts w:ascii="Arial" w:hAnsi="Arial" w:cs="Arial"/>
                <w:sz w:val="24"/>
                <w:szCs w:val="24"/>
              </w:rPr>
              <w:t xml:space="preserve"> compromised from </w:t>
            </w:r>
            <w:r w:rsidRPr="0050415A">
              <w:rPr>
                <w:rFonts w:ascii="Arial" w:hAnsi="Arial" w:cs="Arial"/>
                <w:sz w:val="24"/>
                <w:szCs w:val="24"/>
                <w:u w:val="single"/>
              </w:rPr>
              <w:t>adjective</w:t>
            </w:r>
            <w:r>
              <w:rPr>
                <w:rFonts w:ascii="Arial" w:hAnsi="Arial" w:cs="Arial"/>
                <w:sz w:val="24"/>
                <w:szCs w:val="24"/>
              </w:rPr>
              <w:t xml:space="preserve"> and </w:t>
            </w:r>
            <w:r w:rsidRPr="0050415A">
              <w:rPr>
                <w:rFonts w:ascii="Arial" w:hAnsi="Arial" w:cs="Arial"/>
                <w:sz w:val="24"/>
                <w:szCs w:val="24"/>
                <w:u w:val="single"/>
              </w:rPr>
              <w:t>noun</w:t>
            </w:r>
            <w:r>
              <w:rPr>
                <w:rFonts w:ascii="Arial" w:hAnsi="Arial" w:cs="Arial"/>
                <w:sz w:val="24"/>
                <w:szCs w:val="24"/>
              </w:rPr>
              <w:t xml:space="preserve">) </w:t>
            </w:r>
            <w:r w:rsidRPr="0050415A">
              <w:rPr>
                <w:rFonts w:ascii="Arial" w:hAnsi="Arial" w:cs="Arial"/>
                <w:sz w:val="24"/>
                <w:szCs w:val="24"/>
              </w:rPr>
              <w:t>are subordinate to need</w:t>
            </w:r>
            <w:r>
              <w:rPr>
                <w:rFonts w:ascii="Arial" w:hAnsi="Arial" w:cs="Arial"/>
                <w:sz w:val="24"/>
                <w:szCs w:val="24"/>
              </w:rPr>
              <w:t xml:space="preserve"> (</w:t>
            </w:r>
            <w:r w:rsidRPr="0050415A">
              <w:rPr>
                <w:rFonts w:ascii="Arial" w:hAnsi="Arial" w:cs="Arial"/>
                <w:sz w:val="24"/>
                <w:szCs w:val="24"/>
                <w:u w:val="single"/>
              </w:rPr>
              <w:t>verb</w:t>
            </w:r>
            <w:r>
              <w:rPr>
                <w:rFonts w:ascii="Arial" w:hAnsi="Arial" w:cs="Arial"/>
                <w:sz w:val="24"/>
                <w:szCs w:val="24"/>
              </w:rPr>
              <w:t>)</w:t>
            </w:r>
            <w:r w:rsidRPr="0050415A">
              <w:rPr>
                <w:rFonts w:ascii="Arial" w:hAnsi="Arial" w:cs="Arial"/>
                <w:sz w:val="24"/>
                <w:szCs w:val="24"/>
              </w:rPr>
              <w:t xml:space="preserve">] </w:t>
            </w:r>
          </w:p>
          <w:p w14:paraId="38058B63" w14:textId="77777777" w:rsidR="000B4EA4" w:rsidRPr="0050415A" w:rsidRDefault="000B4EA4" w:rsidP="00B01AB1">
            <w:pPr>
              <w:rPr>
                <w:rFonts w:ascii="Arial" w:hAnsi="Arial" w:cs="Arial"/>
                <w:sz w:val="24"/>
                <w:szCs w:val="24"/>
              </w:rPr>
            </w:pPr>
            <w:r w:rsidRPr="0050415A">
              <w:rPr>
                <w:rFonts w:ascii="Arial" w:hAnsi="Arial" w:cs="Arial"/>
                <w:i/>
                <w:iCs/>
                <w:sz w:val="24"/>
                <w:szCs w:val="24"/>
              </w:rPr>
              <w:t xml:space="preserve">We can watch TV </w:t>
            </w:r>
            <w:r w:rsidRPr="0050415A">
              <w:rPr>
                <w:rFonts w:ascii="Arial" w:hAnsi="Arial" w:cs="Arial"/>
                <w:i/>
                <w:iCs/>
                <w:sz w:val="24"/>
                <w:szCs w:val="24"/>
                <w:u w:val="single"/>
              </w:rPr>
              <w:t>when we’ve finished.</w:t>
            </w:r>
            <w:r w:rsidRPr="0050415A">
              <w:rPr>
                <w:rFonts w:ascii="Arial" w:hAnsi="Arial" w:cs="Arial"/>
                <w:sz w:val="24"/>
                <w:szCs w:val="24"/>
              </w:rPr>
              <w:t xml:space="preserve"> [</w:t>
            </w:r>
            <w:r w:rsidRPr="0050415A">
              <w:rPr>
                <w:rFonts w:ascii="Arial" w:hAnsi="Arial" w:cs="Arial"/>
                <w:i/>
                <w:iCs/>
                <w:sz w:val="24"/>
                <w:szCs w:val="24"/>
              </w:rPr>
              <w:t>when we’ve finished</w:t>
            </w:r>
            <w:r w:rsidRPr="0050415A">
              <w:rPr>
                <w:rFonts w:ascii="Arial" w:hAnsi="Arial" w:cs="Arial"/>
                <w:sz w:val="24"/>
                <w:szCs w:val="24"/>
              </w:rPr>
              <w:t xml:space="preserve"> </w:t>
            </w:r>
            <w:r>
              <w:rPr>
                <w:rFonts w:ascii="Arial" w:hAnsi="Arial" w:cs="Arial"/>
                <w:sz w:val="24"/>
                <w:szCs w:val="24"/>
              </w:rPr>
              <w:t xml:space="preserve">(clause) </w:t>
            </w:r>
            <w:r w:rsidRPr="0050415A">
              <w:rPr>
                <w:rFonts w:ascii="Arial" w:hAnsi="Arial" w:cs="Arial"/>
                <w:sz w:val="24"/>
                <w:szCs w:val="24"/>
              </w:rPr>
              <w:t xml:space="preserve">is subordinate to </w:t>
            </w:r>
            <w:r w:rsidRPr="00685381">
              <w:rPr>
                <w:rFonts w:ascii="Arial" w:hAnsi="Arial" w:cs="Arial"/>
                <w:i/>
                <w:iCs/>
                <w:sz w:val="24"/>
                <w:szCs w:val="24"/>
              </w:rPr>
              <w:t>watch</w:t>
            </w:r>
            <w:r>
              <w:rPr>
                <w:rFonts w:ascii="Arial" w:hAnsi="Arial" w:cs="Arial"/>
                <w:sz w:val="24"/>
                <w:szCs w:val="24"/>
              </w:rPr>
              <w:t xml:space="preserve"> (verb)</w:t>
            </w:r>
            <w:r w:rsidRPr="0050415A">
              <w:rPr>
                <w:rFonts w:ascii="Arial" w:hAnsi="Arial" w:cs="Arial"/>
                <w:sz w:val="24"/>
                <w:szCs w:val="24"/>
              </w:rPr>
              <w:t xml:space="preserve">] </w:t>
            </w:r>
          </w:p>
          <w:p w14:paraId="47C11E2B" w14:textId="77777777" w:rsidR="000B4EA4" w:rsidRDefault="000B4EA4" w:rsidP="00B01AB1">
            <w:pPr>
              <w:rPr>
                <w:rFonts w:ascii="Arial" w:hAnsi="Arial" w:cs="Arial"/>
                <w:sz w:val="24"/>
                <w:szCs w:val="24"/>
              </w:rPr>
            </w:pPr>
          </w:p>
        </w:tc>
      </w:tr>
      <w:tr w:rsidR="000B4EA4" w14:paraId="3C41979D" w14:textId="77777777" w:rsidTr="00B01AB1">
        <w:tc>
          <w:tcPr>
            <w:tcW w:w="2405" w:type="dxa"/>
          </w:tcPr>
          <w:p w14:paraId="1CB28EE4" w14:textId="77777777" w:rsidR="000B4EA4" w:rsidRDefault="000B4EA4" w:rsidP="00B01AB1">
            <w:pPr>
              <w:rPr>
                <w:rFonts w:ascii="Arial" w:hAnsi="Arial" w:cs="Arial"/>
                <w:b/>
                <w:bCs/>
                <w:sz w:val="24"/>
                <w:szCs w:val="24"/>
              </w:rPr>
            </w:pPr>
            <w:r>
              <w:rPr>
                <w:rFonts w:ascii="Arial" w:hAnsi="Arial" w:cs="Arial"/>
                <w:b/>
                <w:bCs/>
                <w:sz w:val="24"/>
                <w:szCs w:val="24"/>
              </w:rPr>
              <w:t>Syllable</w:t>
            </w:r>
          </w:p>
          <w:p w14:paraId="0920889D" w14:textId="77777777" w:rsidR="000B4EA4" w:rsidRPr="004E2F0D" w:rsidRDefault="000B4EA4" w:rsidP="00B01AB1">
            <w:pPr>
              <w:rPr>
                <w:rFonts w:ascii="Arial" w:hAnsi="Arial" w:cs="Arial"/>
                <w:b/>
                <w:bCs/>
                <w:sz w:val="24"/>
                <w:szCs w:val="24"/>
              </w:rPr>
            </w:pPr>
          </w:p>
        </w:tc>
        <w:tc>
          <w:tcPr>
            <w:tcW w:w="6166" w:type="dxa"/>
          </w:tcPr>
          <w:p w14:paraId="4025A2F6" w14:textId="77777777" w:rsidR="000B4EA4" w:rsidRDefault="000B4EA4" w:rsidP="00B01AB1">
            <w:pPr>
              <w:rPr>
                <w:rFonts w:ascii="Arial" w:hAnsi="Arial" w:cs="Arial"/>
                <w:sz w:val="24"/>
                <w:szCs w:val="24"/>
              </w:rPr>
            </w:pPr>
            <w:r>
              <w:rPr>
                <w:rFonts w:ascii="Arial" w:hAnsi="Arial" w:cs="Arial"/>
                <w:sz w:val="24"/>
                <w:szCs w:val="24"/>
              </w:rPr>
              <w:t xml:space="preserve">A syllable sounds like a beat in a </w:t>
            </w:r>
            <w:r w:rsidRPr="00447DB3">
              <w:rPr>
                <w:rFonts w:ascii="Arial" w:hAnsi="Arial" w:cs="Arial"/>
                <w:sz w:val="24"/>
                <w:szCs w:val="24"/>
                <w:u w:val="single"/>
              </w:rPr>
              <w:t>word</w:t>
            </w:r>
            <w:r>
              <w:rPr>
                <w:rFonts w:ascii="Arial" w:hAnsi="Arial" w:cs="Arial"/>
                <w:sz w:val="24"/>
                <w:szCs w:val="24"/>
              </w:rPr>
              <w:t xml:space="preserve">. Syllables consist of at least one </w:t>
            </w:r>
            <w:r w:rsidRPr="00F23651">
              <w:rPr>
                <w:rFonts w:ascii="Arial" w:hAnsi="Arial" w:cs="Arial"/>
                <w:sz w:val="24"/>
                <w:szCs w:val="24"/>
                <w:u w:val="single"/>
              </w:rPr>
              <w:t>vowe</w:t>
            </w:r>
            <w:r>
              <w:rPr>
                <w:rFonts w:ascii="Arial" w:hAnsi="Arial" w:cs="Arial"/>
                <w:sz w:val="24"/>
                <w:szCs w:val="24"/>
              </w:rPr>
              <w:t xml:space="preserve">l and possibly one or more </w:t>
            </w:r>
            <w:r w:rsidRPr="00F23651">
              <w:rPr>
                <w:rFonts w:ascii="Arial" w:hAnsi="Arial" w:cs="Arial"/>
                <w:sz w:val="24"/>
                <w:szCs w:val="24"/>
                <w:u w:val="single"/>
              </w:rPr>
              <w:t>consonants</w:t>
            </w:r>
            <w:r>
              <w:rPr>
                <w:rFonts w:ascii="Arial" w:hAnsi="Arial" w:cs="Arial"/>
                <w:sz w:val="24"/>
                <w:szCs w:val="24"/>
              </w:rPr>
              <w:t>.</w:t>
            </w:r>
          </w:p>
          <w:p w14:paraId="7EE98C7B" w14:textId="77777777" w:rsidR="000B4EA4" w:rsidRDefault="000B4EA4" w:rsidP="00B01AB1">
            <w:pPr>
              <w:rPr>
                <w:rFonts w:ascii="Arial" w:hAnsi="Arial" w:cs="Arial"/>
                <w:sz w:val="24"/>
                <w:szCs w:val="24"/>
              </w:rPr>
            </w:pPr>
          </w:p>
        </w:tc>
        <w:tc>
          <w:tcPr>
            <w:tcW w:w="6166" w:type="dxa"/>
          </w:tcPr>
          <w:p w14:paraId="60BF5812" w14:textId="77777777" w:rsidR="000B4EA4" w:rsidRDefault="000B4EA4" w:rsidP="00B01AB1">
            <w:pPr>
              <w:rPr>
                <w:rFonts w:ascii="Arial" w:hAnsi="Arial" w:cs="Arial"/>
                <w:sz w:val="24"/>
                <w:szCs w:val="24"/>
              </w:rPr>
            </w:pPr>
            <w:r>
              <w:rPr>
                <w:rFonts w:ascii="Arial" w:hAnsi="Arial" w:cs="Arial"/>
                <w:i/>
                <w:iCs/>
                <w:sz w:val="24"/>
                <w:szCs w:val="24"/>
              </w:rPr>
              <w:t>c</w:t>
            </w:r>
            <w:r w:rsidRPr="00F23651">
              <w:rPr>
                <w:rFonts w:ascii="Arial" w:hAnsi="Arial" w:cs="Arial"/>
                <w:i/>
                <w:iCs/>
                <w:sz w:val="24"/>
                <w:szCs w:val="24"/>
              </w:rPr>
              <w:t>at</w:t>
            </w:r>
            <w:r>
              <w:rPr>
                <w:rFonts w:ascii="Arial" w:hAnsi="Arial" w:cs="Arial"/>
                <w:sz w:val="24"/>
                <w:szCs w:val="24"/>
              </w:rPr>
              <w:t xml:space="preserve"> has one syllable.</w:t>
            </w:r>
          </w:p>
          <w:p w14:paraId="27A2A174" w14:textId="77777777" w:rsidR="000B4EA4" w:rsidRDefault="000B4EA4" w:rsidP="00B01AB1">
            <w:pPr>
              <w:rPr>
                <w:rFonts w:ascii="Arial" w:hAnsi="Arial" w:cs="Arial"/>
                <w:sz w:val="24"/>
                <w:szCs w:val="24"/>
              </w:rPr>
            </w:pPr>
            <w:r>
              <w:rPr>
                <w:rFonts w:ascii="Arial" w:hAnsi="Arial" w:cs="Arial"/>
                <w:i/>
                <w:iCs/>
                <w:sz w:val="24"/>
                <w:szCs w:val="24"/>
              </w:rPr>
              <w:t>f</w:t>
            </w:r>
            <w:r w:rsidRPr="00F23651">
              <w:rPr>
                <w:rFonts w:ascii="Arial" w:hAnsi="Arial" w:cs="Arial"/>
                <w:i/>
                <w:iCs/>
                <w:sz w:val="24"/>
                <w:szCs w:val="24"/>
              </w:rPr>
              <w:t>airy</w:t>
            </w:r>
            <w:r>
              <w:rPr>
                <w:rFonts w:ascii="Arial" w:hAnsi="Arial" w:cs="Arial"/>
                <w:sz w:val="24"/>
                <w:szCs w:val="24"/>
              </w:rPr>
              <w:t xml:space="preserve"> has two syllable.</w:t>
            </w:r>
          </w:p>
          <w:p w14:paraId="25189CBC" w14:textId="77777777" w:rsidR="000B4EA4" w:rsidRDefault="000B4EA4" w:rsidP="00B01AB1">
            <w:pPr>
              <w:rPr>
                <w:rFonts w:ascii="Arial" w:hAnsi="Arial" w:cs="Arial"/>
                <w:sz w:val="24"/>
                <w:szCs w:val="24"/>
              </w:rPr>
            </w:pPr>
            <w:r>
              <w:rPr>
                <w:rFonts w:ascii="Arial" w:hAnsi="Arial" w:cs="Arial"/>
                <w:i/>
                <w:iCs/>
                <w:sz w:val="24"/>
                <w:szCs w:val="24"/>
              </w:rPr>
              <w:t>h</w:t>
            </w:r>
            <w:r w:rsidRPr="00F23651">
              <w:rPr>
                <w:rFonts w:ascii="Arial" w:hAnsi="Arial" w:cs="Arial"/>
                <w:i/>
                <w:iCs/>
                <w:sz w:val="24"/>
                <w:szCs w:val="24"/>
              </w:rPr>
              <w:t>ippopotamus</w:t>
            </w:r>
            <w:r>
              <w:rPr>
                <w:rFonts w:ascii="Arial" w:hAnsi="Arial" w:cs="Arial"/>
                <w:sz w:val="24"/>
                <w:szCs w:val="24"/>
              </w:rPr>
              <w:t xml:space="preserve"> has five syllables.</w:t>
            </w:r>
          </w:p>
        </w:tc>
      </w:tr>
      <w:tr w:rsidR="000B4EA4" w14:paraId="30642750" w14:textId="77777777" w:rsidTr="00B01AB1">
        <w:tc>
          <w:tcPr>
            <w:tcW w:w="2405" w:type="dxa"/>
          </w:tcPr>
          <w:p w14:paraId="3B62282B" w14:textId="77777777" w:rsidR="000B4EA4" w:rsidRDefault="000B4EA4" w:rsidP="00B01AB1">
            <w:pPr>
              <w:rPr>
                <w:rFonts w:ascii="Arial" w:hAnsi="Arial" w:cs="Arial"/>
                <w:b/>
                <w:bCs/>
                <w:sz w:val="24"/>
                <w:szCs w:val="24"/>
              </w:rPr>
            </w:pPr>
            <w:r>
              <w:rPr>
                <w:rFonts w:ascii="Arial" w:hAnsi="Arial" w:cs="Arial"/>
                <w:b/>
                <w:bCs/>
                <w:sz w:val="24"/>
                <w:szCs w:val="24"/>
              </w:rPr>
              <w:t>Transitive Verb</w:t>
            </w:r>
          </w:p>
          <w:p w14:paraId="3FABD40F" w14:textId="77777777" w:rsidR="000B4EA4" w:rsidRPr="004E2F0D" w:rsidRDefault="000B4EA4" w:rsidP="00B01AB1">
            <w:pPr>
              <w:rPr>
                <w:rFonts w:ascii="Arial" w:hAnsi="Arial" w:cs="Arial"/>
                <w:b/>
                <w:bCs/>
                <w:sz w:val="24"/>
                <w:szCs w:val="24"/>
              </w:rPr>
            </w:pPr>
          </w:p>
        </w:tc>
        <w:tc>
          <w:tcPr>
            <w:tcW w:w="6166" w:type="dxa"/>
          </w:tcPr>
          <w:p w14:paraId="3DF32681" w14:textId="77777777" w:rsidR="000B4EA4" w:rsidRPr="00761013" w:rsidRDefault="000B4EA4" w:rsidP="00B01AB1">
            <w:pPr>
              <w:rPr>
                <w:rFonts w:ascii="Arial" w:hAnsi="Arial" w:cs="Arial"/>
                <w:sz w:val="24"/>
                <w:szCs w:val="24"/>
              </w:rPr>
            </w:pPr>
            <w:r w:rsidRPr="00761013">
              <w:rPr>
                <w:rFonts w:ascii="Arial" w:hAnsi="Arial" w:cs="Arial"/>
                <w:sz w:val="24"/>
                <w:szCs w:val="24"/>
              </w:rPr>
              <w:t xml:space="preserve">A transitive verb takes at least one object in a sentence to complete its meaning, in contrast to an </w:t>
            </w:r>
            <w:r w:rsidRPr="00761013">
              <w:rPr>
                <w:rFonts w:ascii="Arial" w:hAnsi="Arial" w:cs="Arial"/>
                <w:sz w:val="24"/>
                <w:szCs w:val="24"/>
                <w:u w:val="single"/>
              </w:rPr>
              <w:t>intransitive verb</w:t>
            </w:r>
            <w:r w:rsidRPr="00761013">
              <w:rPr>
                <w:rFonts w:ascii="Arial" w:hAnsi="Arial" w:cs="Arial"/>
                <w:sz w:val="24"/>
                <w:szCs w:val="24"/>
              </w:rPr>
              <w:t xml:space="preserve">, which does not. </w:t>
            </w:r>
          </w:p>
          <w:p w14:paraId="341901A6" w14:textId="77777777" w:rsidR="000B4EA4" w:rsidRDefault="000B4EA4" w:rsidP="00B01AB1">
            <w:pPr>
              <w:rPr>
                <w:rFonts w:ascii="Arial" w:hAnsi="Arial" w:cs="Arial"/>
                <w:sz w:val="24"/>
                <w:szCs w:val="24"/>
              </w:rPr>
            </w:pPr>
          </w:p>
          <w:p w14:paraId="3E610E87" w14:textId="77777777" w:rsidR="000B4EA4" w:rsidRDefault="000B4EA4" w:rsidP="00B01AB1">
            <w:pPr>
              <w:rPr>
                <w:rFonts w:ascii="Arial" w:hAnsi="Arial" w:cs="Arial"/>
                <w:b/>
                <w:bCs/>
                <w:color w:val="FF0000"/>
                <w:sz w:val="24"/>
                <w:szCs w:val="24"/>
              </w:rPr>
            </w:pPr>
            <w:r>
              <w:rPr>
                <w:rFonts w:ascii="Arial" w:hAnsi="Arial" w:cs="Arial"/>
                <w:b/>
                <w:bCs/>
                <w:color w:val="FF0000"/>
                <w:sz w:val="24"/>
                <w:szCs w:val="24"/>
              </w:rPr>
              <w:t>See also intransitive</w:t>
            </w:r>
          </w:p>
          <w:p w14:paraId="2C7726FD" w14:textId="77777777" w:rsidR="000B4EA4" w:rsidRPr="00761013" w:rsidRDefault="000B4EA4" w:rsidP="00B01AB1">
            <w:pPr>
              <w:rPr>
                <w:rFonts w:ascii="Arial" w:hAnsi="Arial" w:cs="Arial"/>
                <w:b/>
                <w:bCs/>
                <w:color w:val="FF0000"/>
                <w:sz w:val="24"/>
                <w:szCs w:val="24"/>
              </w:rPr>
            </w:pPr>
          </w:p>
        </w:tc>
        <w:tc>
          <w:tcPr>
            <w:tcW w:w="6166" w:type="dxa"/>
          </w:tcPr>
          <w:p w14:paraId="721F787F" w14:textId="77777777" w:rsidR="000B4EA4" w:rsidRPr="00761013" w:rsidRDefault="000B4EA4" w:rsidP="00B01AB1">
            <w:pPr>
              <w:rPr>
                <w:rFonts w:ascii="Arial" w:hAnsi="Arial" w:cs="Arial"/>
                <w:sz w:val="24"/>
                <w:szCs w:val="24"/>
              </w:rPr>
            </w:pPr>
            <w:r w:rsidRPr="00761013">
              <w:rPr>
                <w:rFonts w:ascii="Arial" w:hAnsi="Arial" w:cs="Arial"/>
                <w:i/>
                <w:iCs/>
                <w:sz w:val="24"/>
                <w:szCs w:val="24"/>
              </w:rPr>
              <w:t xml:space="preserve">He loves Juliet. </w:t>
            </w:r>
            <w:r>
              <w:rPr>
                <w:rFonts w:ascii="Arial" w:hAnsi="Arial" w:cs="Arial"/>
                <w:sz w:val="24"/>
                <w:szCs w:val="24"/>
              </w:rPr>
              <w:t>[Juliet is the object]</w:t>
            </w:r>
          </w:p>
          <w:p w14:paraId="3C5E9001" w14:textId="77777777" w:rsidR="000B4EA4" w:rsidRPr="00761013" w:rsidRDefault="000B4EA4" w:rsidP="00B01AB1">
            <w:pPr>
              <w:rPr>
                <w:rFonts w:ascii="Arial" w:hAnsi="Arial" w:cs="Arial"/>
                <w:sz w:val="24"/>
                <w:szCs w:val="24"/>
              </w:rPr>
            </w:pPr>
            <w:r w:rsidRPr="00761013">
              <w:rPr>
                <w:rFonts w:ascii="Arial" w:hAnsi="Arial" w:cs="Arial"/>
                <w:i/>
                <w:iCs/>
                <w:sz w:val="24"/>
                <w:szCs w:val="24"/>
              </w:rPr>
              <w:t>She understands English grammar</w:t>
            </w:r>
            <w:r>
              <w:rPr>
                <w:rFonts w:ascii="Arial" w:hAnsi="Arial" w:cs="Arial"/>
                <w:i/>
                <w:iCs/>
                <w:sz w:val="24"/>
                <w:szCs w:val="24"/>
              </w:rPr>
              <w:t xml:space="preserve">. </w:t>
            </w:r>
            <w:r>
              <w:rPr>
                <w:rFonts w:ascii="Arial" w:hAnsi="Arial" w:cs="Arial"/>
                <w:sz w:val="24"/>
                <w:szCs w:val="24"/>
              </w:rPr>
              <w:t>[English Grammar is the object]</w:t>
            </w:r>
          </w:p>
          <w:p w14:paraId="12C7578C" w14:textId="77777777" w:rsidR="000B4EA4" w:rsidRDefault="000B4EA4" w:rsidP="00B01AB1">
            <w:pPr>
              <w:rPr>
                <w:rFonts w:ascii="Arial" w:hAnsi="Arial" w:cs="Arial"/>
                <w:i/>
                <w:iCs/>
                <w:sz w:val="24"/>
                <w:szCs w:val="24"/>
              </w:rPr>
            </w:pPr>
          </w:p>
          <w:p w14:paraId="04765FE4" w14:textId="77777777" w:rsidR="000B4EA4" w:rsidRPr="00761013" w:rsidRDefault="000B4EA4" w:rsidP="00B01AB1">
            <w:pPr>
              <w:rPr>
                <w:rFonts w:ascii="Arial" w:hAnsi="Arial" w:cs="Arial"/>
                <w:b/>
                <w:bCs/>
                <w:color w:val="FF0000"/>
                <w:sz w:val="24"/>
                <w:szCs w:val="24"/>
              </w:rPr>
            </w:pPr>
            <w:r w:rsidRPr="00761013">
              <w:rPr>
                <w:rFonts w:ascii="Arial" w:hAnsi="Arial" w:cs="Arial"/>
                <w:b/>
                <w:bCs/>
                <w:color w:val="FF0000"/>
                <w:sz w:val="24"/>
                <w:szCs w:val="24"/>
              </w:rPr>
              <w:t>Contrast Intransitive</w:t>
            </w:r>
          </w:p>
          <w:p w14:paraId="4C4972FD" w14:textId="77777777" w:rsidR="000B4EA4" w:rsidRDefault="000B4EA4" w:rsidP="00B01AB1">
            <w:pPr>
              <w:rPr>
                <w:rFonts w:ascii="Arial" w:hAnsi="Arial" w:cs="Arial"/>
                <w:sz w:val="24"/>
                <w:szCs w:val="24"/>
              </w:rPr>
            </w:pPr>
            <w:r w:rsidRPr="00761013">
              <w:rPr>
                <w:rFonts w:ascii="Arial" w:hAnsi="Arial" w:cs="Arial"/>
                <w:i/>
                <w:iCs/>
                <w:sz w:val="24"/>
                <w:szCs w:val="24"/>
              </w:rPr>
              <w:t>We all laughed</w:t>
            </w:r>
            <w:r>
              <w:rPr>
                <w:rFonts w:ascii="Arial" w:hAnsi="Arial" w:cs="Arial"/>
                <w:sz w:val="24"/>
                <w:szCs w:val="24"/>
              </w:rPr>
              <w:t>. [no object]</w:t>
            </w:r>
          </w:p>
          <w:p w14:paraId="38CD207D" w14:textId="77777777" w:rsidR="000B4EA4" w:rsidRPr="00761013" w:rsidRDefault="000B4EA4" w:rsidP="00B01AB1">
            <w:pPr>
              <w:rPr>
                <w:rFonts w:ascii="Arial" w:hAnsi="Arial" w:cs="Arial"/>
                <w:sz w:val="24"/>
                <w:szCs w:val="24"/>
              </w:rPr>
            </w:pPr>
          </w:p>
        </w:tc>
      </w:tr>
      <w:tr w:rsidR="000B4EA4" w14:paraId="0E0C9EC5" w14:textId="77777777" w:rsidTr="00B01AB1">
        <w:tc>
          <w:tcPr>
            <w:tcW w:w="2405" w:type="dxa"/>
          </w:tcPr>
          <w:p w14:paraId="0D4501FB" w14:textId="77777777" w:rsidR="000B4EA4" w:rsidRDefault="000B4EA4" w:rsidP="00B01AB1">
            <w:pPr>
              <w:rPr>
                <w:rFonts w:ascii="Arial" w:hAnsi="Arial" w:cs="Arial"/>
                <w:b/>
                <w:bCs/>
                <w:sz w:val="24"/>
                <w:szCs w:val="24"/>
              </w:rPr>
            </w:pPr>
            <w:r>
              <w:rPr>
                <w:rFonts w:ascii="Arial" w:hAnsi="Arial" w:cs="Arial"/>
                <w:b/>
                <w:bCs/>
                <w:sz w:val="24"/>
                <w:szCs w:val="24"/>
              </w:rPr>
              <w:t>Trigraph</w:t>
            </w:r>
          </w:p>
          <w:p w14:paraId="2B69AC76" w14:textId="77777777" w:rsidR="000B4EA4" w:rsidRPr="004E2F0D" w:rsidRDefault="000B4EA4" w:rsidP="00B01AB1">
            <w:pPr>
              <w:rPr>
                <w:rFonts w:ascii="Arial" w:hAnsi="Arial" w:cs="Arial"/>
                <w:b/>
                <w:bCs/>
                <w:sz w:val="24"/>
                <w:szCs w:val="24"/>
              </w:rPr>
            </w:pPr>
          </w:p>
        </w:tc>
        <w:tc>
          <w:tcPr>
            <w:tcW w:w="6166" w:type="dxa"/>
          </w:tcPr>
          <w:p w14:paraId="100A0024" w14:textId="77777777" w:rsidR="000B4EA4" w:rsidRDefault="000B4EA4" w:rsidP="00B01AB1">
            <w:pPr>
              <w:rPr>
                <w:rFonts w:ascii="Arial" w:hAnsi="Arial" w:cs="Arial"/>
                <w:sz w:val="24"/>
                <w:szCs w:val="24"/>
              </w:rPr>
            </w:pPr>
            <w:r>
              <w:rPr>
                <w:rFonts w:ascii="Arial" w:hAnsi="Arial" w:cs="Arial"/>
                <w:sz w:val="24"/>
                <w:szCs w:val="24"/>
              </w:rPr>
              <w:t xml:space="preserve">A type of </w:t>
            </w:r>
            <w:r w:rsidRPr="00761013">
              <w:rPr>
                <w:rFonts w:ascii="Arial" w:hAnsi="Arial" w:cs="Arial"/>
                <w:sz w:val="24"/>
                <w:szCs w:val="24"/>
                <w:u w:val="single"/>
              </w:rPr>
              <w:t>grapheme</w:t>
            </w:r>
            <w:r>
              <w:rPr>
                <w:rFonts w:ascii="Arial" w:hAnsi="Arial" w:cs="Arial"/>
                <w:sz w:val="24"/>
                <w:szCs w:val="24"/>
              </w:rPr>
              <w:t xml:space="preserve"> where three letters represent one </w:t>
            </w:r>
            <w:r w:rsidRPr="00761013">
              <w:rPr>
                <w:rFonts w:ascii="Arial" w:hAnsi="Arial" w:cs="Arial"/>
                <w:sz w:val="24"/>
                <w:szCs w:val="24"/>
                <w:u w:val="single"/>
              </w:rPr>
              <w:t>phoneme.</w:t>
            </w:r>
          </w:p>
          <w:p w14:paraId="6AB40D50" w14:textId="77777777" w:rsidR="000B4EA4" w:rsidRDefault="000B4EA4" w:rsidP="00B01AB1">
            <w:pPr>
              <w:rPr>
                <w:rFonts w:ascii="Arial" w:hAnsi="Arial" w:cs="Arial"/>
                <w:sz w:val="24"/>
                <w:szCs w:val="24"/>
              </w:rPr>
            </w:pPr>
          </w:p>
        </w:tc>
        <w:tc>
          <w:tcPr>
            <w:tcW w:w="6166" w:type="dxa"/>
          </w:tcPr>
          <w:p w14:paraId="186FA4A9" w14:textId="77777777" w:rsidR="000B4EA4" w:rsidRDefault="000B4EA4" w:rsidP="00B01AB1">
            <w:pPr>
              <w:rPr>
                <w:rFonts w:ascii="Arial" w:hAnsi="Arial" w:cs="Arial"/>
                <w:sz w:val="24"/>
                <w:szCs w:val="24"/>
              </w:rPr>
            </w:pPr>
            <w:r>
              <w:rPr>
                <w:rFonts w:ascii="Arial" w:hAnsi="Arial" w:cs="Arial"/>
                <w:sz w:val="24"/>
                <w:szCs w:val="24"/>
              </w:rPr>
              <w:t>h</w:t>
            </w:r>
            <w:r w:rsidRPr="00761013">
              <w:rPr>
                <w:rFonts w:ascii="Arial" w:hAnsi="Arial" w:cs="Arial"/>
                <w:sz w:val="24"/>
                <w:szCs w:val="24"/>
                <w:u w:val="single"/>
              </w:rPr>
              <w:t>igh</w:t>
            </w:r>
            <w:r>
              <w:rPr>
                <w:rFonts w:ascii="Arial" w:hAnsi="Arial" w:cs="Arial"/>
                <w:sz w:val="24"/>
                <w:szCs w:val="24"/>
              </w:rPr>
              <w:t>, p</w:t>
            </w:r>
            <w:r w:rsidRPr="00761013">
              <w:rPr>
                <w:rFonts w:ascii="Arial" w:hAnsi="Arial" w:cs="Arial"/>
                <w:sz w:val="24"/>
                <w:szCs w:val="24"/>
                <w:u w:val="single"/>
              </w:rPr>
              <w:t>ure</w:t>
            </w:r>
            <w:r>
              <w:rPr>
                <w:rFonts w:ascii="Arial" w:hAnsi="Arial" w:cs="Arial"/>
                <w:sz w:val="24"/>
                <w:szCs w:val="24"/>
              </w:rPr>
              <w:t>, pa</w:t>
            </w:r>
            <w:r w:rsidRPr="00761013">
              <w:rPr>
                <w:rFonts w:ascii="Arial" w:hAnsi="Arial" w:cs="Arial"/>
                <w:sz w:val="24"/>
                <w:szCs w:val="24"/>
                <w:u w:val="single"/>
              </w:rPr>
              <w:t>tch</w:t>
            </w:r>
            <w:r>
              <w:rPr>
                <w:rFonts w:ascii="Arial" w:hAnsi="Arial" w:cs="Arial"/>
                <w:sz w:val="24"/>
                <w:szCs w:val="24"/>
              </w:rPr>
              <w:t>, he</w:t>
            </w:r>
            <w:r w:rsidRPr="00761013">
              <w:rPr>
                <w:rFonts w:ascii="Arial" w:hAnsi="Arial" w:cs="Arial"/>
                <w:sz w:val="24"/>
                <w:szCs w:val="24"/>
                <w:u w:val="single"/>
              </w:rPr>
              <w:t>dge</w:t>
            </w:r>
          </w:p>
        </w:tc>
      </w:tr>
      <w:tr w:rsidR="000B4EA4" w14:paraId="381AB097" w14:textId="77777777" w:rsidTr="00B01AB1">
        <w:tc>
          <w:tcPr>
            <w:tcW w:w="2405" w:type="dxa"/>
          </w:tcPr>
          <w:p w14:paraId="1533A7F6" w14:textId="77777777" w:rsidR="000B4EA4" w:rsidRPr="004E2F0D" w:rsidRDefault="000B4EA4" w:rsidP="00B01AB1">
            <w:pPr>
              <w:rPr>
                <w:rFonts w:ascii="Arial" w:hAnsi="Arial" w:cs="Arial"/>
                <w:b/>
                <w:bCs/>
                <w:sz w:val="24"/>
                <w:szCs w:val="24"/>
              </w:rPr>
            </w:pPr>
            <w:r>
              <w:rPr>
                <w:rFonts w:ascii="Arial" w:hAnsi="Arial" w:cs="Arial"/>
                <w:b/>
                <w:bCs/>
                <w:sz w:val="24"/>
                <w:szCs w:val="24"/>
              </w:rPr>
              <w:t>Unstressed</w:t>
            </w:r>
          </w:p>
        </w:tc>
        <w:tc>
          <w:tcPr>
            <w:tcW w:w="6166" w:type="dxa"/>
          </w:tcPr>
          <w:p w14:paraId="79BF4B46" w14:textId="77777777" w:rsidR="000B4EA4" w:rsidRDefault="000B4EA4" w:rsidP="00B01AB1">
            <w:pPr>
              <w:rPr>
                <w:rFonts w:ascii="Arial" w:hAnsi="Arial" w:cs="Arial"/>
                <w:b/>
                <w:bCs/>
                <w:color w:val="FF0000"/>
                <w:sz w:val="24"/>
                <w:szCs w:val="24"/>
              </w:rPr>
            </w:pPr>
            <w:r>
              <w:rPr>
                <w:rFonts w:ascii="Arial" w:hAnsi="Arial" w:cs="Arial"/>
                <w:b/>
                <w:bCs/>
                <w:color w:val="FF0000"/>
                <w:sz w:val="24"/>
                <w:szCs w:val="24"/>
              </w:rPr>
              <w:t>See stressed</w:t>
            </w:r>
          </w:p>
          <w:p w14:paraId="3AB7C480" w14:textId="77777777" w:rsidR="000B4EA4" w:rsidRPr="00761013" w:rsidRDefault="000B4EA4" w:rsidP="00B01AB1">
            <w:pPr>
              <w:rPr>
                <w:rFonts w:ascii="Arial" w:hAnsi="Arial" w:cs="Arial"/>
                <w:b/>
                <w:bCs/>
                <w:color w:val="FF0000"/>
                <w:sz w:val="24"/>
                <w:szCs w:val="24"/>
              </w:rPr>
            </w:pPr>
          </w:p>
        </w:tc>
        <w:tc>
          <w:tcPr>
            <w:tcW w:w="6166" w:type="dxa"/>
          </w:tcPr>
          <w:p w14:paraId="36FA36F2" w14:textId="77777777" w:rsidR="000B4EA4" w:rsidRDefault="000B4EA4" w:rsidP="00B01AB1">
            <w:pPr>
              <w:rPr>
                <w:rFonts w:ascii="Arial" w:hAnsi="Arial" w:cs="Arial"/>
                <w:sz w:val="24"/>
                <w:szCs w:val="24"/>
              </w:rPr>
            </w:pPr>
          </w:p>
        </w:tc>
      </w:tr>
      <w:tr w:rsidR="000B4EA4" w14:paraId="6087B214" w14:textId="77777777" w:rsidTr="00B01AB1">
        <w:tc>
          <w:tcPr>
            <w:tcW w:w="2405" w:type="dxa"/>
          </w:tcPr>
          <w:p w14:paraId="72F5600D" w14:textId="77777777" w:rsidR="000B4EA4" w:rsidRDefault="000B4EA4" w:rsidP="00B01AB1">
            <w:pPr>
              <w:rPr>
                <w:rFonts w:ascii="Arial" w:hAnsi="Arial" w:cs="Arial"/>
                <w:b/>
                <w:bCs/>
                <w:sz w:val="24"/>
                <w:szCs w:val="24"/>
              </w:rPr>
            </w:pPr>
            <w:r>
              <w:rPr>
                <w:rFonts w:ascii="Arial" w:hAnsi="Arial" w:cs="Arial"/>
                <w:b/>
                <w:bCs/>
                <w:sz w:val="24"/>
                <w:szCs w:val="24"/>
              </w:rPr>
              <w:t>Word Class</w:t>
            </w:r>
          </w:p>
          <w:p w14:paraId="4A72D2B3" w14:textId="77777777" w:rsidR="000B4EA4" w:rsidRPr="004E2F0D" w:rsidRDefault="000B4EA4" w:rsidP="00B01AB1">
            <w:pPr>
              <w:rPr>
                <w:rFonts w:ascii="Arial" w:hAnsi="Arial" w:cs="Arial"/>
                <w:b/>
                <w:bCs/>
                <w:sz w:val="24"/>
                <w:szCs w:val="24"/>
              </w:rPr>
            </w:pPr>
          </w:p>
        </w:tc>
        <w:tc>
          <w:tcPr>
            <w:tcW w:w="6166" w:type="dxa"/>
          </w:tcPr>
          <w:p w14:paraId="320A0029" w14:textId="77777777" w:rsidR="000B4EA4" w:rsidRDefault="000B4EA4" w:rsidP="00B01AB1">
            <w:pPr>
              <w:rPr>
                <w:rFonts w:ascii="Arial" w:hAnsi="Arial" w:cs="Arial"/>
                <w:sz w:val="24"/>
                <w:szCs w:val="24"/>
              </w:rPr>
            </w:pPr>
            <w:r w:rsidRPr="00C266FF">
              <w:rPr>
                <w:rFonts w:ascii="Arial" w:hAnsi="Arial" w:cs="Arial"/>
                <w:sz w:val="24"/>
                <w:szCs w:val="24"/>
              </w:rPr>
              <w:t xml:space="preserve">Every </w:t>
            </w:r>
            <w:r w:rsidRPr="00C266FF">
              <w:rPr>
                <w:rFonts w:ascii="Arial" w:hAnsi="Arial" w:cs="Arial"/>
                <w:sz w:val="24"/>
                <w:szCs w:val="24"/>
                <w:u w:val="single"/>
              </w:rPr>
              <w:t>word</w:t>
            </w:r>
            <w:r w:rsidRPr="00C266FF">
              <w:rPr>
                <w:rFonts w:ascii="Arial" w:hAnsi="Arial" w:cs="Arial"/>
                <w:sz w:val="24"/>
                <w:szCs w:val="24"/>
              </w:rPr>
              <w:t xml:space="preserve"> belongs to a word class which summarises the ways in which it can be used in grammar. </w:t>
            </w:r>
          </w:p>
          <w:p w14:paraId="44B4E449" w14:textId="77777777" w:rsidR="000B4EA4" w:rsidRDefault="000B4EA4" w:rsidP="00B01AB1">
            <w:pPr>
              <w:rPr>
                <w:rFonts w:ascii="Arial" w:hAnsi="Arial" w:cs="Arial"/>
                <w:sz w:val="24"/>
                <w:szCs w:val="24"/>
              </w:rPr>
            </w:pPr>
          </w:p>
          <w:p w14:paraId="6AA6919E" w14:textId="77777777" w:rsidR="000B4EA4" w:rsidRDefault="000B4EA4" w:rsidP="00B01AB1">
            <w:pPr>
              <w:rPr>
                <w:rFonts w:ascii="Arial" w:hAnsi="Arial" w:cs="Arial"/>
                <w:sz w:val="24"/>
                <w:szCs w:val="24"/>
              </w:rPr>
            </w:pPr>
            <w:r w:rsidRPr="00C266FF">
              <w:rPr>
                <w:rFonts w:ascii="Arial" w:hAnsi="Arial" w:cs="Arial"/>
                <w:sz w:val="24"/>
                <w:szCs w:val="24"/>
              </w:rPr>
              <w:t xml:space="preserve">The major word classes for English are: </w:t>
            </w:r>
            <w:r w:rsidRPr="00C266FF">
              <w:rPr>
                <w:rFonts w:ascii="Arial" w:hAnsi="Arial" w:cs="Arial"/>
                <w:sz w:val="24"/>
                <w:szCs w:val="24"/>
                <w:u w:val="single"/>
              </w:rPr>
              <w:t>noun,</w:t>
            </w:r>
            <w:r w:rsidRPr="00C266FF">
              <w:rPr>
                <w:rFonts w:ascii="Arial" w:hAnsi="Arial" w:cs="Arial"/>
                <w:sz w:val="24"/>
                <w:szCs w:val="24"/>
              </w:rPr>
              <w:t xml:space="preserve"> </w:t>
            </w:r>
            <w:r w:rsidRPr="00C266FF">
              <w:rPr>
                <w:rFonts w:ascii="Arial" w:hAnsi="Arial" w:cs="Arial"/>
                <w:sz w:val="24"/>
                <w:szCs w:val="24"/>
                <w:u w:val="single"/>
              </w:rPr>
              <w:t>verb</w:t>
            </w:r>
            <w:r w:rsidRPr="00C266FF">
              <w:rPr>
                <w:rFonts w:ascii="Arial" w:hAnsi="Arial" w:cs="Arial"/>
                <w:sz w:val="24"/>
                <w:szCs w:val="24"/>
              </w:rPr>
              <w:t xml:space="preserve">, </w:t>
            </w:r>
            <w:r w:rsidRPr="00C266FF">
              <w:rPr>
                <w:rFonts w:ascii="Arial" w:hAnsi="Arial" w:cs="Arial"/>
                <w:sz w:val="24"/>
                <w:szCs w:val="24"/>
                <w:u w:val="single"/>
              </w:rPr>
              <w:t>adjective</w:t>
            </w:r>
            <w:r w:rsidRPr="00C266FF">
              <w:rPr>
                <w:rFonts w:ascii="Arial" w:hAnsi="Arial" w:cs="Arial"/>
                <w:sz w:val="24"/>
                <w:szCs w:val="24"/>
              </w:rPr>
              <w:t xml:space="preserve">, </w:t>
            </w:r>
            <w:r w:rsidRPr="00C266FF">
              <w:rPr>
                <w:rFonts w:ascii="Arial" w:hAnsi="Arial" w:cs="Arial"/>
                <w:sz w:val="24"/>
                <w:szCs w:val="24"/>
                <w:u w:val="single"/>
              </w:rPr>
              <w:t>adverb</w:t>
            </w:r>
            <w:r w:rsidRPr="00C266FF">
              <w:rPr>
                <w:rFonts w:ascii="Arial" w:hAnsi="Arial" w:cs="Arial"/>
                <w:sz w:val="24"/>
                <w:szCs w:val="24"/>
              </w:rPr>
              <w:t xml:space="preserve">, </w:t>
            </w:r>
            <w:r w:rsidRPr="00C266FF">
              <w:rPr>
                <w:rFonts w:ascii="Arial" w:hAnsi="Arial" w:cs="Arial"/>
                <w:sz w:val="24"/>
                <w:szCs w:val="24"/>
                <w:u w:val="single"/>
              </w:rPr>
              <w:t>preposition</w:t>
            </w:r>
            <w:r w:rsidRPr="00C266FF">
              <w:rPr>
                <w:rFonts w:ascii="Arial" w:hAnsi="Arial" w:cs="Arial"/>
                <w:sz w:val="24"/>
                <w:szCs w:val="24"/>
              </w:rPr>
              <w:t xml:space="preserve">, </w:t>
            </w:r>
            <w:r w:rsidRPr="00C266FF">
              <w:rPr>
                <w:rFonts w:ascii="Arial" w:hAnsi="Arial" w:cs="Arial"/>
                <w:sz w:val="24"/>
                <w:szCs w:val="24"/>
                <w:u w:val="single"/>
              </w:rPr>
              <w:t>determine</w:t>
            </w:r>
            <w:r w:rsidRPr="00C266FF">
              <w:rPr>
                <w:rFonts w:ascii="Arial" w:hAnsi="Arial" w:cs="Arial"/>
                <w:sz w:val="24"/>
                <w:szCs w:val="24"/>
              </w:rPr>
              <w:t xml:space="preserve">r, </w:t>
            </w:r>
            <w:r w:rsidRPr="00C266FF">
              <w:rPr>
                <w:rFonts w:ascii="Arial" w:hAnsi="Arial" w:cs="Arial"/>
                <w:sz w:val="24"/>
                <w:szCs w:val="24"/>
                <w:u w:val="single"/>
              </w:rPr>
              <w:t>pronoun</w:t>
            </w:r>
            <w:r w:rsidRPr="00C266FF">
              <w:rPr>
                <w:rFonts w:ascii="Arial" w:hAnsi="Arial" w:cs="Arial"/>
                <w:sz w:val="24"/>
                <w:szCs w:val="24"/>
              </w:rPr>
              <w:t xml:space="preserve">, </w:t>
            </w:r>
            <w:r w:rsidRPr="00C266FF">
              <w:rPr>
                <w:rFonts w:ascii="Arial" w:hAnsi="Arial" w:cs="Arial"/>
                <w:sz w:val="24"/>
                <w:szCs w:val="24"/>
                <w:u w:val="single"/>
              </w:rPr>
              <w:t>conjunction</w:t>
            </w:r>
            <w:r w:rsidRPr="00C266FF">
              <w:rPr>
                <w:rFonts w:ascii="Arial" w:hAnsi="Arial" w:cs="Arial"/>
                <w:sz w:val="24"/>
                <w:szCs w:val="24"/>
              </w:rPr>
              <w:t xml:space="preserve">. </w:t>
            </w:r>
          </w:p>
          <w:p w14:paraId="132D5715" w14:textId="77777777" w:rsidR="000B4EA4" w:rsidRDefault="000B4EA4" w:rsidP="00B01AB1">
            <w:pPr>
              <w:rPr>
                <w:rFonts w:ascii="Arial" w:hAnsi="Arial" w:cs="Arial"/>
                <w:sz w:val="24"/>
                <w:szCs w:val="24"/>
              </w:rPr>
            </w:pPr>
          </w:p>
          <w:p w14:paraId="4D727DB2" w14:textId="77777777" w:rsidR="000B4EA4" w:rsidRDefault="000B4EA4" w:rsidP="00B01AB1">
            <w:pPr>
              <w:rPr>
                <w:rFonts w:ascii="Arial" w:hAnsi="Arial" w:cs="Arial"/>
                <w:sz w:val="24"/>
                <w:szCs w:val="24"/>
              </w:rPr>
            </w:pPr>
            <w:r w:rsidRPr="00C266FF">
              <w:rPr>
                <w:rFonts w:ascii="Arial" w:hAnsi="Arial" w:cs="Arial"/>
                <w:sz w:val="24"/>
                <w:szCs w:val="24"/>
              </w:rPr>
              <w:t>Word classes are sometimes called ‘parts of speech’.</w:t>
            </w:r>
          </w:p>
          <w:p w14:paraId="3C4CF0ED" w14:textId="77777777" w:rsidR="000B4EA4" w:rsidRDefault="000B4EA4" w:rsidP="00B01AB1">
            <w:pPr>
              <w:rPr>
                <w:rFonts w:ascii="Arial" w:hAnsi="Arial" w:cs="Arial"/>
                <w:sz w:val="24"/>
                <w:szCs w:val="24"/>
              </w:rPr>
            </w:pPr>
          </w:p>
        </w:tc>
        <w:tc>
          <w:tcPr>
            <w:tcW w:w="6166" w:type="dxa"/>
          </w:tcPr>
          <w:p w14:paraId="6EC39713" w14:textId="77777777" w:rsidR="000B4EA4" w:rsidRDefault="000B4EA4" w:rsidP="00B01AB1">
            <w:pPr>
              <w:rPr>
                <w:rFonts w:ascii="Arial" w:hAnsi="Arial" w:cs="Arial"/>
                <w:sz w:val="24"/>
                <w:szCs w:val="24"/>
              </w:rPr>
            </w:pPr>
          </w:p>
        </w:tc>
      </w:tr>
    </w:tbl>
    <w:p w14:paraId="50C7A4F9" w14:textId="77777777" w:rsidR="000B4EA4" w:rsidRPr="00F24070" w:rsidRDefault="000B4EA4" w:rsidP="000B4EA4">
      <w:pPr>
        <w:rPr>
          <w:rFonts w:ascii="Arial" w:hAnsi="Arial" w:cs="Arial"/>
          <w:sz w:val="24"/>
          <w:szCs w:val="24"/>
        </w:rPr>
      </w:pPr>
    </w:p>
    <w:p w14:paraId="0B5CE42C" w14:textId="77777777" w:rsidR="000B4EA4" w:rsidRPr="0042484A" w:rsidRDefault="000B4EA4" w:rsidP="0042484A">
      <w:pPr>
        <w:spacing w:after="0"/>
        <w:rPr>
          <w:rFonts w:ascii="Arial" w:hAnsi="Arial" w:cs="Arial"/>
          <w:sz w:val="24"/>
          <w:szCs w:val="24"/>
        </w:rPr>
      </w:pPr>
    </w:p>
    <w:sectPr w:rsidR="000B4EA4" w:rsidRPr="0042484A" w:rsidSect="0042484A">
      <w:footerReference w:type="default" r:id="rId7"/>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0D7B5E" w14:textId="77777777" w:rsidR="00D02D0E" w:rsidRDefault="00D02D0E" w:rsidP="00250654">
      <w:pPr>
        <w:spacing w:after="0" w:line="240" w:lineRule="auto"/>
      </w:pPr>
      <w:r>
        <w:separator/>
      </w:r>
    </w:p>
  </w:endnote>
  <w:endnote w:type="continuationSeparator" w:id="0">
    <w:p w14:paraId="08333896" w14:textId="77777777" w:rsidR="00D02D0E" w:rsidRDefault="00D02D0E" w:rsidP="00250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4544403"/>
      <w:docPartObj>
        <w:docPartGallery w:val="Page Numbers (Bottom of Page)"/>
        <w:docPartUnique/>
      </w:docPartObj>
    </w:sdtPr>
    <w:sdtEndPr>
      <w:rPr>
        <w:noProof/>
      </w:rPr>
    </w:sdtEndPr>
    <w:sdtContent>
      <w:p w14:paraId="47763957" w14:textId="338FBC93" w:rsidR="00F37211" w:rsidRDefault="00F37211">
        <w:pPr>
          <w:pStyle w:val="Footer"/>
          <w:jc w:val="center"/>
        </w:pPr>
        <w:r>
          <w:fldChar w:fldCharType="begin"/>
        </w:r>
        <w:r>
          <w:instrText xml:space="preserve"> PAGE   \* MERGEFORMAT </w:instrText>
        </w:r>
        <w:r>
          <w:fldChar w:fldCharType="separate"/>
        </w:r>
        <w:r w:rsidR="00D8500F">
          <w:rPr>
            <w:noProof/>
          </w:rPr>
          <w:t>2</w:t>
        </w:r>
        <w:r>
          <w:rPr>
            <w:noProof/>
          </w:rPr>
          <w:fldChar w:fldCharType="end"/>
        </w:r>
      </w:p>
    </w:sdtContent>
  </w:sdt>
  <w:p w14:paraId="7443AB5D" w14:textId="77777777" w:rsidR="00F37211" w:rsidRDefault="00F372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C54EA6" w14:textId="77777777" w:rsidR="00D02D0E" w:rsidRDefault="00D02D0E" w:rsidP="00250654">
      <w:pPr>
        <w:spacing w:after="0" w:line="240" w:lineRule="auto"/>
      </w:pPr>
      <w:r>
        <w:separator/>
      </w:r>
    </w:p>
  </w:footnote>
  <w:footnote w:type="continuationSeparator" w:id="0">
    <w:p w14:paraId="024AA876" w14:textId="77777777" w:rsidR="00D02D0E" w:rsidRDefault="00D02D0E" w:rsidP="002506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92F1A"/>
    <w:multiLevelType w:val="hybridMultilevel"/>
    <w:tmpl w:val="741AA9A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14357C18"/>
    <w:multiLevelType w:val="hybridMultilevel"/>
    <w:tmpl w:val="E32A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E50F8"/>
    <w:multiLevelType w:val="hybridMultilevel"/>
    <w:tmpl w:val="01CA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C6AB8"/>
    <w:multiLevelType w:val="hybridMultilevel"/>
    <w:tmpl w:val="347E2BA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1D3A7B88"/>
    <w:multiLevelType w:val="hybridMultilevel"/>
    <w:tmpl w:val="CDBC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8F39FE"/>
    <w:multiLevelType w:val="hybridMultilevel"/>
    <w:tmpl w:val="D710428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23DA250B"/>
    <w:multiLevelType w:val="hybridMultilevel"/>
    <w:tmpl w:val="F55EA2D2"/>
    <w:lvl w:ilvl="0" w:tplc="D994B4D6">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7D3194"/>
    <w:multiLevelType w:val="hybridMultilevel"/>
    <w:tmpl w:val="2E5846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FE04EA"/>
    <w:multiLevelType w:val="hybridMultilevel"/>
    <w:tmpl w:val="64E66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505006"/>
    <w:multiLevelType w:val="hybridMultilevel"/>
    <w:tmpl w:val="9B801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E52AE6"/>
    <w:multiLevelType w:val="hybridMultilevel"/>
    <w:tmpl w:val="E9BEBB8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34B00C18"/>
    <w:multiLevelType w:val="hybridMultilevel"/>
    <w:tmpl w:val="344C9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F4AFE"/>
    <w:multiLevelType w:val="hybridMultilevel"/>
    <w:tmpl w:val="4904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40F39"/>
    <w:multiLevelType w:val="hybridMultilevel"/>
    <w:tmpl w:val="87323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4066E"/>
    <w:multiLevelType w:val="hybridMultilevel"/>
    <w:tmpl w:val="9C9A427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5" w15:restartNumberingAfterBreak="0">
    <w:nsid w:val="4CAD60E8"/>
    <w:multiLevelType w:val="hybridMultilevel"/>
    <w:tmpl w:val="C2D8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571463"/>
    <w:multiLevelType w:val="hybridMultilevel"/>
    <w:tmpl w:val="BE76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76457"/>
    <w:multiLevelType w:val="hybridMultilevel"/>
    <w:tmpl w:val="3A80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E22420"/>
    <w:multiLevelType w:val="hybridMultilevel"/>
    <w:tmpl w:val="3774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855EEE"/>
    <w:multiLevelType w:val="hybridMultilevel"/>
    <w:tmpl w:val="C930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0"/>
  </w:num>
  <w:num w:numId="4">
    <w:abstractNumId w:val="17"/>
  </w:num>
  <w:num w:numId="5">
    <w:abstractNumId w:val="5"/>
  </w:num>
  <w:num w:numId="6">
    <w:abstractNumId w:val="2"/>
  </w:num>
  <w:num w:numId="7">
    <w:abstractNumId w:val="11"/>
  </w:num>
  <w:num w:numId="8">
    <w:abstractNumId w:val="7"/>
  </w:num>
  <w:num w:numId="9">
    <w:abstractNumId w:val="4"/>
  </w:num>
  <w:num w:numId="10">
    <w:abstractNumId w:val="1"/>
  </w:num>
  <w:num w:numId="11">
    <w:abstractNumId w:val="19"/>
  </w:num>
  <w:num w:numId="12">
    <w:abstractNumId w:val="10"/>
  </w:num>
  <w:num w:numId="13">
    <w:abstractNumId w:val="16"/>
  </w:num>
  <w:num w:numId="14">
    <w:abstractNumId w:val="13"/>
  </w:num>
  <w:num w:numId="15">
    <w:abstractNumId w:val="9"/>
  </w:num>
  <w:num w:numId="16">
    <w:abstractNumId w:val="3"/>
  </w:num>
  <w:num w:numId="17">
    <w:abstractNumId w:val="14"/>
  </w:num>
  <w:num w:numId="18">
    <w:abstractNumId w:val="18"/>
  </w:num>
  <w:num w:numId="19">
    <w:abstractNumId w:val="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84A"/>
    <w:rsid w:val="000117F3"/>
    <w:rsid w:val="000A344D"/>
    <w:rsid w:val="000B4EA4"/>
    <w:rsid w:val="00107205"/>
    <w:rsid w:val="00107F56"/>
    <w:rsid w:val="001303DF"/>
    <w:rsid w:val="001D5311"/>
    <w:rsid w:val="00206EAE"/>
    <w:rsid w:val="00246DF8"/>
    <w:rsid w:val="00250654"/>
    <w:rsid w:val="002F760B"/>
    <w:rsid w:val="003145B7"/>
    <w:rsid w:val="00322D8A"/>
    <w:rsid w:val="003A41B5"/>
    <w:rsid w:val="003B2AA0"/>
    <w:rsid w:val="0042484A"/>
    <w:rsid w:val="00435922"/>
    <w:rsid w:val="00474BC4"/>
    <w:rsid w:val="004D1FE4"/>
    <w:rsid w:val="004D33B7"/>
    <w:rsid w:val="005D0659"/>
    <w:rsid w:val="006A178E"/>
    <w:rsid w:val="006C3472"/>
    <w:rsid w:val="00783762"/>
    <w:rsid w:val="00785DDE"/>
    <w:rsid w:val="0083365C"/>
    <w:rsid w:val="0088178F"/>
    <w:rsid w:val="00882F40"/>
    <w:rsid w:val="00884766"/>
    <w:rsid w:val="00897B31"/>
    <w:rsid w:val="0093503F"/>
    <w:rsid w:val="009A76BF"/>
    <w:rsid w:val="009E6B4B"/>
    <w:rsid w:val="00A371C8"/>
    <w:rsid w:val="00A726F5"/>
    <w:rsid w:val="00AC3F9E"/>
    <w:rsid w:val="00AC5633"/>
    <w:rsid w:val="00AF0098"/>
    <w:rsid w:val="00AF6DE6"/>
    <w:rsid w:val="00B27E7F"/>
    <w:rsid w:val="00BA3715"/>
    <w:rsid w:val="00BC6565"/>
    <w:rsid w:val="00C175DB"/>
    <w:rsid w:val="00C63837"/>
    <w:rsid w:val="00C76516"/>
    <w:rsid w:val="00D02D0E"/>
    <w:rsid w:val="00D347DD"/>
    <w:rsid w:val="00D41F6F"/>
    <w:rsid w:val="00D728DF"/>
    <w:rsid w:val="00D8500F"/>
    <w:rsid w:val="00E214E8"/>
    <w:rsid w:val="00ED3FD4"/>
    <w:rsid w:val="00F37211"/>
    <w:rsid w:val="00F45C7D"/>
    <w:rsid w:val="00F6130C"/>
    <w:rsid w:val="00FC5FC3"/>
    <w:rsid w:val="00FE2389"/>
    <w:rsid w:val="00FF3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571167"/>
  <w15:chartTrackingRefBased/>
  <w15:docId w15:val="{5ADCF10C-875E-4D9C-B7C7-984AA525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8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4766"/>
    <w:pPr>
      <w:ind w:left="720"/>
      <w:contextualSpacing/>
    </w:pPr>
  </w:style>
  <w:style w:type="paragraph" w:styleId="Header">
    <w:name w:val="header"/>
    <w:basedOn w:val="Normal"/>
    <w:link w:val="HeaderChar"/>
    <w:uiPriority w:val="99"/>
    <w:unhideWhenUsed/>
    <w:rsid w:val="00250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654"/>
  </w:style>
  <w:style w:type="paragraph" w:styleId="Footer">
    <w:name w:val="footer"/>
    <w:basedOn w:val="Normal"/>
    <w:link w:val="FooterChar"/>
    <w:uiPriority w:val="99"/>
    <w:unhideWhenUsed/>
    <w:rsid w:val="00250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654"/>
  </w:style>
  <w:style w:type="paragraph" w:styleId="BalloonText">
    <w:name w:val="Balloon Text"/>
    <w:basedOn w:val="Normal"/>
    <w:link w:val="BalloonTextChar"/>
    <w:uiPriority w:val="99"/>
    <w:semiHidden/>
    <w:unhideWhenUsed/>
    <w:rsid w:val="00D850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0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8527</Words>
  <Characters>48609</Characters>
  <Application>Microsoft Office Word</Application>
  <DocSecurity>4</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Anthea Caddy</dc:creator>
  <cp:keywords/>
  <dc:description/>
  <cp:lastModifiedBy>Ali Few</cp:lastModifiedBy>
  <cp:revision>2</cp:revision>
  <cp:lastPrinted>2020-05-14T10:51:00Z</cp:lastPrinted>
  <dcterms:created xsi:type="dcterms:W3CDTF">2020-05-14T10:54:00Z</dcterms:created>
  <dcterms:modified xsi:type="dcterms:W3CDTF">2020-05-14T10:54:00Z</dcterms:modified>
</cp:coreProperties>
</file>